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453E6" w14:textId="6ED69BCE" w:rsidR="0013475D" w:rsidRPr="008F43F5" w:rsidRDefault="00DF7D5D" w:rsidP="000B1A03">
      <w:pPr>
        <w:jc w:val="both"/>
        <w:rPr>
          <w:rFonts w:ascii="Times New Roman" w:hAnsi="Times New Roman" w:cs="Times New Roman"/>
          <w:sz w:val="24"/>
          <w:szCs w:val="24"/>
        </w:rPr>
      </w:pPr>
      <w:r>
        <w:rPr>
          <w:rFonts w:ascii="Calibri" w:eastAsia="Calibri" w:hAnsi="Calibri" w:cs="Times New Roman"/>
          <w:noProof/>
          <w:lang w:val="fi-FI" w:eastAsia="fi-FI"/>
        </w:rPr>
        <w:pict w14:anchorId="7A717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style="width:205.5pt;height:53.25pt;visibility:visible">
            <v:imagedata r:id="rId8" o:title=""/>
          </v:shape>
        </w:pict>
      </w:r>
    </w:p>
    <w:p w14:paraId="21A36AD5" w14:textId="77777777" w:rsidR="0013475D" w:rsidRPr="008F43F5" w:rsidRDefault="0013475D" w:rsidP="000B1A03">
      <w:pPr>
        <w:jc w:val="both"/>
        <w:rPr>
          <w:rFonts w:ascii="Times New Roman" w:hAnsi="Times New Roman" w:cs="Times New Roman"/>
          <w:sz w:val="24"/>
          <w:szCs w:val="24"/>
          <w:lang w:val="fi-FI"/>
        </w:rPr>
      </w:pPr>
    </w:p>
    <w:p w14:paraId="154643C6" w14:textId="77777777" w:rsidR="00831C18" w:rsidRPr="008F43F5" w:rsidRDefault="00831C18" w:rsidP="000B1A03">
      <w:pPr>
        <w:jc w:val="both"/>
        <w:rPr>
          <w:rFonts w:ascii="Times New Roman" w:hAnsi="Times New Roman" w:cs="Times New Roman"/>
          <w:sz w:val="24"/>
          <w:szCs w:val="24"/>
          <w:lang w:val="fi-FI"/>
        </w:rPr>
      </w:pPr>
    </w:p>
    <w:p w14:paraId="43A2C6F7" w14:textId="77777777" w:rsidR="00831C18" w:rsidRPr="008F43F5" w:rsidRDefault="00831C18" w:rsidP="000B1A03">
      <w:pPr>
        <w:jc w:val="both"/>
        <w:rPr>
          <w:rFonts w:ascii="Times New Roman" w:hAnsi="Times New Roman" w:cs="Times New Roman"/>
          <w:sz w:val="24"/>
          <w:szCs w:val="24"/>
          <w:lang w:val="fi-FI"/>
        </w:rPr>
      </w:pPr>
    </w:p>
    <w:p w14:paraId="56B7C8DF" w14:textId="77777777" w:rsidR="00831C18" w:rsidRPr="008F43F5" w:rsidRDefault="00831C18" w:rsidP="000B1A03">
      <w:pPr>
        <w:jc w:val="both"/>
        <w:rPr>
          <w:rFonts w:ascii="Times New Roman" w:hAnsi="Times New Roman" w:cs="Times New Roman"/>
          <w:sz w:val="24"/>
          <w:szCs w:val="24"/>
          <w:lang w:val="fi-FI"/>
        </w:rPr>
      </w:pPr>
    </w:p>
    <w:p w14:paraId="63A1F65D" w14:textId="77777777" w:rsidR="00831C18" w:rsidRPr="008F43F5" w:rsidRDefault="00831C18" w:rsidP="000B1A03">
      <w:pPr>
        <w:jc w:val="both"/>
        <w:rPr>
          <w:rFonts w:ascii="Times New Roman" w:hAnsi="Times New Roman" w:cs="Times New Roman"/>
          <w:sz w:val="24"/>
          <w:szCs w:val="24"/>
          <w:lang w:val="fi-FI"/>
        </w:rPr>
      </w:pPr>
    </w:p>
    <w:p w14:paraId="57754871" w14:textId="77777777" w:rsidR="00831C18" w:rsidRPr="008F43F5" w:rsidRDefault="00831C18" w:rsidP="000B1A03">
      <w:pPr>
        <w:jc w:val="both"/>
        <w:rPr>
          <w:rFonts w:ascii="Times New Roman" w:hAnsi="Times New Roman" w:cs="Times New Roman"/>
          <w:sz w:val="24"/>
          <w:szCs w:val="24"/>
          <w:lang w:val="fi-FI"/>
        </w:rPr>
      </w:pPr>
    </w:p>
    <w:p w14:paraId="4968FE27" w14:textId="77777777" w:rsidR="00831C18" w:rsidRPr="008F43F5" w:rsidRDefault="00831C18" w:rsidP="000B1A03">
      <w:pPr>
        <w:jc w:val="both"/>
        <w:rPr>
          <w:rFonts w:ascii="Times New Roman" w:hAnsi="Times New Roman" w:cs="Times New Roman"/>
          <w:sz w:val="24"/>
          <w:szCs w:val="24"/>
          <w:lang w:val="fi-FI"/>
        </w:rPr>
      </w:pPr>
    </w:p>
    <w:p w14:paraId="5BEAF59C" w14:textId="77777777" w:rsidR="00831C18" w:rsidRPr="008F43F5" w:rsidRDefault="00831C18" w:rsidP="000B1A03">
      <w:pPr>
        <w:jc w:val="both"/>
        <w:rPr>
          <w:rFonts w:ascii="Times New Roman" w:hAnsi="Times New Roman" w:cs="Times New Roman"/>
          <w:sz w:val="24"/>
          <w:szCs w:val="24"/>
          <w:lang w:val="fi-FI"/>
        </w:rPr>
      </w:pPr>
    </w:p>
    <w:p w14:paraId="5FDD3A89" w14:textId="77777777" w:rsidR="00080E0D" w:rsidRPr="008F43F5" w:rsidRDefault="00080E0D" w:rsidP="000B1A03">
      <w:pPr>
        <w:jc w:val="both"/>
        <w:rPr>
          <w:rFonts w:ascii="Times New Roman" w:hAnsi="Times New Roman" w:cs="Times New Roman"/>
          <w:sz w:val="24"/>
          <w:szCs w:val="24"/>
          <w:lang w:val="fi-FI"/>
        </w:rPr>
      </w:pPr>
    </w:p>
    <w:p w14:paraId="451B83F1" w14:textId="77777777" w:rsidR="00080E0D" w:rsidRPr="008F43F5" w:rsidRDefault="00080E0D" w:rsidP="000B1A03">
      <w:pPr>
        <w:jc w:val="both"/>
        <w:rPr>
          <w:rFonts w:ascii="Times New Roman" w:hAnsi="Times New Roman" w:cs="Times New Roman"/>
          <w:sz w:val="24"/>
          <w:szCs w:val="24"/>
          <w:lang w:val="fi-FI"/>
        </w:rPr>
      </w:pPr>
    </w:p>
    <w:p w14:paraId="4BA19D26" w14:textId="77777777" w:rsidR="00080E0D" w:rsidRPr="008F43F5" w:rsidRDefault="00080E0D" w:rsidP="000B1A03">
      <w:pPr>
        <w:jc w:val="both"/>
        <w:rPr>
          <w:rFonts w:ascii="Times New Roman" w:hAnsi="Times New Roman" w:cs="Times New Roman"/>
          <w:sz w:val="24"/>
          <w:szCs w:val="24"/>
          <w:lang w:val="fi-FI"/>
        </w:rPr>
      </w:pPr>
    </w:p>
    <w:p w14:paraId="1216AA87" w14:textId="77777777" w:rsidR="00080E0D" w:rsidRPr="008F43F5" w:rsidRDefault="00831C18" w:rsidP="00AE74FA">
      <w:pPr>
        <w:jc w:val="center"/>
        <w:rPr>
          <w:rFonts w:ascii="Times New Roman" w:hAnsi="Times New Roman" w:cs="Times New Roman"/>
          <w:b/>
          <w:sz w:val="24"/>
          <w:szCs w:val="24"/>
          <w:lang w:val="fi-FI"/>
        </w:rPr>
      </w:pPr>
      <w:r w:rsidRPr="008F43F5">
        <w:rPr>
          <w:rFonts w:ascii="Times New Roman" w:hAnsi="Times New Roman" w:cs="Times New Roman"/>
          <w:b/>
          <w:sz w:val="24"/>
          <w:szCs w:val="24"/>
          <w:lang w:val="fi-FI"/>
        </w:rPr>
        <w:t xml:space="preserve">SIIKALATVAN KUNNAN </w:t>
      </w:r>
    </w:p>
    <w:p w14:paraId="0A98A9DB" w14:textId="77777777" w:rsidR="00AE74FA" w:rsidRPr="008F43F5" w:rsidRDefault="00831C18" w:rsidP="00AE74FA">
      <w:pPr>
        <w:jc w:val="center"/>
        <w:rPr>
          <w:rFonts w:ascii="Times New Roman" w:hAnsi="Times New Roman" w:cs="Times New Roman"/>
          <w:b/>
          <w:sz w:val="24"/>
          <w:szCs w:val="24"/>
          <w:lang w:val="fi-FI"/>
        </w:rPr>
      </w:pPr>
      <w:r w:rsidRPr="008F43F5">
        <w:rPr>
          <w:rFonts w:ascii="Times New Roman" w:hAnsi="Times New Roman" w:cs="Times New Roman"/>
          <w:b/>
          <w:sz w:val="24"/>
          <w:szCs w:val="24"/>
          <w:lang w:val="fi-FI"/>
        </w:rPr>
        <w:t>SOSIAALI- JA</w:t>
      </w:r>
      <w:r w:rsidR="00BD5395" w:rsidRPr="008F43F5">
        <w:rPr>
          <w:rFonts w:ascii="Times New Roman" w:hAnsi="Times New Roman" w:cs="Times New Roman"/>
          <w:b/>
          <w:sz w:val="24"/>
          <w:szCs w:val="24"/>
          <w:lang w:val="fi-FI"/>
        </w:rPr>
        <w:t>T</w:t>
      </w:r>
      <w:r w:rsidRPr="008F43F5">
        <w:rPr>
          <w:rFonts w:ascii="Times New Roman" w:hAnsi="Times New Roman" w:cs="Times New Roman"/>
          <w:b/>
          <w:sz w:val="24"/>
          <w:szCs w:val="24"/>
          <w:lang w:val="fi-FI"/>
        </w:rPr>
        <w:t>ERVEYDENHUOLLON</w:t>
      </w:r>
    </w:p>
    <w:p w14:paraId="1DB8DB80" w14:textId="77777777" w:rsidR="00831C18" w:rsidRPr="008F43F5" w:rsidRDefault="00831C18" w:rsidP="00AE74FA">
      <w:pPr>
        <w:jc w:val="center"/>
        <w:rPr>
          <w:rFonts w:ascii="Times New Roman" w:hAnsi="Times New Roman" w:cs="Times New Roman"/>
          <w:b/>
          <w:sz w:val="24"/>
          <w:szCs w:val="24"/>
          <w:lang w:val="fi-FI"/>
        </w:rPr>
      </w:pPr>
      <w:r w:rsidRPr="008F43F5">
        <w:rPr>
          <w:rFonts w:ascii="Times New Roman" w:hAnsi="Times New Roman" w:cs="Times New Roman"/>
          <w:b/>
          <w:sz w:val="24"/>
          <w:szCs w:val="24"/>
          <w:lang w:val="fi-FI"/>
        </w:rPr>
        <w:t>ASIAKASMAKSUT 20</w:t>
      </w:r>
      <w:r w:rsidR="00360FCF" w:rsidRPr="008F43F5">
        <w:rPr>
          <w:rFonts w:ascii="Times New Roman" w:hAnsi="Times New Roman" w:cs="Times New Roman"/>
          <w:b/>
          <w:sz w:val="24"/>
          <w:szCs w:val="24"/>
          <w:lang w:val="fi-FI"/>
        </w:rPr>
        <w:t>2</w:t>
      </w:r>
      <w:r w:rsidR="001F2A76">
        <w:rPr>
          <w:rFonts w:ascii="Times New Roman" w:hAnsi="Times New Roman" w:cs="Times New Roman"/>
          <w:b/>
          <w:sz w:val="24"/>
          <w:szCs w:val="24"/>
          <w:lang w:val="fi-FI"/>
        </w:rPr>
        <w:t>1</w:t>
      </w:r>
    </w:p>
    <w:p w14:paraId="57C98608" w14:textId="77777777" w:rsidR="000177D9" w:rsidRPr="008F43F5" w:rsidRDefault="000177D9" w:rsidP="00AE74FA">
      <w:pPr>
        <w:jc w:val="center"/>
        <w:rPr>
          <w:rFonts w:ascii="Times New Roman" w:hAnsi="Times New Roman" w:cs="Times New Roman"/>
          <w:b/>
          <w:sz w:val="24"/>
          <w:szCs w:val="24"/>
          <w:lang w:val="fi-FI"/>
        </w:rPr>
      </w:pPr>
    </w:p>
    <w:p w14:paraId="6927B426" w14:textId="77777777" w:rsidR="000177D9" w:rsidRPr="008F43F5" w:rsidRDefault="000177D9" w:rsidP="00AE74FA">
      <w:pPr>
        <w:jc w:val="center"/>
        <w:rPr>
          <w:rFonts w:ascii="Times New Roman" w:hAnsi="Times New Roman" w:cs="Times New Roman"/>
          <w:b/>
          <w:sz w:val="24"/>
          <w:szCs w:val="24"/>
          <w:lang w:val="fi-FI"/>
        </w:rPr>
      </w:pPr>
    </w:p>
    <w:p w14:paraId="33370E71" w14:textId="77777777" w:rsidR="000177D9" w:rsidRPr="008F43F5" w:rsidRDefault="000177D9" w:rsidP="00AE74FA">
      <w:pPr>
        <w:jc w:val="center"/>
        <w:rPr>
          <w:rFonts w:ascii="Times New Roman" w:hAnsi="Times New Roman" w:cs="Times New Roman"/>
          <w:b/>
          <w:sz w:val="24"/>
          <w:szCs w:val="24"/>
          <w:lang w:val="fi-FI"/>
        </w:rPr>
      </w:pPr>
    </w:p>
    <w:p w14:paraId="6231C975" w14:textId="77777777" w:rsidR="000177D9" w:rsidRPr="008F43F5" w:rsidRDefault="000177D9" w:rsidP="00AE74FA">
      <w:pPr>
        <w:jc w:val="center"/>
        <w:rPr>
          <w:rFonts w:ascii="Times New Roman" w:hAnsi="Times New Roman" w:cs="Times New Roman"/>
          <w:b/>
          <w:sz w:val="24"/>
          <w:szCs w:val="24"/>
          <w:lang w:val="fi-FI"/>
        </w:rPr>
      </w:pPr>
    </w:p>
    <w:p w14:paraId="2B0A877D" w14:textId="77777777" w:rsidR="000177D9" w:rsidRPr="008F43F5" w:rsidRDefault="000177D9" w:rsidP="00AE74FA">
      <w:pPr>
        <w:jc w:val="center"/>
        <w:rPr>
          <w:rFonts w:ascii="Times New Roman" w:hAnsi="Times New Roman" w:cs="Times New Roman"/>
          <w:b/>
          <w:sz w:val="24"/>
          <w:szCs w:val="24"/>
          <w:lang w:val="fi-FI"/>
        </w:rPr>
      </w:pPr>
    </w:p>
    <w:p w14:paraId="4DFC9529" w14:textId="77777777" w:rsidR="000177D9" w:rsidRPr="008F43F5" w:rsidRDefault="000177D9" w:rsidP="00AE74FA">
      <w:pPr>
        <w:jc w:val="center"/>
        <w:rPr>
          <w:rFonts w:ascii="Times New Roman" w:hAnsi="Times New Roman" w:cs="Times New Roman"/>
          <w:b/>
          <w:sz w:val="24"/>
          <w:szCs w:val="24"/>
          <w:lang w:val="fi-FI"/>
        </w:rPr>
      </w:pPr>
    </w:p>
    <w:p w14:paraId="6DF31C0F" w14:textId="77777777" w:rsidR="000177D9" w:rsidRPr="008F43F5" w:rsidRDefault="000177D9" w:rsidP="000177D9">
      <w:pPr>
        <w:jc w:val="right"/>
        <w:rPr>
          <w:rFonts w:ascii="Times New Roman" w:hAnsi="Times New Roman" w:cs="Times New Roman"/>
          <w:b/>
          <w:sz w:val="24"/>
          <w:szCs w:val="24"/>
          <w:lang w:val="fi-FI"/>
        </w:rPr>
      </w:pPr>
    </w:p>
    <w:p w14:paraId="2288674F" w14:textId="77777777" w:rsidR="000177D9" w:rsidRPr="008F43F5" w:rsidRDefault="000177D9" w:rsidP="000177D9">
      <w:pPr>
        <w:jc w:val="right"/>
        <w:rPr>
          <w:rFonts w:ascii="Times New Roman" w:hAnsi="Times New Roman" w:cs="Times New Roman"/>
          <w:b/>
          <w:sz w:val="24"/>
          <w:szCs w:val="24"/>
          <w:lang w:val="fi-FI"/>
        </w:rPr>
      </w:pPr>
    </w:p>
    <w:p w14:paraId="65EFFEEA" w14:textId="77777777" w:rsidR="000177D9" w:rsidRPr="008F43F5" w:rsidRDefault="000177D9" w:rsidP="000177D9">
      <w:pPr>
        <w:jc w:val="right"/>
        <w:rPr>
          <w:rFonts w:ascii="Times New Roman" w:hAnsi="Times New Roman" w:cs="Times New Roman"/>
          <w:b/>
          <w:sz w:val="24"/>
          <w:szCs w:val="24"/>
          <w:lang w:val="fi-FI"/>
        </w:rPr>
      </w:pPr>
    </w:p>
    <w:p w14:paraId="43134035" w14:textId="77777777" w:rsidR="000177D9" w:rsidRPr="008F43F5" w:rsidRDefault="000177D9" w:rsidP="000177D9">
      <w:pPr>
        <w:jc w:val="right"/>
        <w:rPr>
          <w:rFonts w:ascii="Times New Roman" w:hAnsi="Times New Roman" w:cs="Times New Roman"/>
          <w:b/>
          <w:sz w:val="24"/>
          <w:szCs w:val="24"/>
          <w:lang w:val="fi-FI"/>
        </w:rPr>
      </w:pPr>
    </w:p>
    <w:p w14:paraId="54930BFE" w14:textId="77777777" w:rsidR="000177D9" w:rsidRPr="008F43F5" w:rsidRDefault="000177D9" w:rsidP="000177D9">
      <w:pPr>
        <w:jc w:val="right"/>
        <w:rPr>
          <w:rFonts w:ascii="Times New Roman" w:hAnsi="Times New Roman" w:cs="Times New Roman"/>
          <w:b/>
          <w:sz w:val="24"/>
          <w:szCs w:val="24"/>
          <w:lang w:val="fi-FI"/>
        </w:rPr>
      </w:pPr>
    </w:p>
    <w:p w14:paraId="283FE7D7" w14:textId="77777777" w:rsidR="000177D9" w:rsidRPr="008F43F5" w:rsidRDefault="000177D9" w:rsidP="000177D9">
      <w:pPr>
        <w:jc w:val="right"/>
        <w:rPr>
          <w:rFonts w:ascii="Times New Roman" w:hAnsi="Times New Roman" w:cs="Times New Roman"/>
          <w:b/>
          <w:sz w:val="24"/>
          <w:szCs w:val="24"/>
          <w:lang w:val="fi-FI"/>
        </w:rPr>
      </w:pPr>
    </w:p>
    <w:p w14:paraId="36ADF168" w14:textId="77777777" w:rsidR="000177D9" w:rsidRPr="008F43F5" w:rsidRDefault="000177D9" w:rsidP="000177D9">
      <w:pPr>
        <w:jc w:val="right"/>
        <w:rPr>
          <w:rFonts w:ascii="Times New Roman" w:hAnsi="Times New Roman" w:cs="Times New Roman"/>
          <w:b/>
          <w:sz w:val="24"/>
          <w:szCs w:val="24"/>
          <w:lang w:val="fi-FI"/>
        </w:rPr>
      </w:pPr>
    </w:p>
    <w:p w14:paraId="4A12F580" w14:textId="77777777" w:rsidR="000177D9" w:rsidRPr="008F43F5" w:rsidRDefault="000177D9" w:rsidP="000177D9">
      <w:pPr>
        <w:jc w:val="right"/>
        <w:rPr>
          <w:rFonts w:ascii="Times New Roman" w:hAnsi="Times New Roman" w:cs="Times New Roman"/>
          <w:b/>
          <w:sz w:val="24"/>
          <w:szCs w:val="24"/>
          <w:lang w:val="fi-FI"/>
        </w:rPr>
      </w:pPr>
    </w:p>
    <w:p w14:paraId="54611DB8" w14:textId="77777777" w:rsidR="000177D9" w:rsidRPr="008F43F5" w:rsidRDefault="000177D9" w:rsidP="000177D9">
      <w:pPr>
        <w:jc w:val="right"/>
        <w:rPr>
          <w:rFonts w:ascii="Times New Roman" w:hAnsi="Times New Roman" w:cs="Times New Roman"/>
          <w:b/>
          <w:sz w:val="24"/>
          <w:szCs w:val="24"/>
          <w:lang w:val="fi-FI"/>
        </w:rPr>
      </w:pPr>
    </w:p>
    <w:p w14:paraId="2CBDFD1A" w14:textId="77777777" w:rsidR="003672FB" w:rsidRPr="008F43F5" w:rsidRDefault="006C7D19" w:rsidP="00360FCF">
      <w:pPr>
        <w:ind w:left="3600"/>
        <w:rPr>
          <w:rFonts w:ascii="Times New Roman" w:hAnsi="Times New Roman" w:cs="Times New Roman"/>
          <w:b/>
          <w:sz w:val="24"/>
          <w:szCs w:val="24"/>
          <w:lang w:val="fi-FI"/>
        </w:rPr>
      </w:pPr>
      <w:r w:rsidRPr="008F43F5">
        <w:rPr>
          <w:rFonts w:ascii="Times New Roman" w:hAnsi="Times New Roman" w:cs="Times New Roman"/>
          <w:b/>
          <w:sz w:val="24"/>
          <w:szCs w:val="24"/>
          <w:lang w:val="fi-FI"/>
        </w:rPr>
        <w:t xml:space="preserve">       </w:t>
      </w:r>
      <w:r w:rsidR="00360FCF" w:rsidRPr="008F43F5">
        <w:rPr>
          <w:rFonts w:ascii="Times New Roman" w:hAnsi="Times New Roman" w:cs="Times New Roman"/>
          <w:b/>
          <w:sz w:val="24"/>
          <w:szCs w:val="24"/>
          <w:lang w:val="fi-FI"/>
        </w:rPr>
        <w:t xml:space="preserve">Kunnanhallitus </w:t>
      </w:r>
    </w:p>
    <w:p w14:paraId="0FA39F72" w14:textId="356EDA81" w:rsidR="007427E3" w:rsidRPr="008F43F5" w:rsidRDefault="001C20C0" w:rsidP="001C20C0">
      <w:pPr>
        <w:jc w:val="center"/>
        <w:rPr>
          <w:rFonts w:ascii="Times New Roman" w:hAnsi="Times New Roman" w:cs="Times New Roman"/>
          <w:sz w:val="24"/>
          <w:szCs w:val="24"/>
          <w:lang w:val="fi-FI"/>
        </w:rPr>
      </w:pPr>
      <w:r>
        <w:rPr>
          <w:rFonts w:ascii="Times New Roman" w:hAnsi="Times New Roman" w:cs="Times New Roman"/>
          <w:sz w:val="24"/>
          <w:szCs w:val="24"/>
          <w:lang w:val="fi-FI"/>
        </w:rPr>
        <w:t>15.2.2021 § 54</w:t>
      </w:r>
    </w:p>
    <w:p w14:paraId="13289974" w14:textId="77777777" w:rsidR="007427E3" w:rsidRPr="008F43F5" w:rsidRDefault="007427E3" w:rsidP="000B1A03">
      <w:pPr>
        <w:jc w:val="both"/>
        <w:rPr>
          <w:rFonts w:ascii="Times New Roman" w:hAnsi="Times New Roman" w:cs="Times New Roman"/>
          <w:sz w:val="24"/>
          <w:szCs w:val="24"/>
          <w:lang w:val="fi-FI"/>
        </w:rPr>
      </w:pPr>
    </w:p>
    <w:p w14:paraId="1793C418" w14:textId="77777777" w:rsidR="0013475D" w:rsidRPr="008F43F5" w:rsidRDefault="00831C18" w:rsidP="000B1A03">
      <w:pPr>
        <w:jc w:val="both"/>
        <w:rPr>
          <w:rFonts w:ascii="Times New Roman" w:hAnsi="Times New Roman" w:cs="Times New Roman"/>
          <w:sz w:val="24"/>
          <w:szCs w:val="24"/>
          <w:lang w:val="fi-FI"/>
        </w:rPr>
      </w:pPr>
      <w:r w:rsidRPr="008F43F5">
        <w:rPr>
          <w:rFonts w:ascii="Times New Roman" w:hAnsi="Times New Roman" w:cs="Times New Roman"/>
          <w:sz w:val="24"/>
          <w:szCs w:val="24"/>
          <w:lang w:val="fi-FI"/>
        </w:rPr>
        <w:br w:type="page"/>
      </w:r>
      <w:r w:rsidR="0013475D" w:rsidRPr="008F43F5">
        <w:rPr>
          <w:rFonts w:ascii="Times New Roman" w:hAnsi="Times New Roman" w:cs="Times New Roman"/>
          <w:sz w:val="24"/>
          <w:szCs w:val="24"/>
          <w:lang w:val="fi-FI"/>
        </w:rPr>
        <w:lastRenderedPageBreak/>
        <w:t>SISÄLLYS</w:t>
      </w:r>
    </w:p>
    <w:p w14:paraId="1AD6951A" w14:textId="77777777" w:rsidR="0013475D" w:rsidRPr="008F43F5" w:rsidRDefault="0013475D" w:rsidP="000B1A03">
      <w:pPr>
        <w:jc w:val="both"/>
        <w:rPr>
          <w:rFonts w:ascii="Times New Roman" w:hAnsi="Times New Roman" w:cs="Times New Roman"/>
          <w:sz w:val="24"/>
          <w:szCs w:val="24"/>
          <w:lang w:val="fi-FI"/>
        </w:rPr>
      </w:pPr>
    </w:p>
    <w:p w14:paraId="3522CBC1" w14:textId="77777777" w:rsidR="0013475D" w:rsidRPr="008F43F5" w:rsidRDefault="0013475D" w:rsidP="000B1A03">
      <w:pPr>
        <w:jc w:val="both"/>
        <w:rPr>
          <w:rFonts w:ascii="Times New Roman" w:hAnsi="Times New Roman" w:cs="Times New Roman"/>
          <w:sz w:val="24"/>
          <w:szCs w:val="24"/>
          <w:lang w:val="fi-FI"/>
        </w:rPr>
      </w:pPr>
      <w:r w:rsidRPr="008F43F5">
        <w:rPr>
          <w:rFonts w:ascii="Times New Roman" w:hAnsi="Times New Roman" w:cs="Times New Roman"/>
          <w:sz w:val="24"/>
          <w:szCs w:val="24"/>
          <w:lang w:val="fi-FI"/>
        </w:rPr>
        <w:t>Sisällys</w:t>
      </w:r>
    </w:p>
    <w:p w14:paraId="12EF85A1" w14:textId="3634A39F" w:rsidR="005E0557" w:rsidRPr="00B21683" w:rsidRDefault="0013475D">
      <w:pPr>
        <w:pStyle w:val="Sisluet1"/>
        <w:tabs>
          <w:tab w:val="right" w:leader="dot" w:pos="9632"/>
        </w:tabs>
        <w:rPr>
          <w:rFonts w:ascii="Calibri" w:eastAsia="Times New Roman" w:hAnsi="Calibri" w:cs="Times New Roman"/>
          <w:noProof/>
          <w:lang w:val="fi-FI" w:eastAsia="fi-FI"/>
        </w:rPr>
      </w:pPr>
      <w:r w:rsidRPr="008F43F5">
        <w:rPr>
          <w:rFonts w:ascii="Times New Roman" w:hAnsi="Times New Roman" w:cs="Times New Roman"/>
          <w:sz w:val="24"/>
          <w:szCs w:val="24"/>
        </w:rPr>
        <w:fldChar w:fldCharType="begin"/>
      </w:r>
      <w:r w:rsidRPr="008F43F5">
        <w:rPr>
          <w:rFonts w:ascii="Times New Roman" w:hAnsi="Times New Roman" w:cs="Times New Roman"/>
          <w:sz w:val="24"/>
          <w:szCs w:val="24"/>
          <w:lang w:val="fi-FI"/>
        </w:rPr>
        <w:instrText xml:space="preserve"> TOC \o "1-3" \h \z \u </w:instrText>
      </w:r>
      <w:r w:rsidRPr="008F43F5">
        <w:rPr>
          <w:rFonts w:ascii="Times New Roman" w:hAnsi="Times New Roman" w:cs="Times New Roman"/>
          <w:sz w:val="24"/>
          <w:szCs w:val="24"/>
        </w:rPr>
        <w:fldChar w:fldCharType="separate"/>
      </w:r>
      <w:hyperlink w:anchor="_Toc57383562" w:history="1">
        <w:r w:rsidR="005E0557" w:rsidRPr="00F71B37">
          <w:rPr>
            <w:rStyle w:val="Hyperlinkki"/>
            <w:rFonts w:ascii="Times New Roman" w:hAnsi="Times New Roman" w:cs="Times New Roman"/>
            <w:noProof/>
          </w:rPr>
          <w:t>Soveltamisala</w:t>
        </w:r>
        <w:r w:rsidR="005E0557">
          <w:rPr>
            <w:noProof/>
            <w:webHidden/>
          </w:rPr>
          <w:tab/>
        </w:r>
        <w:r w:rsidR="005E0557">
          <w:rPr>
            <w:noProof/>
            <w:webHidden/>
          </w:rPr>
          <w:fldChar w:fldCharType="begin"/>
        </w:r>
        <w:r w:rsidR="005E0557">
          <w:rPr>
            <w:noProof/>
            <w:webHidden/>
          </w:rPr>
          <w:instrText xml:space="preserve"> PAGEREF _Toc57383562 \h </w:instrText>
        </w:r>
        <w:r w:rsidR="005E0557">
          <w:rPr>
            <w:noProof/>
            <w:webHidden/>
          </w:rPr>
        </w:r>
        <w:r w:rsidR="005E0557">
          <w:rPr>
            <w:noProof/>
            <w:webHidden/>
          </w:rPr>
          <w:fldChar w:fldCharType="separate"/>
        </w:r>
        <w:r w:rsidR="000B773D">
          <w:rPr>
            <w:noProof/>
            <w:webHidden/>
          </w:rPr>
          <w:t>3</w:t>
        </w:r>
        <w:r w:rsidR="005E0557">
          <w:rPr>
            <w:noProof/>
            <w:webHidden/>
          </w:rPr>
          <w:fldChar w:fldCharType="end"/>
        </w:r>
      </w:hyperlink>
    </w:p>
    <w:p w14:paraId="09E63527" w14:textId="6EAA3D0A"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63" w:history="1">
        <w:r w:rsidR="005E0557" w:rsidRPr="00F71B37">
          <w:rPr>
            <w:rStyle w:val="Hyperlinkki"/>
            <w:rFonts w:ascii="Times New Roman" w:hAnsi="Times New Roman" w:cs="Times New Roman"/>
            <w:noProof/>
          </w:rPr>
          <w:t>1 Määritelmä</w:t>
        </w:r>
        <w:r w:rsidR="005E0557">
          <w:rPr>
            <w:noProof/>
            <w:webHidden/>
          </w:rPr>
          <w:tab/>
        </w:r>
        <w:r w:rsidR="005E0557">
          <w:rPr>
            <w:noProof/>
            <w:webHidden/>
          </w:rPr>
          <w:fldChar w:fldCharType="begin"/>
        </w:r>
        <w:r w:rsidR="005E0557">
          <w:rPr>
            <w:noProof/>
            <w:webHidden/>
          </w:rPr>
          <w:instrText xml:space="preserve"> PAGEREF _Toc57383563 \h </w:instrText>
        </w:r>
        <w:r w:rsidR="005E0557">
          <w:rPr>
            <w:noProof/>
            <w:webHidden/>
          </w:rPr>
        </w:r>
        <w:r w:rsidR="005E0557">
          <w:rPr>
            <w:noProof/>
            <w:webHidden/>
          </w:rPr>
          <w:fldChar w:fldCharType="separate"/>
        </w:r>
        <w:r w:rsidR="000B773D">
          <w:rPr>
            <w:noProof/>
            <w:webHidden/>
          </w:rPr>
          <w:t>3</w:t>
        </w:r>
        <w:r w:rsidR="005E0557">
          <w:rPr>
            <w:noProof/>
            <w:webHidden/>
          </w:rPr>
          <w:fldChar w:fldCharType="end"/>
        </w:r>
      </w:hyperlink>
    </w:p>
    <w:p w14:paraId="5F91CD77" w14:textId="2B5A12F0"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64" w:history="1">
        <w:r w:rsidR="005E0557" w:rsidRPr="00F71B37">
          <w:rPr>
            <w:rStyle w:val="Hyperlinkki"/>
            <w:rFonts w:ascii="Times New Roman" w:hAnsi="Times New Roman" w:cs="Times New Roman"/>
            <w:noProof/>
          </w:rPr>
          <w:t>2 Kotihoito</w:t>
        </w:r>
        <w:r w:rsidR="005E0557">
          <w:rPr>
            <w:noProof/>
            <w:webHidden/>
          </w:rPr>
          <w:tab/>
        </w:r>
        <w:r w:rsidR="005E0557">
          <w:rPr>
            <w:noProof/>
            <w:webHidden/>
          </w:rPr>
          <w:fldChar w:fldCharType="begin"/>
        </w:r>
        <w:r w:rsidR="005E0557">
          <w:rPr>
            <w:noProof/>
            <w:webHidden/>
          </w:rPr>
          <w:instrText xml:space="preserve"> PAGEREF _Toc57383564 \h </w:instrText>
        </w:r>
        <w:r w:rsidR="005E0557">
          <w:rPr>
            <w:noProof/>
            <w:webHidden/>
          </w:rPr>
        </w:r>
        <w:r w:rsidR="005E0557">
          <w:rPr>
            <w:noProof/>
            <w:webHidden/>
          </w:rPr>
          <w:fldChar w:fldCharType="separate"/>
        </w:r>
        <w:r w:rsidR="000B773D">
          <w:rPr>
            <w:noProof/>
            <w:webHidden/>
          </w:rPr>
          <w:t>3</w:t>
        </w:r>
        <w:r w:rsidR="005E0557">
          <w:rPr>
            <w:noProof/>
            <w:webHidden/>
          </w:rPr>
          <w:fldChar w:fldCharType="end"/>
        </w:r>
      </w:hyperlink>
    </w:p>
    <w:p w14:paraId="77844630" w14:textId="2ECCB001" w:rsidR="005E0557" w:rsidRPr="00756561" w:rsidRDefault="00DF7D5D">
      <w:pPr>
        <w:pStyle w:val="Sisluet2"/>
        <w:tabs>
          <w:tab w:val="right" w:leader="dot" w:pos="9632"/>
        </w:tabs>
        <w:rPr>
          <w:rFonts w:ascii="Calibri" w:eastAsia="Times New Roman" w:hAnsi="Calibri" w:cs="Times New Roman"/>
          <w:noProof/>
          <w:lang w:val="fi-FI" w:eastAsia="fi-FI"/>
        </w:rPr>
      </w:pPr>
      <w:hyperlink w:anchor="_Toc57383565" w:history="1">
        <w:r w:rsidR="005E0557" w:rsidRPr="00756561">
          <w:rPr>
            <w:rStyle w:val="Hyperlinkki"/>
            <w:rFonts w:ascii="Times New Roman" w:hAnsi="Times New Roman"/>
            <w:noProof/>
            <w:lang w:val="fi-FI"/>
          </w:rPr>
          <w:t xml:space="preserve">2.1 Kotihoidon arviointijakso </w:t>
        </w:r>
        <w:r w:rsidR="005E0557" w:rsidRPr="00756561">
          <w:rPr>
            <w:noProof/>
            <w:webHidden/>
          </w:rPr>
          <w:tab/>
        </w:r>
        <w:r w:rsidR="005E0557" w:rsidRPr="00756561">
          <w:rPr>
            <w:noProof/>
            <w:webHidden/>
          </w:rPr>
          <w:fldChar w:fldCharType="begin"/>
        </w:r>
        <w:r w:rsidR="005E0557" w:rsidRPr="00756561">
          <w:rPr>
            <w:noProof/>
            <w:webHidden/>
          </w:rPr>
          <w:instrText xml:space="preserve"> PAGEREF _Toc57383565 \h </w:instrText>
        </w:r>
        <w:r w:rsidR="005E0557" w:rsidRPr="00756561">
          <w:rPr>
            <w:noProof/>
            <w:webHidden/>
          </w:rPr>
        </w:r>
        <w:r w:rsidR="005E0557" w:rsidRPr="00756561">
          <w:rPr>
            <w:noProof/>
            <w:webHidden/>
          </w:rPr>
          <w:fldChar w:fldCharType="separate"/>
        </w:r>
        <w:r w:rsidR="000B773D">
          <w:rPr>
            <w:noProof/>
            <w:webHidden/>
          </w:rPr>
          <w:t>4</w:t>
        </w:r>
        <w:r w:rsidR="005E0557" w:rsidRPr="00756561">
          <w:rPr>
            <w:noProof/>
            <w:webHidden/>
          </w:rPr>
          <w:fldChar w:fldCharType="end"/>
        </w:r>
      </w:hyperlink>
    </w:p>
    <w:p w14:paraId="28859839" w14:textId="08CA3432" w:rsidR="005E0557" w:rsidRPr="00756561" w:rsidRDefault="00DF7D5D">
      <w:pPr>
        <w:pStyle w:val="Sisluet2"/>
        <w:tabs>
          <w:tab w:val="right" w:leader="dot" w:pos="9632"/>
        </w:tabs>
        <w:rPr>
          <w:rFonts w:ascii="Calibri" w:eastAsia="Times New Roman" w:hAnsi="Calibri" w:cs="Times New Roman"/>
          <w:noProof/>
          <w:lang w:val="fi-FI" w:eastAsia="fi-FI"/>
        </w:rPr>
      </w:pPr>
      <w:hyperlink w:anchor="_Toc57383566" w:history="1">
        <w:r w:rsidR="005E0557" w:rsidRPr="00756561">
          <w:rPr>
            <w:rStyle w:val="Hyperlinkki"/>
            <w:rFonts w:ascii="Times New Roman" w:hAnsi="Times New Roman"/>
            <w:noProof/>
            <w:lang w:val="fi-FI"/>
          </w:rPr>
          <w:t>2.2. Tilapäinen kotipalvelu</w:t>
        </w:r>
        <w:r w:rsidR="005E0557" w:rsidRPr="00756561">
          <w:rPr>
            <w:noProof/>
            <w:webHidden/>
          </w:rPr>
          <w:tab/>
        </w:r>
        <w:r w:rsidR="005E0557" w:rsidRPr="00756561">
          <w:rPr>
            <w:noProof/>
            <w:webHidden/>
          </w:rPr>
          <w:fldChar w:fldCharType="begin"/>
        </w:r>
        <w:r w:rsidR="005E0557" w:rsidRPr="00756561">
          <w:rPr>
            <w:noProof/>
            <w:webHidden/>
          </w:rPr>
          <w:instrText xml:space="preserve"> PAGEREF _Toc57383566 \h </w:instrText>
        </w:r>
        <w:r w:rsidR="005E0557" w:rsidRPr="00756561">
          <w:rPr>
            <w:noProof/>
            <w:webHidden/>
          </w:rPr>
        </w:r>
        <w:r w:rsidR="005E0557" w:rsidRPr="00756561">
          <w:rPr>
            <w:noProof/>
            <w:webHidden/>
          </w:rPr>
          <w:fldChar w:fldCharType="separate"/>
        </w:r>
        <w:r w:rsidR="000B773D">
          <w:rPr>
            <w:noProof/>
            <w:webHidden/>
          </w:rPr>
          <w:t>4</w:t>
        </w:r>
        <w:r w:rsidR="005E0557" w:rsidRPr="00756561">
          <w:rPr>
            <w:noProof/>
            <w:webHidden/>
          </w:rPr>
          <w:fldChar w:fldCharType="end"/>
        </w:r>
      </w:hyperlink>
    </w:p>
    <w:p w14:paraId="282D950E" w14:textId="6DCAF085" w:rsidR="005E0557" w:rsidRPr="00756561" w:rsidRDefault="00DF7D5D">
      <w:pPr>
        <w:pStyle w:val="Sisluet2"/>
        <w:tabs>
          <w:tab w:val="right" w:leader="dot" w:pos="9632"/>
        </w:tabs>
        <w:rPr>
          <w:rFonts w:ascii="Calibri" w:eastAsia="Times New Roman" w:hAnsi="Calibri" w:cs="Times New Roman"/>
          <w:noProof/>
          <w:lang w:val="fi-FI" w:eastAsia="fi-FI"/>
        </w:rPr>
      </w:pPr>
      <w:hyperlink w:anchor="_Toc57383567" w:history="1">
        <w:r w:rsidR="005E0557" w:rsidRPr="00756561">
          <w:rPr>
            <w:rStyle w:val="Hyperlinkki"/>
            <w:rFonts w:ascii="Times New Roman" w:hAnsi="Times New Roman"/>
            <w:noProof/>
            <w:lang w:val="fi-FI"/>
          </w:rPr>
          <w:t>2.3 Tilapäinen kotisairaanhoito</w:t>
        </w:r>
        <w:r w:rsidR="005E0557" w:rsidRPr="00756561">
          <w:rPr>
            <w:noProof/>
            <w:webHidden/>
          </w:rPr>
          <w:tab/>
        </w:r>
        <w:r w:rsidR="005E0557" w:rsidRPr="00756561">
          <w:rPr>
            <w:noProof/>
            <w:webHidden/>
          </w:rPr>
          <w:fldChar w:fldCharType="begin"/>
        </w:r>
        <w:r w:rsidR="005E0557" w:rsidRPr="00756561">
          <w:rPr>
            <w:noProof/>
            <w:webHidden/>
          </w:rPr>
          <w:instrText xml:space="preserve"> PAGEREF _Toc57383567 \h </w:instrText>
        </w:r>
        <w:r w:rsidR="005E0557" w:rsidRPr="00756561">
          <w:rPr>
            <w:noProof/>
            <w:webHidden/>
          </w:rPr>
        </w:r>
        <w:r w:rsidR="005E0557" w:rsidRPr="00756561">
          <w:rPr>
            <w:noProof/>
            <w:webHidden/>
          </w:rPr>
          <w:fldChar w:fldCharType="separate"/>
        </w:r>
        <w:r w:rsidR="000B773D">
          <w:rPr>
            <w:noProof/>
            <w:webHidden/>
          </w:rPr>
          <w:t>4</w:t>
        </w:r>
        <w:r w:rsidR="005E0557" w:rsidRPr="00756561">
          <w:rPr>
            <w:noProof/>
            <w:webHidden/>
          </w:rPr>
          <w:fldChar w:fldCharType="end"/>
        </w:r>
      </w:hyperlink>
    </w:p>
    <w:p w14:paraId="77BC0576" w14:textId="709B69F1"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68" w:history="1">
        <w:r w:rsidR="005E0557" w:rsidRPr="00756561">
          <w:rPr>
            <w:rStyle w:val="Hyperlinkki"/>
            <w:rFonts w:ascii="Times New Roman" w:hAnsi="Times New Roman"/>
            <w:noProof/>
          </w:rPr>
          <w:t>2.4 Säännöllinen kotiin annettava hoito</w:t>
        </w:r>
        <w:r w:rsidR="005E0557" w:rsidRPr="00756561">
          <w:rPr>
            <w:noProof/>
            <w:webHidden/>
          </w:rPr>
          <w:tab/>
        </w:r>
        <w:r w:rsidR="005E0557" w:rsidRPr="00756561">
          <w:rPr>
            <w:noProof/>
            <w:webHidden/>
          </w:rPr>
          <w:fldChar w:fldCharType="begin"/>
        </w:r>
        <w:r w:rsidR="005E0557" w:rsidRPr="00756561">
          <w:rPr>
            <w:noProof/>
            <w:webHidden/>
          </w:rPr>
          <w:instrText xml:space="preserve"> PAGEREF _Toc57383568 \h </w:instrText>
        </w:r>
        <w:r w:rsidR="005E0557" w:rsidRPr="00756561">
          <w:rPr>
            <w:noProof/>
            <w:webHidden/>
          </w:rPr>
        </w:r>
        <w:r w:rsidR="005E0557" w:rsidRPr="00756561">
          <w:rPr>
            <w:noProof/>
            <w:webHidden/>
          </w:rPr>
          <w:fldChar w:fldCharType="separate"/>
        </w:r>
        <w:r w:rsidR="000B773D">
          <w:rPr>
            <w:noProof/>
            <w:webHidden/>
          </w:rPr>
          <w:t>5</w:t>
        </w:r>
        <w:r w:rsidR="005E0557" w:rsidRPr="00756561">
          <w:rPr>
            <w:noProof/>
            <w:webHidden/>
          </w:rPr>
          <w:fldChar w:fldCharType="end"/>
        </w:r>
      </w:hyperlink>
    </w:p>
    <w:p w14:paraId="032A75BC" w14:textId="405BC001"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69" w:history="1">
        <w:r w:rsidR="005E0557" w:rsidRPr="00F71B37">
          <w:rPr>
            <w:rStyle w:val="Hyperlinkki"/>
            <w:rFonts w:ascii="Times New Roman" w:hAnsi="Times New Roman" w:cs="Times New Roman"/>
            <w:noProof/>
            <w:lang w:val="fi-FI"/>
          </w:rPr>
          <w:t>4 Tukipalvelut</w:t>
        </w:r>
        <w:r w:rsidR="005E0557">
          <w:rPr>
            <w:noProof/>
            <w:webHidden/>
          </w:rPr>
          <w:tab/>
        </w:r>
        <w:r w:rsidR="005E0557">
          <w:rPr>
            <w:noProof/>
            <w:webHidden/>
          </w:rPr>
          <w:fldChar w:fldCharType="begin"/>
        </w:r>
        <w:r w:rsidR="005E0557">
          <w:rPr>
            <w:noProof/>
            <w:webHidden/>
          </w:rPr>
          <w:instrText xml:space="preserve"> PAGEREF _Toc57383569 \h </w:instrText>
        </w:r>
        <w:r w:rsidR="005E0557">
          <w:rPr>
            <w:noProof/>
            <w:webHidden/>
          </w:rPr>
        </w:r>
        <w:r w:rsidR="005E0557">
          <w:rPr>
            <w:noProof/>
            <w:webHidden/>
          </w:rPr>
          <w:fldChar w:fldCharType="separate"/>
        </w:r>
        <w:r w:rsidR="000B773D">
          <w:rPr>
            <w:noProof/>
            <w:webHidden/>
          </w:rPr>
          <w:t>6</w:t>
        </w:r>
        <w:r w:rsidR="005E0557">
          <w:rPr>
            <w:noProof/>
            <w:webHidden/>
          </w:rPr>
          <w:fldChar w:fldCharType="end"/>
        </w:r>
      </w:hyperlink>
    </w:p>
    <w:p w14:paraId="0EF35623" w14:textId="63DEE24F"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70" w:history="1">
        <w:r w:rsidR="005E0557" w:rsidRPr="00F71B37">
          <w:rPr>
            <w:rStyle w:val="Hyperlinkki"/>
            <w:rFonts w:ascii="Times New Roman" w:hAnsi="Times New Roman"/>
            <w:noProof/>
            <w:lang w:val="fi-FI"/>
          </w:rPr>
          <w:t>4.1 Asiointipalvelu</w:t>
        </w:r>
        <w:r w:rsidR="005E0557">
          <w:rPr>
            <w:noProof/>
            <w:webHidden/>
          </w:rPr>
          <w:tab/>
        </w:r>
        <w:r w:rsidR="005E0557">
          <w:rPr>
            <w:noProof/>
            <w:webHidden/>
          </w:rPr>
          <w:fldChar w:fldCharType="begin"/>
        </w:r>
        <w:r w:rsidR="005E0557">
          <w:rPr>
            <w:noProof/>
            <w:webHidden/>
          </w:rPr>
          <w:instrText xml:space="preserve"> PAGEREF _Toc57383570 \h </w:instrText>
        </w:r>
        <w:r w:rsidR="005E0557">
          <w:rPr>
            <w:noProof/>
            <w:webHidden/>
          </w:rPr>
        </w:r>
        <w:r w:rsidR="005E0557">
          <w:rPr>
            <w:noProof/>
            <w:webHidden/>
          </w:rPr>
          <w:fldChar w:fldCharType="separate"/>
        </w:r>
        <w:r w:rsidR="000B773D">
          <w:rPr>
            <w:noProof/>
            <w:webHidden/>
          </w:rPr>
          <w:t>6</w:t>
        </w:r>
        <w:r w:rsidR="005E0557">
          <w:rPr>
            <w:noProof/>
            <w:webHidden/>
          </w:rPr>
          <w:fldChar w:fldCharType="end"/>
        </w:r>
      </w:hyperlink>
    </w:p>
    <w:p w14:paraId="283C2FF8" w14:textId="331E35C7"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71" w:history="1">
        <w:r w:rsidR="005E0557" w:rsidRPr="00F71B37">
          <w:rPr>
            <w:rStyle w:val="Hyperlinkki"/>
            <w:rFonts w:ascii="Times New Roman" w:hAnsi="Times New Roman"/>
            <w:noProof/>
          </w:rPr>
          <w:t>4.2 Ateriapalvelut</w:t>
        </w:r>
        <w:r w:rsidR="005E0557">
          <w:rPr>
            <w:noProof/>
            <w:webHidden/>
          </w:rPr>
          <w:tab/>
        </w:r>
        <w:r w:rsidR="005E0557">
          <w:rPr>
            <w:noProof/>
            <w:webHidden/>
          </w:rPr>
          <w:fldChar w:fldCharType="begin"/>
        </w:r>
        <w:r w:rsidR="005E0557">
          <w:rPr>
            <w:noProof/>
            <w:webHidden/>
          </w:rPr>
          <w:instrText xml:space="preserve"> PAGEREF _Toc57383571 \h </w:instrText>
        </w:r>
        <w:r w:rsidR="005E0557">
          <w:rPr>
            <w:noProof/>
            <w:webHidden/>
          </w:rPr>
        </w:r>
        <w:r w:rsidR="005E0557">
          <w:rPr>
            <w:noProof/>
            <w:webHidden/>
          </w:rPr>
          <w:fldChar w:fldCharType="separate"/>
        </w:r>
        <w:r w:rsidR="000B773D">
          <w:rPr>
            <w:noProof/>
            <w:webHidden/>
          </w:rPr>
          <w:t>6</w:t>
        </w:r>
        <w:r w:rsidR="005E0557">
          <w:rPr>
            <w:noProof/>
            <w:webHidden/>
          </w:rPr>
          <w:fldChar w:fldCharType="end"/>
        </w:r>
      </w:hyperlink>
    </w:p>
    <w:p w14:paraId="280910DE" w14:textId="49F30306"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72" w:history="1">
        <w:r w:rsidR="005E0557" w:rsidRPr="00F71B37">
          <w:rPr>
            <w:rStyle w:val="Hyperlinkki"/>
            <w:rFonts w:ascii="Times New Roman" w:hAnsi="Times New Roman"/>
            <w:noProof/>
            <w:lang w:val="fi-FI"/>
          </w:rPr>
          <w:t>4.3 Turvapalvelut</w:t>
        </w:r>
        <w:r w:rsidR="005E0557">
          <w:rPr>
            <w:noProof/>
            <w:webHidden/>
          </w:rPr>
          <w:tab/>
        </w:r>
        <w:r w:rsidR="005E0557">
          <w:rPr>
            <w:noProof/>
            <w:webHidden/>
          </w:rPr>
          <w:fldChar w:fldCharType="begin"/>
        </w:r>
        <w:r w:rsidR="005E0557">
          <w:rPr>
            <w:noProof/>
            <w:webHidden/>
          </w:rPr>
          <w:instrText xml:space="preserve"> PAGEREF _Toc57383572 \h </w:instrText>
        </w:r>
        <w:r w:rsidR="005E0557">
          <w:rPr>
            <w:noProof/>
            <w:webHidden/>
          </w:rPr>
        </w:r>
        <w:r w:rsidR="005E0557">
          <w:rPr>
            <w:noProof/>
            <w:webHidden/>
          </w:rPr>
          <w:fldChar w:fldCharType="separate"/>
        </w:r>
        <w:r w:rsidR="000B773D">
          <w:rPr>
            <w:noProof/>
            <w:webHidden/>
          </w:rPr>
          <w:t>7</w:t>
        </w:r>
        <w:r w:rsidR="005E0557">
          <w:rPr>
            <w:noProof/>
            <w:webHidden/>
          </w:rPr>
          <w:fldChar w:fldCharType="end"/>
        </w:r>
      </w:hyperlink>
    </w:p>
    <w:p w14:paraId="7ED8CAF8" w14:textId="2F7F6D44"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73" w:history="1">
        <w:r w:rsidR="005E0557" w:rsidRPr="00F71B37">
          <w:rPr>
            <w:rStyle w:val="Hyperlinkki"/>
            <w:rFonts w:ascii="Times New Roman" w:hAnsi="Times New Roman"/>
            <w:noProof/>
            <w:lang w:val="fi-FI"/>
          </w:rPr>
          <w:t>4.4 Lääkerobotit</w:t>
        </w:r>
        <w:r w:rsidR="005E0557">
          <w:rPr>
            <w:noProof/>
            <w:webHidden/>
          </w:rPr>
          <w:tab/>
        </w:r>
        <w:r w:rsidR="005E0557">
          <w:rPr>
            <w:noProof/>
            <w:webHidden/>
          </w:rPr>
          <w:fldChar w:fldCharType="begin"/>
        </w:r>
        <w:r w:rsidR="005E0557">
          <w:rPr>
            <w:noProof/>
            <w:webHidden/>
          </w:rPr>
          <w:instrText xml:space="preserve"> PAGEREF _Toc57383573 \h </w:instrText>
        </w:r>
        <w:r w:rsidR="005E0557">
          <w:rPr>
            <w:noProof/>
            <w:webHidden/>
          </w:rPr>
        </w:r>
        <w:r w:rsidR="005E0557">
          <w:rPr>
            <w:noProof/>
            <w:webHidden/>
          </w:rPr>
          <w:fldChar w:fldCharType="separate"/>
        </w:r>
        <w:r w:rsidR="000B773D">
          <w:rPr>
            <w:noProof/>
            <w:webHidden/>
          </w:rPr>
          <w:t>7</w:t>
        </w:r>
        <w:r w:rsidR="005E0557">
          <w:rPr>
            <w:noProof/>
            <w:webHidden/>
          </w:rPr>
          <w:fldChar w:fldCharType="end"/>
        </w:r>
      </w:hyperlink>
    </w:p>
    <w:p w14:paraId="5DEF8062" w14:textId="0D65757C"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74" w:history="1">
        <w:r w:rsidR="005E0557" w:rsidRPr="00F71B37">
          <w:rPr>
            <w:rStyle w:val="Hyperlinkki"/>
            <w:rFonts w:ascii="Times New Roman" w:hAnsi="Times New Roman"/>
            <w:noProof/>
            <w:lang w:val="fi-FI"/>
          </w:rPr>
          <w:t>4.5 Päiväkeskuspalvelut</w:t>
        </w:r>
        <w:r w:rsidR="005E0557">
          <w:rPr>
            <w:noProof/>
            <w:webHidden/>
          </w:rPr>
          <w:tab/>
        </w:r>
        <w:r w:rsidR="005E0557">
          <w:rPr>
            <w:noProof/>
            <w:webHidden/>
          </w:rPr>
          <w:fldChar w:fldCharType="begin"/>
        </w:r>
        <w:r w:rsidR="005E0557">
          <w:rPr>
            <w:noProof/>
            <w:webHidden/>
          </w:rPr>
          <w:instrText xml:space="preserve"> PAGEREF _Toc57383574 \h </w:instrText>
        </w:r>
        <w:r w:rsidR="005E0557">
          <w:rPr>
            <w:noProof/>
            <w:webHidden/>
          </w:rPr>
        </w:r>
        <w:r w:rsidR="005E0557">
          <w:rPr>
            <w:noProof/>
            <w:webHidden/>
          </w:rPr>
          <w:fldChar w:fldCharType="separate"/>
        </w:r>
        <w:r w:rsidR="000B773D">
          <w:rPr>
            <w:noProof/>
            <w:webHidden/>
          </w:rPr>
          <w:t>8</w:t>
        </w:r>
        <w:r w:rsidR="005E0557">
          <w:rPr>
            <w:noProof/>
            <w:webHidden/>
          </w:rPr>
          <w:fldChar w:fldCharType="end"/>
        </w:r>
      </w:hyperlink>
    </w:p>
    <w:p w14:paraId="481D05D8" w14:textId="52461F32"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75" w:history="1">
        <w:r w:rsidR="005E0557" w:rsidRPr="00F71B37">
          <w:rPr>
            <w:rStyle w:val="Hyperlinkki"/>
            <w:rFonts w:ascii="Times New Roman" w:hAnsi="Times New Roman"/>
            <w:noProof/>
          </w:rPr>
          <w:t>4.6 Muut tukipalvelut</w:t>
        </w:r>
        <w:r w:rsidR="005E0557">
          <w:rPr>
            <w:noProof/>
            <w:webHidden/>
          </w:rPr>
          <w:tab/>
        </w:r>
        <w:r w:rsidR="005E0557">
          <w:rPr>
            <w:noProof/>
            <w:webHidden/>
          </w:rPr>
          <w:fldChar w:fldCharType="begin"/>
        </w:r>
        <w:r w:rsidR="005E0557">
          <w:rPr>
            <w:noProof/>
            <w:webHidden/>
          </w:rPr>
          <w:instrText xml:space="preserve"> PAGEREF _Toc57383575 \h </w:instrText>
        </w:r>
        <w:r w:rsidR="005E0557">
          <w:rPr>
            <w:noProof/>
            <w:webHidden/>
          </w:rPr>
        </w:r>
        <w:r w:rsidR="005E0557">
          <w:rPr>
            <w:noProof/>
            <w:webHidden/>
          </w:rPr>
          <w:fldChar w:fldCharType="separate"/>
        </w:r>
        <w:r w:rsidR="000B773D">
          <w:rPr>
            <w:noProof/>
            <w:webHidden/>
          </w:rPr>
          <w:t>8</w:t>
        </w:r>
        <w:r w:rsidR="005E0557">
          <w:rPr>
            <w:noProof/>
            <w:webHidden/>
          </w:rPr>
          <w:fldChar w:fldCharType="end"/>
        </w:r>
      </w:hyperlink>
    </w:p>
    <w:p w14:paraId="1C760BEF" w14:textId="74D14E46"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76" w:history="1">
        <w:r w:rsidR="005E0557" w:rsidRPr="00F71B37">
          <w:rPr>
            <w:rStyle w:val="Hyperlinkki"/>
            <w:rFonts w:ascii="Times New Roman" w:hAnsi="Times New Roman" w:cs="Times New Roman"/>
            <w:noProof/>
            <w:lang w:val="fi-FI"/>
          </w:rPr>
          <w:t>5 Omaishoidon tuen palkkiot ja asiakasmaksut</w:t>
        </w:r>
        <w:r w:rsidR="005E0557">
          <w:rPr>
            <w:noProof/>
            <w:webHidden/>
          </w:rPr>
          <w:tab/>
        </w:r>
        <w:r w:rsidR="005E0557">
          <w:rPr>
            <w:noProof/>
            <w:webHidden/>
          </w:rPr>
          <w:fldChar w:fldCharType="begin"/>
        </w:r>
        <w:r w:rsidR="005E0557">
          <w:rPr>
            <w:noProof/>
            <w:webHidden/>
          </w:rPr>
          <w:instrText xml:space="preserve"> PAGEREF _Toc57383576 \h </w:instrText>
        </w:r>
        <w:r w:rsidR="005E0557">
          <w:rPr>
            <w:noProof/>
            <w:webHidden/>
          </w:rPr>
        </w:r>
        <w:r w:rsidR="005E0557">
          <w:rPr>
            <w:noProof/>
            <w:webHidden/>
          </w:rPr>
          <w:fldChar w:fldCharType="separate"/>
        </w:r>
        <w:r w:rsidR="000B773D">
          <w:rPr>
            <w:noProof/>
            <w:webHidden/>
          </w:rPr>
          <w:t>8</w:t>
        </w:r>
        <w:r w:rsidR="005E0557">
          <w:rPr>
            <w:noProof/>
            <w:webHidden/>
          </w:rPr>
          <w:fldChar w:fldCharType="end"/>
        </w:r>
      </w:hyperlink>
    </w:p>
    <w:p w14:paraId="77B488D7" w14:textId="602D7F57"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77" w:history="1">
        <w:r w:rsidR="005E0557" w:rsidRPr="00F71B37">
          <w:rPr>
            <w:rStyle w:val="Hyperlinkki"/>
            <w:rFonts w:ascii="Times New Roman" w:hAnsi="Times New Roman" w:cs="Times New Roman"/>
            <w:noProof/>
            <w:lang w:val="fi-FI"/>
          </w:rPr>
          <w:t>6 Kuntoutuskoti Villiina ja Pohjantähden kuntoutuspaikat</w:t>
        </w:r>
        <w:r w:rsidR="005E0557">
          <w:rPr>
            <w:noProof/>
            <w:webHidden/>
          </w:rPr>
          <w:tab/>
        </w:r>
        <w:r w:rsidR="005E0557">
          <w:rPr>
            <w:noProof/>
            <w:webHidden/>
          </w:rPr>
          <w:fldChar w:fldCharType="begin"/>
        </w:r>
        <w:r w:rsidR="005E0557">
          <w:rPr>
            <w:noProof/>
            <w:webHidden/>
          </w:rPr>
          <w:instrText xml:space="preserve"> PAGEREF _Toc57383577 \h </w:instrText>
        </w:r>
        <w:r w:rsidR="005E0557">
          <w:rPr>
            <w:noProof/>
            <w:webHidden/>
          </w:rPr>
        </w:r>
        <w:r w:rsidR="005E0557">
          <w:rPr>
            <w:noProof/>
            <w:webHidden/>
          </w:rPr>
          <w:fldChar w:fldCharType="separate"/>
        </w:r>
        <w:r w:rsidR="000B773D">
          <w:rPr>
            <w:noProof/>
            <w:webHidden/>
          </w:rPr>
          <w:t>9</w:t>
        </w:r>
        <w:r w:rsidR="005E0557">
          <w:rPr>
            <w:noProof/>
            <w:webHidden/>
          </w:rPr>
          <w:fldChar w:fldCharType="end"/>
        </w:r>
      </w:hyperlink>
    </w:p>
    <w:p w14:paraId="63F2A913" w14:textId="2670F810"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78" w:history="1">
        <w:r w:rsidR="005E0557" w:rsidRPr="00F71B37">
          <w:rPr>
            <w:rStyle w:val="Hyperlinkki"/>
            <w:rFonts w:ascii="Times New Roman" w:hAnsi="Times New Roman" w:cs="Times New Roman"/>
            <w:noProof/>
          </w:rPr>
          <w:t>7 Pitkäaikainen laitoshoito</w:t>
        </w:r>
        <w:r w:rsidR="005E0557">
          <w:rPr>
            <w:noProof/>
            <w:webHidden/>
          </w:rPr>
          <w:tab/>
        </w:r>
        <w:r w:rsidR="005E0557">
          <w:rPr>
            <w:noProof/>
            <w:webHidden/>
          </w:rPr>
          <w:fldChar w:fldCharType="begin"/>
        </w:r>
        <w:r w:rsidR="005E0557">
          <w:rPr>
            <w:noProof/>
            <w:webHidden/>
          </w:rPr>
          <w:instrText xml:space="preserve"> PAGEREF _Toc57383578 \h </w:instrText>
        </w:r>
        <w:r w:rsidR="005E0557">
          <w:rPr>
            <w:noProof/>
            <w:webHidden/>
          </w:rPr>
        </w:r>
        <w:r w:rsidR="005E0557">
          <w:rPr>
            <w:noProof/>
            <w:webHidden/>
          </w:rPr>
          <w:fldChar w:fldCharType="separate"/>
        </w:r>
        <w:r w:rsidR="000B773D">
          <w:rPr>
            <w:noProof/>
            <w:webHidden/>
          </w:rPr>
          <w:t>9</w:t>
        </w:r>
        <w:r w:rsidR="005E0557">
          <w:rPr>
            <w:noProof/>
            <w:webHidden/>
          </w:rPr>
          <w:fldChar w:fldCharType="end"/>
        </w:r>
      </w:hyperlink>
    </w:p>
    <w:p w14:paraId="6F4D193D" w14:textId="4DB8372A"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79" w:history="1">
        <w:r w:rsidR="005E0557" w:rsidRPr="00F71B37">
          <w:rPr>
            <w:rStyle w:val="Hyperlinkki"/>
            <w:rFonts w:ascii="Times New Roman" w:hAnsi="Times New Roman" w:cs="Times New Roman"/>
            <w:noProof/>
          </w:rPr>
          <w:t>8 Palveluasuminen</w:t>
        </w:r>
        <w:r w:rsidR="005E0557">
          <w:rPr>
            <w:noProof/>
            <w:webHidden/>
          </w:rPr>
          <w:tab/>
        </w:r>
        <w:r w:rsidR="005E0557">
          <w:rPr>
            <w:noProof/>
            <w:webHidden/>
          </w:rPr>
          <w:fldChar w:fldCharType="begin"/>
        </w:r>
        <w:r w:rsidR="005E0557">
          <w:rPr>
            <w:noProof/>
            <w:webHidden/>
          </w:rPr>
          <w:instrText xml:space="preserve"> PAGEREF _Toc57383579 \h </w:instrText>
        </w:r>
        <w:r w:rsidR="005E0557">
          <w:rPr>
            <w:noProof/>
            <w:webHidden/>
          </w:rPr>
        </w:r>
        <w:r w:rsidR="005E0557">
          <w:rPr>
            <w:noProof/>
            <w:webHidden/>
          </w:rPr>
          <w:fldChar w:fldCharType="separate"/>
        </w:r>
        <w:r w:rsidR="000B773D">
          <w:rPr>
            <w:noProof/>
            <w:webHidden/>
          </w:rPr>
          <w:t>9</w:t>
        </w:r>
        <w:r w:rsidR="005E0557">
          <w:rPr>
            <w:noProof/>
            <w:webHidden/>
          </w:rPr>
          <w:fldChar w:fldCharType="end"/>
        </w:r>
      </w:hyperlink>
    </w:p>
    <w:p w14:paraId="7BCE231B" w14:textId="5648A1B2"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80" w:history="1">
        <w:r w:rsidR="005E0557" w:rsidRPr="00F71B37">
          <w:rPr>
            <w:rStyle w:val="Hyperlinkki"/>
            <w:rFonts w:ascii="Times New Roman" w:hAnsi="Times New Roman"/>
            <w:noProof/>
            <w:lang w:val="fi-FI"/>
          </w:rPr>
          <w:t>8.1 Lyhytaikainen palveluasuminen</w:t>
        </w:r>
        <w:r w:rsidR="005E0557">
          <w:rPr>
            <w:noProof/>
            <w:webHidden/>
          </w:rPr>
          <w:tab/>
        </w:r>
        <w:r w:rsidR="005E0557">
          <w:rPr>
            <w:noProof/>
            <w:webHidden/>
          </w:rPr>
          <w:fldChar w:fldCharType="begin"/>
        </w:r>
        <w:r w:rsidR="005E0557">
          <w:rPr>
            <w:noProof/>
            <w:webHidden/>
          </w:rPr>
          <w:instrText xml:space="preserve"> PAGEREF _Toc57383580 \h </w:instrText>
        </w:r>
        <w:r w:rsidR="005E0557">
          <w:rPr>
            <w:noProof/>
            <w:webHidden/>
          </w:rPr>
        </w:r>
        <w:r w:rsidR="005E0557">
          <w:rPr>
            <w:noProof/>
            <w:webHidden/>
          </w:rPr>
          <w:fldChar w:fldCharType="separate"/>
        </w:r>
        <w:r w:rsidR="000B773D">
          <w:rPr>
            <w:noProof/>
            <w:webHidden/>
          </w:rPr>
          <w:t>9</w:t>
        </w:r>
        <w:r w:rsidR="005E0557">
          <w:rPr>
            <w:noProof/>
            <w:webHidden/>
          </w:rPr>
          <w:fldChar w:fldCharType="end"/>
        </w:r>
      </w:hyperlink>
    </w:p>
    <w:p w14:paraId="2E25BD05" w14:textId="539C5986"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81" w:history="1">
        <w:r w:rsidR="005E0557" w:rsidRPr="00F71B37">
          <w:rPr>
            <w:rStyle w:val="Hyperlinkki"/>
            <w:rFonts w:ascii="Times New Roman" w:hAnsi="Times New Roman"/>
            <w:noProof/>
          </w:rPr>
          <w:t>8.2 Pitkäaikainen palveluasuminen</w:t>
        </w:r>
        <w:r w:rsidR="005E0557">
          <w:rPr>
            <w:noProof/>
            <w:webHidden/>
          </w:rPr>
          <w:tab/>
        </w:r>
        <w:r w:rsidR="005E0557">
          <w:rPr>
            <w:noProof/>
            <w:webHidden/>
          </w:rPr>
          <w:fldChar w:fldCharType="begin"/>
        </w:r>
        <w:r w:rsidR="005E0557">
          <w:rPr>
            <w:noProof/>
            <w:webHidden/>
          </w:rPr>
          <w:instrText xml:space="preserve"> PAGEREF _Toc57383581 \h </w:instrText>
        </w:r>
        <w:r w:rsidR="005E0557">
          <w:rPr>
            <w:noProof/>
            <w:webHidden/>
          </w:rPr>
        </w:r>
        <w:r w:rsidR="005E0557">
          <w:rPr>
            <w:noProof/>
            <w:webHidden/>
          </w:rPr>
          <w:fldChar w:fldCharType="separate"/>
        </w:r>
        <w:r w:rsidR="000B773D">
          <w:rPr>
            <w:noProof/>
            <w:webHidden/>
          </w:rPr>
          <w:t>9</w:t>
        </w:r>
        <w:r w:rsidR="005E0557">
          <w:rPr>
            <w:noProof/>
            <w:webHidden/>
          </w:rPr>
          <w:fldChar w:fldCharType="end"/>
        </w:r>
      </w:hyperlink>
    </w:p>
    <w:p w14:paraId="78D1262E" w14:textId="57AACB68" w:rsidR="005E0557" w:rsidRPr="00756561" w:rsidRDefault="00DF7D5D">
      <w:pPr>
        <w:pStyle w:val="Sisluet2"/>
        <w:tabs>
          <w:tab w:val="right" w:leader="dot" w:pos="9632"/>
        </w:tabs>
        <w:rPr>
          <w:rFonts w:ascii="Calibri" w:eastAsia="Times New Roman" w:hAnsi="Calibri" w:cs="Times New Roman"/>
          <w:noProof/>
          <w:lang w:val="fi-FI" w:eastAsia="fi-FI"/>
        </w:rPr>
      </w:pPr>
      <w:hyperlink w:anchor="_Toc57383582" w:history="1">
        <w:r w:rsidR="005E0557" w:rsidRPr="00756561">
          <w:rPr>
            <w:rStyle w:val="Hyperlinkki"/>
            <w:rFonts w:ascii="Times New Roman" w:hAnsi="Times New Roman"/>
            <w:noProof/>
            <w:lang w:val="fi-FI"/>
          </w:rPr>
          <w:t>8.3 Tukiasunnot</w:t>
        </w:r>
        <w:r w:rsidR="005E0557" w:rsidRPr="00756561">
          <w:rPr>
            <w:noProof/>
            <w:webHidden/>
          </w:rPr>
          <w:tab/>
        </w:r>
        <w:r w:rsidR="005E0557" w:rsidRPr="00756561">
          <w:rPr>
            <w:noProof/>
            <w:webHidden/>
          </w:rPr>
          <w:fldChar w:fldCharType="begin"/>
        </w:r>
        <w:r w:rsidR="005E0557" w:rsidRPr="00756561">
          <w:rPr>
            <w:noProof/>
            <w:webHidden/>
          </w:rPr>
          <w:instrText xml:space="preserve"> PAGEREF _Toc57383582 \h </w:instrText>
        </w:r>
        <w:r w:rsidR="005E0557" w:rsidRPr="00756561">
          <w:rPr>
            <w:noProof/>
            <w:webHidden/>
          </w:rPr>
        </w:r>
        <w:r w:rsidR="005E0557" w:rsidRPr="00756561">
          <w:rPr>
            <w:noProof/>
            <w:webHidden/>
          </w:rPr>
          <w:fldChar w:fldCharType="separate"/>
        </w:r>
        <w:r w:rsidR="000B773D">
          <w:rPr>
            <w:noProof/>
            <w:webHidden/>
          </w:rPr>
          <w:t>11</w:t>
        </w:r>
        <w:r w:rsidR="005E0557" w:rsidRPr="00756561">
          <w:rPr>
            <w:noProof/>
            <w:webHidden/>
          </w:rPr>
          <w:fldChar w:fldCharType="end"/>
        </w:r>
      </w:hyperlink>
    </w:p>
    <w:p w14:paraId="0AB2A9DA" w14:textId="0DB20989" w:rsidR="005E0557" w:rsidRPr="00756561" w:rsidRDefault="00DF7D5D">
      <w:pPr>
        <w:pStyle w:val="Sisluet1"/>
        <w:tabs>
          <w:tab w:val="right" w:leader="dot" w:pos="9632"/>
        </w:tabs>
        <w:rPr>
          <w:rFonts w:ascii="Calibri" w:eastAsia="Times New Roman" w:hAnsi="Calibri" w:cs="Times New Roman"/>
          <w:noProof/>
          <w:lang w:val="fi-FI" w:eastAsia="fi-FI"/>
        </w:rPr>
      </w:pPr>
      <w:hyperlink w:anchor="_Toc57383583" w:history="1">
        <w:r w:rsidR="005E0557" w:rsidRPr="00756561">
          <w:rPr>
            <w:rStyle w:val="Hyperlinkki"/>
            <w:rFonts w:ascii="Times New Roman" w:hAnsi="Times New Roman" w:cs="Times New Roman"/>
            <w:noProof/>
            <w:lang w:val="fi-FI"/>
          </w:rPr>
          <w:t>9 Ostetut asumispalvelut, vanhuspalvelut</w:t>
        </w:r>
        <w:r w:rsidR="005E0557" w:rsidRPr="00756561">
          <w:rPr>
            <w:noProof/>
            <w:webHidden/>
          </w:rPr>
          <w:tab/>
        </w:r>
        <w:r w:rsidR="005E0557" w:rsidRPr="00756561">
          <w:rPr>
            <w:noProof/>
            <w:webHidden/>
          </w:rPr>
          <w:fldChar w:fldCharType="begin"/>
        </w:r>
        <w:r w:rsidR="005E0557" w:rsidRPr="00756561">
          <w:rPr>
            <w:noProof/>
            <w:webHidden/>
          </w:rPr>
          <w:instrText xml:space="preserve"> PAGEREF _Toc57383583 \h </w:instrText>
        </w:r>
        <w:r w:rsidR="005E0557" w:rsidRPr="00756561">
          <w:rPr>
            <w:noProof/>
            <w:webHidden/>
          </w:rPr>
        </w:r>
        <w:r w:rsidR="005E0557" w:rsidRPr="00756561">
          <w:rPr>
            <w:noProof/>
            <w:webHidden/>
          </w:rPr>
          <w:fldChar w:fldCharType="separate"/>
        </w:r>
        <w:r w:rsidR="000B773D">
          <w:rPr>
            <w:noProof/>
            <w:webHidden/>
          </w:rPr>
          <w:t>11</w:t>
        </w:r>
        <w:r w:rsidR="005E0557" w:rsidRPr="00756561">
          <w:rPr>
            <w:noProof/>
            <w:webHidden/>
          </w:rPr>
          <w:fldChar w:fldCharType="end"/>
        </w:r>
      </w:hyperlink>
    </w:p>
    <w:p w14:paraId="032ABC7B" w14:textId="4B9B369B" w:rsidR="005E0557" w:rsidRPr="00756561" w:rsidRDefault="00DF7D5D">
      <w:pPr>
        <w:pStyle w:val="Sisluet1"/>
        <w:tabs>
          <w:tab w:val="right" w:leader="dot" w:pos="9632"/>
        </w:tabs>
        <w:rPr>
          <w:rFonts w:ascii="Calibri" w:eastAsia="Times New Roman" w:hAnsi="Calibri" w:cs="Times New Roman"/>
          <w:noProof/>
          <w:lang w:val="fi-FI" w:eastAsia="fi-FI"/>
        </w:rPr>
      </w:pPr>
      <w:hyperlink w:anchor="_Toc57383584" w:history="1">
        <w:r w:rsidR="005E0557" w:rsidRPr="00756561">
          <w:rPr>
            <w:rStyle w:val="Hyperlinkki"/>
            <w:rFonts w:ascii="Times New Roman" w:hAnsi="Times New Roman" w:cs="Times New Roman"/>
            <w:noProof/>
            <w:lang w:val="fi-FI"/>
          </w:rPr>
          <w:t>10 Ostetut asumispalvelut, mielenterveys- ja muut palvelut</w:t>
        </w:r>
        <w:r w:rsidR="005E0557" w:rsidRPr="00756561">
          <w:rPr>
            <w:noProof/>
            <w:webHidden/>
          </w:rPr>
          <w:tab/>
        </w:r>
        <w:r w:rsidR="005E0557" w:rsidRPr="00756561">
          <w:rPr>
            <w:noProof/>
            <w:webHidden/>
          </w:rPr>
          <w:fldChar w:fldCharType="begin"/>
        </w:r>
        <w:r w:rsidR="005E0557" w:rsidRPr="00756561">
          <w:rPr>
            <w:noProof/>
            <w:webHidden/>
          </w:rPr>
          <w:instrText xml:space="preserve"> PAGEREF _Toc57383584 \h </w:instrText>
        </w:r>
        <w:r w:rsidR="005E0557" w:rsidRPr="00756561">
          <w:rPr>
            <w:noProof/>
            <w:webHidden/>
          </w:rPr>
        </w:r>
        <w:r w:rsidR="005E0557" w:rsidRPr="00756561">
          <w:rPr>
            <w:noProof/>
            <w:webHidden/>
          </w:rPr>
          <w:fldChar w:fldCharType="separate"/>
        </w:r>
        <w:r w:rsidR="000B773D">
          <w:rPr>
            <w:noProof/>
            <w:webHidden/>
          </w:rPr>
          <w:t>12</w:t>
        </w:r>
        <w:r w:rsidR="005E0557" w:rsidRPr="00756561">
          <w:rPr>
            <w:noProof/>
            <w:webHidden/>
          </w:rPr>
          <w:fldChar w:fldCharType="end"/>
        </w:r>
      </w:hyperlink>
    </w:p>
    <w:p w14:paraId="198D7B93" w14:textId="0DCD7C68" w:rsidR="005E0557" w:rsidRPr="00756561" w:rsidRDefault="00DF7D5D">
      <w:pPr>
        <w:pStyle w:val="Sisluet1"/>
        <w:tabs>
          <w:tab w:val="right" w:leader="dot" w:pos="9632"/>
        </w:tabs>
        <w:rPr>
          <w:rFonts w:ascii="Calibri" w:eastAsia="Times New Roman" w:hAnsi="Calibri" w:cs="Times New Roman"/>
          <w:noProof/>
          <w:lang w:val="fi-FI" w:eastAsia="fi-FI"/>
        </w:rPr>
      </w:pPr>
      <w:hyperlink w:anchor="_Toc57383585" w:history="1">
        <w:r w:rsidR="005E0557" w:rsidRPr="00756561">
          <w:rPr>
            <w:rStyle w:val="Hyperlinkki"/>
            <w:rFonts w:ascii="Times New Roman" w:hAnsi="Times New Roman" w:cs="Times New Roman"/>
            <w:noProof/>
          </w:rPr>
          <w:t>11 Palveluseteli</w:t>
        </w:r>
        <w:r w:rsidR="005E0557" w:rsidRPr="00756561">
          <w:rPr>
            <w:noProof/>
            <w:webHidden/>
          </w:rPr>
          <w:tab/>
        </w:r>
        <w:r w:rsidR="005E0557" w:rsidRPr="00756561">
          <w:rPr>
            <w:noProof/>
            <w:webHidden/>
          </w:rPr>
          <w:fldChar w:fldCharType="begin"/>
        </w:r>
        <w:r w:rsidR="005E0557" w:rsidRPr="00756561">
          <w:rPr>
            <w:noProof/>
            <w:webHidden/>
          </w:rPr>
          <w:instrText xml:space="preserve"> PAGEREF _Toc57383585 \h </w:instrText>
        </w:r>
        <w:r w:rsidR="005E0557" w:rsidRPr="00756561">
          <w:rPr>
            <w:noProof/>
            <w:webHidden/>
          </w:rPr>
        </w:r>
        <w:r w:rsidR="005E0557" w:rsidRPr="00756561">
          <w:rPr>
            <w:noProof/>
            <w:webHidden/>
          </w:rPr>
          <w:fldChar w:fldCharType="separate"/>
        </w:r>
        <w:r w:rsidR="000B773D">
          <w:rPr>
            <w:noProof/>
            <w:webHidden/>
          </w:rPr>
          <w:t>12</w:t>
        </w:r>
        <w:r w:rsidR="005E0557" w:rsidRPr="00756561">
          <w:rPr>
            <w:noProof/>
            <w:webHidden/>
          </w:rPr>
          <w:fldChar w:fldCharType="end"/>
        </w:r>
      </w:hyperlink>
    </w:p>
    <w:p w14:paraId="63CA756B" w14:textId="39AD6D44"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86" w:history="1">
        <w:r w:rsidR="005E0557" w:rsidRPr="00756561">
          <w:rPr>
            <w:rStyle w:val="Hyperlinkki"/>
            <w:rFonts w:ascii="Times New Roman" w:hAnsi="Times New Roman" w:cs="Times New Roman"/>
            <w:noProof/>
            <w:lang w:val="fi-FI"/>
          </w:rPr>
          <w:t>12 Perhehoidon palkkiot ja korvaukset</w:t>
        </w:r>
        <w:r w:rsidR="005E0557" w:rsidRPr="00756561">
          <w:rPr>
            <w:noProof/>
            <w:webHidden/>
          </w:rPr>
          <w:tab/>
        </w:r>
        <w:r w:rsidR="005E0557" w:rsidRPr="00756561">
          <w:rPr>
            <w:noProof/>
            <w:webHidden/>
          </w:rPr>
          <w:fldChar w:fldCharType="begin"/>
        </w:r>
        <w:r w:rsidR="005E0557" w:rsidRPr="00756561">
          <w:rPr>
            <w:noProof/>
            <w:webHidden/>
          </w:rPr>
          <w:instrText xml:space="preserve"> PAGEREF _Toc57383586 \h </w:instrText>
        </w:r>
        <w:r w:rsidR="005E0557" w:rsidRPr="00756561">
          <w:rPr>
            <w:noProof/>
            <w:webHidden/>
          </w:rPr>
        </w:r>
        <w:r w:rsidR="005E0557" w:rsidRPr="00756561">
          <w:rPr>
            <w:noProof/>
            <w:webHidden/>
          </w:rPr>
          <w:fldChar w:fldCharType="separate"/>
        </w:r>
        <w:r w:rsidR="000B773D">
          <w:rPr>
            <w:noProof/>
            <w:webHidden/>
          </w:rPr>
          <w:t>14</w:t>
        </w:r>
        <w:r w:rsidR="005E0557" w:rsidRPr="00756561">
          <w:rPr>
            <w:noProof/>
            <w:webHidden/>
          </w:rPr>
          <w:fldChar w:fldCharType="end"/>
        </w:r>
      </w:hyperlink>
    </w:p>
    <w:p w14:paraId="6907717F" w14:textId="0166B6C7"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87" w:history="1">
        <w:r w:rsidR="005E0557" w:rsidRPr="00F71B37">
          <w:rPr>
            <w:rStyle w:val="Hyperlinkki"/>
            <w:rFonts w:ascii="Times New Roman" w:hAnsi="Times New Roman" w:cs="Times New Roman"/>
            <w:noProof/>
            <w:lang w:val="fi-FI"/>
          </w:rPr>
          <w:t>13 Perhehoidon asiakasmaksut</w:t>
        </w:r>
        <w:r w:rsidR="005E0557">
          <w:rPr>
            <w:noProof/>
            <w:webHidden/>
          </w:rPr>
          <w:tab/>
        </w:r>
        <w:r w:rsidR="005E0557">
          <w:rPr>
            <w:noProof/>
            <w:webHidden/>
          </w:rPr>
          <w:fldChar w:fldCharType="begin"/>
        </w:r>
        <w:r w:rsidR="005E0557">
          <w:rPr>
            <w:noProof/>
            <w:webHidden/>
          </w:rPr>
          <w:instrText xml:space="preserve"> PAGEREF _Toc57383587 \h </w:instrText>
        </w:r>
        <w:r w:rsidR="005E0557">
          <w:rPr>
            <w:noProof/>
            <w:webHidden/>
          </w:rPr>
        </w:r>
        <w:r w:rsidR="005E0557">
          <w:rPr>
            <w:noProof/>
            <w:webHidden/>
          </w:rPr>
          <w:fldChar w:fldCharType="separate"/>
        </w:r>
        <w:r w:rsidR="000B773D">
          <w:rPr>
            <w:noProof/>
            <w:webHidden/>
          </w:rPr>
          <w:t>17</w:t>
        </w:r>
        <w:r w:rsidR="005E0557">
          <w:rPr>
            <w:noProof/>
            <w:webHidden/>
          </w:rPr>
          <w:fldChar w:fldCharType="end"/>
        </w:r>
      </w:hyperlink>
    </w:p>
    <w:p w14:paraId="5D99F6FE" w14:textId="02D8FD2C"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88" w:history="1">
        <w:r w:rsidR="005E0557" w:rsidRPr="00F71B37">
          <w:rPr>
            <w:rStyle w:val="Hyperlinkki"/>
            <w:rFonts w:ascii="Times New Roman" w:hAnsi="Times New Roman"/>
            <w:noProof/>
            <w:lang w:val="fi-FI"/>
          </w:rPr>
          <w:t>13.1 Jatkuvan perhehoidon asiakasmaksu</w:t>
        </w:r>
        <w:r w:rsidR="005E0557">
          <w:rPr>
            <w:noProof/>
            <w:webHidden/>
          </w:rPr>
          <w:tab/>
        </w:r>
        <w:r w:rsidR="005E0557">
          <w:rPr>
            <w:noProof/>
            <w:webHidden/>
          </w:rPr>
          <w:fldChar w:fldCharType="begin"/>
        </w:r>
        <w:r w:rsidR="005E0557">
          <w:rPr>
            <w:noProof/>
            <w:webHidden/>
          </w:rPr>
          <w:instrText xml:space="preserve"> PAGEREF _Toc57383588 \h </w:instrText>
        </w:r>
        <w:r w:rsidR="005E0557">
          <w:rPr>
            <w:noProof/>
            <w:webHidden/>
          </w:rPr>
        </w:r>
        <w:r w:rsidR="005E0557">
          <w:rPr>
            <w:noProof/>
            <w:webHidden/>
          </w:rPr>
          <w:fldChar w:fldCharType="separate"/>
        </w:r>
        <w:r w:rsidR="000B773D">
          <w:rPr>
            <w:noProof/>
            <w:webHidden/>
          </w:rPr>
          <w:t>17</w:t>
        </w:r>
        <w:r w:rsidR="005E0557">
          <w:rPr>
            <w:noProof/>
            <w:webHidden/>
          </w:rPr>
          <w:fldChar w:fldCharType="end"/>
        </w:r>
      </w:hyperlink>
    </w:p>
    <w:p w14:paraId="76A550A7" w14:textId="01087D6F"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89" w:history="1">
        <w:r w:rsidR="005E0557" w:rsidRPr="00F71B37">
          <w:rPr>
            <w:rStyle w:val="Hyperlinkki"/>
            <w:rFonts w:ascii="Times New Roman" w:hAnsi="Times New Roman"/>
            <w:noProof/>
            <w:lang w:val="fi-FI"/>
          </w:rPr>
          <w:t>13.2 Lyhytaikaisen ja osavuorokautisen perhehoidon asiakasmaksu</w:t>
        </w:r>
        <w:r w:rsidR="005E0557">
          <w:rPr>
            <w:noProof/>
            <w:webHidden/>
          </w:rPr>
          <w:tab/>
        </w:r>
        <w:r w:rsidR="005E0557">
          <w:rPr>
            <w:noProof/>
            <w:webHidden/>
          </w:rPr>
          <w:fldChar w:fldCharType="begin"/>
        </w:r>
        <w:r w:rsidR="005E0557">
          <w:rPr>
            <w:noProof/>
            <w:webHidden/>
          </w:rPr>
          <w:instrText xml:space="preserve"> PAGEREF _Toc57383589 \h </w:instrText>
        </w:r>
        <w:r w:rsidR="005E0557">
          <w:rPr>
            <w:noProof/>
            <w:webHidden/>
          </w:rPr>
        </w:r>
        <w:r w:rsidR="005E0557">
          <w:rPr>
            <w:noProof/>
            <w:webHidden/>
          </w:rPr>
          <w:fldChar w:fldCharType="separate"/>
        </w:r>
        <w:r w:rsidR="000B773D">
          <w:rPr>
            <w:noProof/>
            <w:webHidden/>
          </w:rPr>
          <w:t>18</w:t>
        </w:r>
        <w:r w:rsidR="005E0557">
          <w:rPr>
            <w:noProof/>
            <w:webHidden/>
          </w:rPr>
          <w:fldChar w:fldCharType="end"/>
        </w:r>
      </w:hyperlink>
    </w:p>
    <w:p w14:paraId="3F140377" w14:textId="248D255B"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90" w:history="1">
        <w:r w:rsidR="005E0557" w:rsidRPr="00F71B37">
          <w:rPr>
            <w:rStyle w:val="Hyperlinkki"/>
            <w:rFonts w:ascii="Times New Roman" w:hAnsi="Times New Roman"/>
            <w:noProof/>
            <w:lang w:val="fi-FI"/>
          </w:rPr>
          <w:t>13.3 Tilapäisen perhehoidon palkkiot omaishoitajan vapaapäivän järjestämisestä</w:t>
        </w:r>
        <w:r w:rsidR="005E0557">
          <w:rPr>
            <w:noProof/>
            <w:webHidden/>
          </w:rPr>
          <w:tab/>
        </w:r>
        <w:r w:rsidR="005E0557">
          <w:rPr>
            <w:noProof/>
            <w:webHidden/>
          </w:rPr>
          <w:fldChar w:fldCharType="begin"/>
        </w:r>
        <w:r w:rsidR="005E0557">
          <w:rPr>
            <w:noProof/>
            <w:webHidden/>
          </w:rPr>
          <w:instrText xml:space="preserve"> PAGEREF _Toc57383590 \h </w:instrText>
        </w:r>
        <w:r w:rsidR="005E0557">
          <w:rPr>
            <w:noProof/>
            <w:webHidden/>
          </w:rPr>
        </w:r>
        <w:r w:rsidR="005E0557">
          <w:rPr>
            <w:noProof/>
            <w:webHidden/>
          </w:rPr>
          <w:fldChar w:fldCharType="separate"/>
        </w:r>
        <w:r w:rsidR="000B773D">
          <w:rPr>
            <w:noProof/>
            <w:webHidden/>
          </w:rPr>
          <w:t>18</w:t>
        </w:r>
        <w:r w:rsidR="005E0557">
          <w:rPr>
            <w:noProof/>
            <w:webHidden/>
          </w:rPr>
          <w:fldChar w:fldCharType="end"/>
        </w:r>
      </w:hyperlink>
    </w:p>
    <w:p w14:paraId="7DD5BC2D" w14:textId="63CC8890"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91" w:history="1">
        <w:r w:rsidR="005E0557" w:rsidRPr="00F71B37">
          <w:rPr>
            <w:rStyle w:val="Hyperlinkki"/>
            <w:rFonts w:ascii="Times New Roman" w:hAnsi="Times New Roman" w:cs="Times New Roman"/>
            <w:noProof/>
            <w:lang w:val="fi-FI"/>
          </w:rPr>
          <w:t>14 Rantsilan tukikeskuksen palvelumaksut</w:t>
        </w:r>
        <w:r w:rsidR="005E0557">
          <w:rPr>
            <w:noProof/>
            <w:webHidden/>
          </w:rPr>
          <w:tab/>
        </w:r>
        <w:r w:rsidR="005E0557">
          <w:rPr>
            <w:noProof/>
            <w:webHidden/>
          </w:rPr>
          <w:fldChar w:fldCharType="begin"/>
        </w:r>
        <w:r w:rsidR="005E0557">
          <w:rPr>
            <w:noProof/>
            <w:webHidden/>
          </w:rPr>
          <w:instrText xml:space="preserve"> PAGEREF _Toc57383591 \h </w:instrText>
        </w:r>
        <w:r w:rsidR="005E0557">
          <w:rPr>
            <w:noProof/>
            <w:webHidden/>
          </w:rPr>
        </w:r>
        <w:r w:rsidR="005E0557">
          <w:rPr>
            <w:noProof/>
            <w:webHidden/>
          </w:rPr>
          <w:fldChar w:fldCharType="separate"/>
        </w:r>
        <w:r w:rsidR="000B773D">
          <w:rPr>
            <w:noProof/>
            <w:webHidden/>
          </w:rPr>
          <w:t>18</w:t>
        </w:r>
        <w:r w:rsidR="005E0557">
          <w:rPr>
            <w:noProof/>
            <w:webHidden/>
          </w:rPr>
          <w:fldChar w:fldCharType="end"/>
        </w:r>
      </w:hyperlink>
    </w:p>
    <w:p w14:paraId="0BA10349" w14:textId="685A3728"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92" w:history="1">
        <w:r w:rsidR="005E0557" w:rsidRPr="00F71B37">
          <w:rPr>
            <w:rStyle w:val="Hyperlinkki"/>
            <w:rFonts w:ascii="Times New Roman" w:hAnsi="Times New Roman" w:cs="Times New Roman"/>
            <w:noProof/>
            <w:lang w:val="fi-FI"/>
          </w:rPr>
          <w:t>15 Kehitysvammahuollon asiakasmaksut</w:t>
        </w:r>
        <w:r w:rsidR="005E0557">
          <w:rPr>
            <w:noProof/>
            <w:webHidden/>
          </w:rPr>
          <w:tab/>
        </w:r>
        <w:r w:rsidR="005E0557">
          <w:rPr>
            <w:noProof/>
            <w:webHidden/>
          </w:rPr>
          <w:fldChar w:fldCharType="begin"/>
        </w:r>
        <w:r w:rsidR="005E0557">
          <w:rPr>
            <w:noProof/>
            <w:webHidden/>
          </w:rPr>
          <w:instrText xml:space="preserve"> PAGEREF _Toc57383592 \h </w:instrText>
        </w:r>
        <w:r w:rsidR="005E0557">
          <w:rPr>
            <w:noProof/>
            <w:webHidden/>
          </w:rPr>
        </w:r>
        <w:r w:rsidR="005E0557">
          <w:rPr>
            <w:noProof/>
            <w:webHidden/>
          </w:rPr>
          <w:fldChar w:fldCharType="separate"/>
        </w:r>
        <w:r w:rsidR="000B773D">
          <w:rPr>
            <w:noProof/>
            <w:webHidden/>
          </w:rPr>
          <w:t>19</w:t>
        </w:r>
        <w:r w:rsidR="005E0557">
          <w:rPr>
            <w:noProof/>
            <w:webHidden/>
          </w:rPr>
          <w:fldChar w:fldCharType="end"/>
        </w:r>
      </w:hyperlink>
    </w:p>
    <w:p w14:paraId="3B07C197" w14:textId="50344C85"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93" w:history="1">
        <w:r w:rsidR="005E0557" w:rsidRPr="00F71B37">
          <w:rPr>
            <w:rStyle w:val="Hyperlinkki"/>
            <w:rFonts w:ascii="Times New Roman" w:hAnsi="Times New Roman" w:cs="Times New Roman"/>
            <w:noProof/>
          </w:rPr>
          <w:t xml:space="preserve">16 Lastensuojelun asiakasmaksut </w:t>
        </w:r>
        <w:r w:rsidR="005E0557">
          <w:rPr>
            <w:noProof/>
            <w:webHidden/>
          </w:rPr>
          <w:tab/>
        </w:r>
        <w:r w:rsidR="005E0557">
          <w:rPr>
            <w:noProof/>
            <w:webHidden/>
          </w:rPr>
          <w:fldChar w:fldCharType="begin"/>
        </w:r>
        <w:r w:rsidR="005E0557">
          <w:rPr>
            <w:noProof/>
            <w:webHidden/>
          </w:rPr>
          <w:instrText xml:space="preserve"> PAGEREF _Toc57383593 \h </w:instrText>
        </w:r>
        <w:r w:rsidR="005E0557">
          <w:rPr>
            <w:noProof/>
            <w:webHidden/>
          </w:rPr>
        </w:r>
        <w:r w:rsidR="005E0557">
          <w:rPr>
            <w:noProof/>
            <w:webHidden/>
          </w:rPr>
          <w:fldChar w:fldCharType="separate"/>
        </w:r>
        <w:r w:rsidR="000B773D">
          <w:rPr>
            <w:noProof/>
            <w:webHidden/>
          </w:rPr>
          <w:t>20</w:t>
        </w:r>
        <w:r w:rsidR="005E0557">
          <w:rPr>
            <w:noProof/>
            <w:webHidden/>
          </w:rPr>
          <w:fldChar w:fldCharType="end"/>
        </w:r>
      </w:hyperlink>
    </w:p>
    <w:p w14:paraId="339A8EEE" w14:textId="1BA3920B" w:rsidR="005E0557" w:rsidRPr="00B21683" w:rsidRDefault="00DF7D5D">
      <w:pPr>
        <w:pStyle w:val="Sisluet2"/>
        <w:tabs>
          <w:tab w:val="right" w:leader="dot" w:pos="9632"/>
        </w:tabs>
        <w:rPr>
          <w:rFonts w:ascii="Calibri" w:eastAsia="Times New Roman" w:hAnsi="Calibri" w:cs="Times New Roman"/>
          <w:noProof/>
          <w:lang w:val="fi-FI" w:eastAsia="fi-FI"/>
        </w:rPr>
      </w:pPr>
      <w:hyperlink w:anchor="_Toc57383594" w:history="1">
        <w:r w:rsidR="005E0557" w:rsidRPr="00F71B37">
          <w:rPr>
            <w:rStyle w:val="Hyperlinkki"/>
            <w:rFonts w:ascii="Times New Roman" w:hAnsi="Times New Roman"/>
            <w:noProof/>
            <w:lang w:val="fi-FI"/>
          </w:rPr>
          <w:t>16.1 Lastensuojelun itsenäistymisvarat</w:t>
        </w:r>
        <w:r w:rsidR="005E0557">
          <w:rPr>
            <w:noProof/>
            <w:webHidden/>
          </w:rPr>
          <w:tab/>
        </w:r>
        <w:r w:rsidR="005E0557">
          <w:rPr>
            <w:noProof/>
            <w:webHidden/>
          </w:rPr>
          <w:fldChar w:fldCharType="begin"/>
        </w:r>
        <w:r w:rsidR="005E0557">
          <w:rPr>
            <w:noProof/>
            <w:webHidden/>
          </w:rPr>
          <w:instrText xml:space="preserve"> PAGEREF _Toc57383594 \h </w:instrText>
        </w:r>
        <w:r w:rsidR="005E0557">
          <w:rPr>
            <w:noProof/>
            <w:webHidden/>
          </w:rPr>
        </w:r>
        <w:r w:rsidR="005E0557">
          <w:rPr>
            <w:noProof/>
            <w:webHidden/>
          </w:rPr>
          <w:fldChar w:fldCharType="separate"/>
        </w:r>
        <w:r w:rsidR="000B773D">
          <w:rPr>
            <w:noProof/>
            <w:webHidden/>
          </w:rPr>
          <w:t>20</w:t>
        </w:r>
        <w:r w:rsidR="005E0557">
          <w:rPr>
            <w:noProof/>
            <w:webHidden/>
          </w:rPr>
          <w:fldChar w:fldCharType="end"/>
        </w:r>
      </w:hyperlink>
    </w:p>
    <w:p w14:paraId="4B6A0877" w14:textId="7788F62F"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95" w:history="1">
        <w:r w:rsidR="005E0557" w:rsidRPr="00F71B37">
          <w:rPr>
            <w:rStyle w:val="Hyperlinkki"/>
            <w:rFonts w:ascii="Times New Roman" w:hAnsi="Times New Roman" w:cs="Times New Roman"/>
            <w:noProof/>
            <w:lang w:val="fi-FI"/>
          </w:rPr>
          <w:t>17 Terveyskeskuksen avohoidon maksut</w:t>
        </w:r>
        <w:r w:rsidR="005E0557">
          <w:rPr>
            <w:noProof/>
            <w:webHidden/>
          </w:rPr>
          <w:tab/>
        </w:r>
        <w:r w:rsidR="005E0557">
          <w:rPr>
            <w:noProof/>
            <w:webHidden/>
          </w:rPr>
          <w:fldChar w:fldCharType="begin"/>
        </w:r>
        <w:r w:rsidR="005E0557">
          <w:rPr>
            <w:noProof/>
            <w:webHidden/>
          </w:rPr>
          <w:instrText xml:space="preserve"> PAGEREF _Toc57383595 \h </w:instrText>
        </w:r>
        <w:r w:rsidR="005E0557">
          <w:rPr>
            <w:noProof/>
            <w:webHidden/>
          </w:rPr>
        </w:r>
        <w:r w:rsidR="005E0557">
          <w:rPr>
            <w:noProof/>
            <w:webHidden/>
          </w:rPr>
          <w:fldChar w:fldCharType="separate"/>
        </w:r>
        <w:r w:rsidR="000B773D">
          <w:rPr>
            <w:noProof/>
            <w:webHidden/>
          </w:rPr>
          <w:t>21</w:t>
        </w:r>
        <w:r w:rsidR="005E0557">
          <w:rPr>
            <w:noProof/>
            <w:webHidden/>
          </w:rPr>
          <w:fldChar w:fldCharType="end"/>
        </w:r>
      </w:hyperlink>
    </w:p>
    <w:p w14:paraId="3DD3AC6D" w14:textId="6C3CE524"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96" w:history="1">
        <w:r w:rsidR="005E0557" w:rsidRPr="00F71B37">
          <w:rPr>
            <w:rStyle w:val="Hyperlinkki"/>
            <w:rFonts w:ascii="Times New Roman" w:hAnsi="Times New Roman" w:cs="Times New Roman"/>
            <w:noProof/>
          </w:rPr>
          <w:t>18 Yhteispäivystys</w:t>
        </w:r>
        <w:r w:rsidR="005E0557">
          <w:rPr>
            <w:noProof/>
            <w:webHidden/>
          </w:rPr>
          <w:tab/>
        </w:r>
        <w:r w:rsidR="005E0557">
          <w:rPr>
            <w:noProof/>
            <w:webHidden/>
          </w:rPr>
          <w:fldChar w:fldCharType="begin"/>
        </w:r>
        <w:r w:rsidR="005E0557">
          <w:rPr>
            <w:noProof/>
            <w:webHidden/>
          </w:rPr>
          <w:instrText xml:space="preserve"> PAGEREF _Toc57383596 \h </w:instrText>
        </w:r>
        <w:r w:rsidR="005E0557">
          <w:rPr>
            <w:noProof/>
            <w:webHidden/>
          </w:rPr>
        </w:r>
        <w:r w:rsidR="005E0557">
          <w:rPr>
            <w:noProof/>
            <w:webHidden/>
          </w:rPr>
          <w:fldChar w:fldCharType="separate"/>
        </w:r>
        <w:r w:rsidR="000B773D">
          <w:rPr>
            <w:noProof/>
            <w:webHidden/>
          </w:rPr>
          <w:t>24</w:t>
        </w:r>
        <w:r w:rsidR="005E0557">
          <w:rPr>
            <w:noProof/>
            <w:webHidden/>
          </w:rPr>
          <w:fldChar w:fldCharType="end"/>
        </w:r>
      </w:hyperlink>
    </w:p>
    <w:p w14:paraId="7C8A9A5A" w14:textId="77857B3F"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97" w:history="1">
        <w:r w:rsidR="005E0557" w:rsidRPr="00F71B37">
          <w:rPr>
            <w:rStyle w:val="Hyperlinkki"/>
            <w:rFonts w:ascii="Times New Roman" w:hAnsi="Times New Roman" w:cs="Times New Roman"/>
            <w:noProof/>
            <w:lang w:val="fi-FI"/>
          </w:rPr>
          <w:t>19 Todistusmaksut</w:t>
        </w:r>
        <w:r w:rsidR="005E0557">
          <w:rPr>
            <w:noProof/>
            <w:webHidden/>
          </w:rPr>
          <w:tab/>
        </w:r>
        <w:r w:rsidR="005E0557">
          <w:rPr>
            <w:noProof/>
            <w:webHidden/>
          </w:rPr>
          <w:fldChar w:fldCharType="begin"/>
        </w:r>
        <w:r w:rsidR="005E0557">
          <w:rPr>
            <w:noProof/>
            <w:webHidden/>
          </w:rPr>
          <w:instrText xml:space="preserve"> PAGEREF _Toc57383597 \h </w:instrText>
        </w:r>
        <w:r w:rsidR="005E0557">
          <w:rPr>
            <w:noProof/>
            <w:webHidden/>
          </w:rPr>
        </w:r>
        <w:r w:rsidR="005E0557">
          <w:rPr>
            <w:noProof/>
            <w:webHidden/>
          </w:rPr>
          <w:fldChar w:fldCharType="separate"/>
        </w:r>
        <w:r w:rsidR="000B773D">
          <w:rPr>
            <w:noProof/>
            <w:webHidden/>
          </w:rPr>
          <w:t>24</w:t>
        </w:r>
        <w:r w:rsidR="005E0557">
          <w:rPr>
            <w:noProof/>
            <w:webHidden/>
          </w:rPr>
          <w:fldChar w:fldCharType="end"/>
        </w:r>
      </w:hyperlink>
    </w:p>
    <w:p w14:paraId="6C5056D8" w14:textId="7096D8B8"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98" w:history="1">
        <w:r w:rsidR="005E0557" w:rsidRPr="00F71B37">
          <w:rPr>
            <w:rStyle w:val="Hyperlinkki"/>
            <w:rFonts w:ascii="Times New Roman" w:hAnsi="Times New Roman" w:cs="Times New Roman"/>
            <w:noProof/>
            <w:lang w:val="fi-FI"/>
          </w:rPr>
          <w:t>20 Suun ja hampaiden tutkimus ja hoito</w:t>
        </w:r>
        <w:r w:rsidR="005E0557">
          <w:rPr>
            <w:noProof/>
            <w:webHidden/>
          </w:rPr>
          <w:tab/>
        </w:r>
        <w:r w:rsidR="005E0557">
          <w:rPr>
            <w:noProof/>
            <w:webHidden/>
          </w:rPr>
          <w:fldChar w:fldCharType="begin"/>
        </w:r>
        <w:r w:rsidR="005E0557">
          <w:rPr>
            <w:noProof/>
            <w:webHidden/>
          </w:rPr>
          <w:instrText xml:space="preserve"> PAGEREF _Toc57383598 \h </w:instrText>
        </w:r>
        <w:r w:rsidR="005E0557">
          <w:rPr>
            <w:noProof/>
            <w:webHidden/>
          </w:rPr>
        </w:r>
        <w:r w:rsidR="005E0557">
          <w:rPr>
            <w:noProof/>
            <w:webHidden/>
          </w:rPr>
          <w:fldChar w:fldCharType="separate"/>
        </w:r>
        <w:r w:rsidR="000B773D">
          <w:rPr>
            <w:noProof/>
            <w:webHidden/>
          </w:rPr>
          <w:t>25</w:t>
        </w:r>
        <w:r w:rsidR="005E0557">
          <w:rPr>
            <w:noProof/>
            <w:webHidden/>
          </w:rPr>
          <w:fldChar w:fldCharType="end"/>
        </w:r>
      </w:hyperlink>
    </w:p>
    <w:p w14:paraId="612088E3" w14:textId="68E4CFEE"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599" w:history="1">
        <w:r w:rsidR="005E0557" w:rsidRPr="00F71B37">
          <w:rPr>
            <w:rStyle w:val="Hyperlinkki"/>
            <w:rFonts w:ascii="Times New Roman" w:hAnsi="Times New Roman" w:cs="Times New Roman"/>
            <w:noProof/>
            <w:lang w:val="fi-FI"/>
          </w:rPr>
          <w:t>21 Käyttämättä ja peruuttamatta jätetty käyntiaika</w:t>
        </w:r>
        <w:r w:rsidR="005E0557">
          <w:rPr>
            <w:noProof/>
            <w:webHidden/>
          </w:rPr>
          <w:tab/>
        </w:r>
        <w:r w:rsidR="005E0557">
          <w:rPr>
            <w:noProof/>
            <w:webHidden/>
          </w:rPr>
          <w:fldChar w:fldCharType="begin"/>
        </w:r>
        <w:r w:rsidR="005E0557">
          <w:rPr>
            <w:noProof/>
            <w:webHidden/>
          </w:rPr>
          <w:instrText xml:space="preserve"> PAGEREF _Toc57383599 \h </w:instrText>
        </w:r>
        <w:r w:rsidR="005E0557">
          <w:rPr>
            <w:noProof/>
            <w:webHidden/>
          </w:rPr>
        </w:r>
        <w:r w:rsidR="005E0557">
          <w:rPr>
            <w:noProof/>
            <w:webHidden/>
          </w:rPr>
          <w:fldChar w:fldCharType="separate"/>
        </w:r>
        <w:r w:rsidR="000B773D">
          <w:rPr>
            <w:noProof/>
            <w:webHidden/>
          </w:rPr>
          <w:t>25</w:t>
        </w:r>
        <w:r w:rsidR="005E0557">
          <w:rPr>
            <w:noProof/>
            <w:webHidden/>
          </w:rPr>
          <w:fldChar w:fldCharType="end"/>
        </w:r>
      </w:hyperlink>
    </w:p>
    <w:p w14:paraId="38306660" w14:textId="6E1F3936"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600" w:history="1">
        <w:r w:rsidR="005E0557" w:rsidRPr="00F71B37">
          <w:rPr>
            <w:rStyle w:val="Hyperlinkki"/>
            <w:rFonts w:ascii="Times New Roman" w:hAnsi="Times New Roman" w:cs="Times New Roman"/>
            <w:noProof/>
            <w:lang w:val="fi-FI"/>
          </w:rPr>
          <w:t>22 Laitoshoito, terveyskeskuksen vuodeosastohoito</w:t>
        </w:r>
        <w:r w:rsidR="005E0557">
          <w:rPr>
            <w:noProof/>
            <w:webHidden/>
          </w:rPr>
          <w:tab/>
        </w:r>
        <w:r w:rsidR="005E0557">
          <w:rPr>
            <w:noProof/>
            <w:webHidden/>
          </w:rPr>
          <w:fldChar w:fldCharType="begin"/>
        </w:r>
        <w:r w:rsidR="005E0557">
          <w:rPr>
            <w:noProof/>
            <w:webHidden/>
          </w:rPr>
          <w:instrText xml:space="preserve"> PAGEREF _Toc57383600 \h </w:instrText>
        </w:r>
        <w:r w:rsidR="005E0557">
          <w:rPr>
            <w:noProof/>
            <w:webHidden/>
          </w:rPr>
        </w:r>
        <w:r w:rsidR="005E0557">
          <w:rPr>
            <w:noProof/>
            <w:webHidden/>
          </w:rPr>
          <w:fldChar w:fldCharType="separate"/>
        </w:r>
        <w:r w:rsidR="000B773D">
          <w:rPr>
            <w:noProof/>
            <w:webHidden/>
          </w:rPr>
          <w:t>26</w:t>
        </w:r>
        <w:r w:rsidR="005E0557">
          <w:rPr>
            <w:noProof/>
            <w:webHidden/>
          </w:rPr>
          <w:fldChar w:fldCharType="end"/>
        </w:r>
      </w:hyperlink>
    </w:p>
    <w:p w14:paraId="33D438A8" w14:textId="1DA1C86C" w:rsidR="005E0557" w:rsidRPr="00B21683" w:rsidRDefault="00DF7D5D">
      <w:pPr>
        <w:pStyle w:val="Sisluet1"/>
        <w:tabs>
          <w:tab w:val="right" w:leader="dot" w:pos="9632"/>
        </w:tabs>
        <w:rPr>
          <w:rFonts w:ascii="Calibri" w:eastAsia="Times New Roman" w:hAnsi="Calibri" w:cs="Times New Roman"/>
          <w:noProof/>
          <w:lang w:val="fi-FI" w:eastAsia="fi-FI"/>
        </w:rPr>
      </w:pPr>
      <w:hyperlink w:anchor="_Toc57383601" w:history="1">
        <w:r w:rsidR="005E0557" w:rsidRPr="00F71B37">
          <w:rPr>
            <w:rStyle w:val="Hyperlinkki"/>
            <w:rFonts w:ascii="Times New Roman" w:hAnsi="Times New Roman" w:cs="Times New Roman"/>
            <w:noProof/>
            <w:lang w:val="fi-FI"/>
          </w:rPr>
          <w:t>23 Ulkopaikkakuntalaisten maksut</w:t>
        </w:r>
        <w:r w:rsidR="005E0557">
          <w:rPr>
            <w:noProof/>
            <w:webHidden/>
          </w:rPr>
          <w:tab/>
        </w:r>
        <w:r w:rsidR="005E0557">
          <w:rPr>
            <w:noProof/>
            <w:webHidden/>
          </w:rPr>
          <w:fldChar w:fldCharType="begin"/>
        </w:r>
        <w:r w:rsidR="005E0557">
          <w:rPr>
            <w:noProof/>
            <w:webHidden/>
          </w:rPr>
          <w:instrText xml:space="preserve"> PAGEREF _Toc57383601 \h </w:instrText>
        </w:r>
        <w:r w:rsidR="005E0557">
          <w:rPr>
            <w:noProof/>
            <w:webHidden/>
          </w:rPr>
        </w:r>
        <w:r w:rsidR="005E0557">
          <w:rPr>
            <w:noProof/>
            <w:webHidden/>
          </w:rPr>
          <w:fldChar w:fldCharType="separate"/>
        </w:r>
        <w:r w:rsidR="000B773D">
          <w:rPr>
            <w:noProof/>
            <w:webHidden/>
          </w:rPr>
          <w:t>26</w:t>
        </w:r>
        <w:r w:rsidR="005E0557">
          <w:rPr>
            <w:noProof/>
            <w:webHidden/>
          </w:rPr>
          <w:fldChar w:fldCharType="end"/>
        </w:r>
      </w:hyperlink>
    </w:p>
    <w:p w14:paraId="6F8E5F51" w14:textId="77777777" w:rsidR="0013475D" w:rsidRPr="008F43F5" w:rsidRDefault="0013475D" w:rsidP="000B1A03">
      <w:pPr>
        <w:jc w:val="both"/>
        <w:rPr>
          <w:rFonts w:ascii="Times New Roman" w:hAnsi="Times New Roman" w:cs="Times New Roman"/>
          <w:sz w:val="24"/>
          <w:szCs w:val="24"/>
        </w:rPr>
      </w:pPr>
      <w:r w:rsidRPr="008F43F5">
        <w:rPr>
          <w:rFonts w:ascii="Times New Roman" w:hAnsi="Times New Roman" w:cs="Times New Roman"/>
          <w:sz w:val="24"/>
          <w:szCs w:val="24"/>
        </w:rPr>
        <w:fldChar w:fldCharType="end"/>
      </w:r>
    </w:p>
    <w:p w14:paraId="43EBA1E8" w14:textId="77777777" w:rsidR="0013475D" w:rsidRPr="008F43F5" w:rsidRDefault="0013475D" w:rsidP="000B1A03">
      <w:pPr>
        <w:jc w:val="both"/>
        <w:rPr>
          <w:rFonts w:ascii="Times New Roman" w:hAnsi="Times New Roman" w:cs="Times New Roman"/>
          <w:sz w:val="24"/>
          <w:szCs w:val="24"/>
        </w:rPr>
      </w:pPr>
    </w:p>
    <w:p w14:paraId="41AF284F" w14:textId="77777777" w:rsidR="0013475D" w:rsidRPr="008F43F5" w:rsidRDefault="0013475D" w:rsidP="000B1A03">
      <w:pPr>
        <w:jc w:val="both"/>
        <w:rPr>
          <w:rFonts w:ascii="Times New Roman" w:hAnsi="Times New Roman" w:cs="Times New Roman"/>
          <w:sz w:val="24"/>
          <w:szCs w:val="24"/>
        </w:rPr>
      </w:pPr>
    </w:p>
    <w:p w14:paraId="77AA2F2B" w14:textId="77777777" w:rsidR="0013475D" w:rsidRPr="008F43F5" w:rsidRDefault="0013475D" w:rsidP="000B1A03">
      <w:pPr>
        <w:jc w:val="both"/>
        <w:rPr>
          <w:rFonts w:ascii="Times New Roman" w:hAnsi="Times New Roman" w:cs="Times New Roman"/>
          <w:sz w:val="24"/>
          <w:szCs w:val="24"/>
        </w:rPr>
      </w:pPr>
    </w:p>
    <w:p w14:paraId="56E087F8" w14:textId="77777777" w:rsidR="0013475D" w:rsidRPr="008F43F5" w:rsidRDefault="0013475D" w:rsidP="000B1A03">
      <w:pPr>
        <w:pStyle w:val="Otsikko1"/>
        <w:ind w:left="0"/>
        <w:jc w:val="both"/>
        <w:rPr>
          <w:rFonts w:ascii="Times New Roman" w:hAnsi="Times New Roman" w:cs="Times New Roman"/>
        </w:rPr>
      </w:pPr>
      <w:r w:rsidRPr="008F43F5">
        <w:rPr>
          <w:rFonts w:ascii="Times New Roman" w:hAnsi="Times New Roman" w:cs="Times New Roman"/>
        </w:rPr>
        <w:br w:type="page"/>
      </w:r>
      <w:bookmarkStart w:id="0" w:name="_Toc57383562"/>
      <w:proofErr w:type="spellStart"/>
      <w:r w:rsidRPr="008F43F5">
        <w:rPr>
          <w:rFonts w:ascii="Times New Roman" w:hAnsi="Times New Roman" w:cs="Times New Roman"/>
        </w:rPr>
        <w:lastRenderedPageBreak/>
        <w:t>S</w:t>
      </w:r>
      <w:r w:rsidR="001873DD" w:rsidRPr="008F43F5">
        <w:rPr>
          <w:rFonts w:ascii="Times New Roman" w:hAnsi="Times New Roman" w:cs="Times New Roman"/>
        </w:rPr>
        <w:t>oveltamisala</w:t>
      </w:r>
      <w:bookmarkEnd w:id="0"/>
      <w:proofErr w:type="spellEnd"/>
    </w:p>
    <w:p w14:paraId="7ECD1EF7" w14:textId="77777777" w:rsidR="0013475D" w:rsidRPr="008F43F5" w:rsidRDefault="0013475D" w:rsidP="000B1A03">
      <w:pPr>
        <w:jc w:val="both"/>
        <w:rPr>
          <w:rFonts w:ascii="Times New Roman" w:hAnsi="Times New Roman" w:cs="Times New Roman"/>
          <w:sz w:val="24"/>
          <w:szCs w:val="24"/>
        </w:rPr>
      </w:pPr>
    </w:p>
    <w:p w14:paraId="1E29DCD3" w14:textId="77777777" w:rsidR="0013475D" w:rsidRPr="008F43F5" w:rsidRDefault="0013475D" w:rsidP="000B1A03">
      <w:pPr>
        <w:jc w:val="both"/>
        <w:rPr>
          <w:rFonts w:ascii="Times New Roman" w:hAnsi="Times New Roman" w:cs="Times New Roman"/>
          <w:sz w:val="24"/>
          <w:szCs w:val="24"/>
        </w:rPr>
      </w:pPr>
    </w:p>
    <w:p w14:paraId="47093E21" w14:textId="77777777" w:rsidR="0013475D" w:rsidRPr="008F43F5" w:rsidRDefault="0013475D" w:rsidP="000B1A03">
      <w:pPr>
        <w:ind w:left="720"/>
        <w:jc w:val="both"/>
        <w:rPr>
          <w:rFonts w:ascii="Times New Roman" w:hAnsi="Times New Roman" w:cs="Times New Roman"/>
          <w:sz w:val="24"/>
          <w:szCs w:val="24"/>
        </w:rPr>
      </w:pPr>
      <w:proofErr w:type="spellStart"/>
      <w:r w:rsidRPr="008F43F5">
        <w:rPr>
          <w:rFonts w:ascii="Times New Roman" w:hAnsi="Times New Roman" w:cs="Times New Roman"/>
          <w:sz w:val="24"/>
          <w:szCs w:val="24"/>
        </w:rPr>
        <w:t>Sosiaali</w:t>
      </w:r>
      <w:proofErr w:type="spellEnd"/>
      <w:r w:rsidRPr="008F43F5">
        <w:rPr>
          <w:rFonts w:ascii="Times New Roman" w:hAnsi="Times New Roman" w:cs="Times New Roman"/>
          <w:sz w:val="24"/>
          <w:szCs w:val="24"/>
        </w:rPr>
        <w:t xml:space="preserve">- ja </w:t>
      </w:r>
      <w:proofErr w:type="spellStart"/>
      <w:r w:rsidRPr="008F43F5">
        <w:rPr>
          <w:rFonts w:ascii="Times New Roman" w:hAnsi="Times New Roman" w:cs="Times New Roman"/>
          <w:sz w:val="24"/>
          <w:szCs w:val="24"/>
        </w:rPr>
        <w:t>terveydenhuollon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palveluista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perittäviä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maksuja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koskevat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säännökset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ovat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sosiaali</w:t>
      </w:r>
      <w:proofErr w:type="spellEnd"/>
      <w:r w:rsidRPr="008F43F5">
        <w:rPr>
          <w:rFonts w:ascii="Times New Roman" w:hAnsi="Times New Roman" w:cs="Times New Roman"/>
          <w:sz w:val="24"/>
          <w:szCs w:val="24"/>
        </w:rPr>
        <w:t xml:space="preserve">- ja </w:t>
      </w:r>
      <w:proofErr w:type="spellStart"/>
      <w:r w:rsidRPr="008F43F5">
        <w:rPr>
          <w:rFonts w:ascii="Times New Roman" w:hAnsi="Times New Roman" w:cs="Times New Roman"/>
          <w:sz w:val="24"/>
          <w:szCs w:val="24"/>
        </w:rPr>
        <w:t>terveydenhuollon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asiakasmaksuista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annetussa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laissa</w:t>
      </w:r>
      <w:proofErr w:type="spellEnd"/>
      <w:r w:rsidRPr="008F43F5">
        <w:rPr>
          <w:rFonts w:ascii="Times New Roman" w:hAnsi="Times New Roman" w:cs="Times New Roman"/>
          <w:sz w:val="24"/>
          <w:szCs w:val="24"/>
        </w:rPr>
        <w:t xml:space="preserve"> 734/92 ja </w:t>
      </w:r>
      <w:proofErr w:type="spellStart"/>
      <w:r w:rsidRPr="008F43F5">
        <w:rPr>
          <w:rFonts w:ascii="Times New Roman" w:hAnsi="Times New Roman" w:cs="Times New Roman"/>
          <w:sz w:val="24"/>
          <w:szCs w:val="24"/>
        </w:rPr>
        <w:t>asetuksessa</w:t>
      </w:r>
      <w:proofErr w:type="spellEnd"/>
      <w:r w:rsidRPr="008F43F5">
        <w:rPr>
          <w:rFonts w:ascii="Times New Roman" w:hAnsi="Times New Roman" w:cs="Times New Roman"/>
          <w:sz w:val="24"/>
          <w:szCs w:val="24"/>
        </w:rPr>
        <w:t xml:space="preserve"> 912/92. </w:t>
      </w:r>
      <w:proofErr w:type="spellStart"/>
      <w:r w:rsidRPr="008F43F5">
        <w:rPr>
          <w:rFonts w:ascii="Times New Roman" w:hAnsi="Times New Roman" w:cs="Times New Roman"/>
          <w:sz w:val="24"/>
          <w:szCs w:val="24"/>
        </w:rPr>
        <w:t>Sosiaalihuollon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palvelusta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määrätty</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maksu</w:t>
      </w:r>
      <w:proofErr w:type="spellEnd"/>
      <w:r w:rsidRPr="008F43F5">
        <w:rPr>
          <w:rFonts w:ascii="Times New Roman" w:hAnsi="Times New Roman" w:cs="Times New Roman"/>
          <w:sz w:val="24"/>
          <w:szCs w:val="24"/>
        </w:rPr>
        <w:t xml:space="preserve"> on </w:t>
      </w:r>
      <w:proofErr w:type="spellStart"/>
      <w:r w:rsidRPr="008F43F5">
        <w:rPr>
          <w:rFonts w:ascii="Times New Roman" w:hAnsi="Times New Roman" w:cs="Times New Roman"/>
          <w:sz w:val="24"/>
          <w:szCs w:val="24"/>
        </w:rPr>
        <w:t>jätettävä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perimättä</w:t>
      </w:r>
      <w:proofErr w:type="spellEnd"/>
      <w:r w:rsidRPr="008F43F5">
        <w:rPr>
          <w:rFonts w:ascii="Times New Roman" w:hAnsi="Times New Roman" w:cs="Times New Roman"/>
          <w:sz w:val="24"/>
          <w:szCs w:val="24"/>
        </w:rPr>
        <w:t xml:space="preserve"> tai </w:t>
      </w:r>
      <w:proofErr w:type="spellStart"/>
      <w:r w:rsidRPr="008F43F5">
        <w:rPr>
          <w:rFonts w:ascii="Times New Roman" w:hAnsi="Times New Roman" w:cs="Times New Roman"/>
          <w:sz w:val="24"/>
          <w:szCs w:val="24"/>
        </w:rPr>
        <w:t>sitä</w:t>
      </w:r>
      <w:proofErr w:type="spellEnd"/>
      <w:r w:rsidRPr="008F43F5">
        <w:rPr>
          <w:rFonts w:ascii="Times New Roman" w:hAnsi="Times New Roman" w:cs="Times New Roman"/>
          <w:sz w:val="24"/>
          <w:szCs w:val="24"/>
        </w:rPr>
        <w:t xml:space="preserve"> on </w:t>
      </w:r>
      <w:proofErr w:type="spellStart"/>
      <w:r w:rsidRPr="008F43F5">
        <w:rPr>
          <w:rFonts w:ascii="Times New Roman" w:hAnsi="Times New Roman" w:cs="Times New Roman"/>
          <w:sz w:val="24"/>
          <w:szCs w:val="24"/>
        </w:rPr>
        <w:t>alennettava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siltä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osin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kun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maksun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periminen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vaarantaa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henkilön</w:t>
      </w:r>
      <w:proofErr w:type="spellEnd"/>
      <w:r w:rsidRPr="008F43F5">
        <w:rPr>
          <w:rFonts w:ascii="Times New Roman" w:hAnsi="Times New Roman" w:cs="Times New Roman"/>
          <w:sz w:val="24"/>
          <w:szCs w:val="24"/>
        </w:rPr>
        <w:t xml:space="preserve"> tai </w:t>
      </w:r>
      <w:proofErr w:type="spellStart"/>
      <w:r w:rsidRPr="008F43F5">
        <w:rPr>
          <w:rFonts w:ascii="Times New Roman" w:hAnsi="Times New Roman" w:cs="Times New Roman"/>
          <w:sz w:val="24"/>
          <w:szCs w:val="24"/>
        </w:rPr>
        <w:t>perheen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toimeentulon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edellytyksiä</w:t>
      </w:r>
      <w:proofErr w:type="spellEnd"/>
      <w:r w:rsidRPr="008F43F5">
        <w:rPr>
          <w:rFonts w:ascii="Times New Roman" w:hAnsi="Times New Roman" w:cs="Times New Roman"/>
          <w:sz w:val="24"/>
          <w:szCs w:val="24"/>
        </w:rPr>
        <w:t xml:space="preserve"> tai </w:t>
      </w:r>
      <w:proofErr w:type="spellStart"/>
      <w:r w:rsidRPr="008F43F5">
        <w:rPr>
          <w:rFonts w:ascii="Times New Roman" w:hAnsi="Times New Roman" w:cs="Times New Roman"/>
          <w:sz w:val="24"/>
          <w:szCs w:val="24"/>
        </w:rPr>
        <w:t>henkilön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lakisääteisen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elatusvelvollisuuden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toteuttamista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Maksu</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voidaan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alentaa</w:t>
      </w:r>
      <w:proofErr w:type="spellEnd"/>
      <w:r w:rsidRPr="008F43F5">
        <w:rPr>
          <w:rFonts w:ascii="Times New Roman" w:hAnsi="Times New Roman" w:cs="Times New Roman"/>
          <w:sz w:val="24"/>
          <w:szCs w:val="24"/>
        </w:rPr>
        <w:t xml:space="preserve"> tai </w:t>
      </w:r>
      <w:proofErr w:type="spellStart"/>
      <w:r w:rsidRPr="008F43F5">
        <w:rPr>
          <w:rFonts w:ascii="Times New Roman" w:hAnsi="Times New Roman" w:cs="Times New Roman"/>
          <w:sz w:val="24"/>
          <w:szCs w:val="24"/>
        </w:rPr>
        <w:t>jättää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perimättä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myös</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jos</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siihen</w:t>
      </w:r>
      <w:proofErr w:type="spellEnd"/>
      <w:r w:rsidRPr="008F43F5">
        <w:rPr>
          <w:rFonts w:ascii="Times New Roman" w:hAnsi="Times New Roman" w:cs="Times New Roman"/>
          <w:sz w:val="24"/>
          <w:szCs w:val="24"/>
        </w:rPr>
        <w:t xml:space="preserve"> on </w:t>
      </w:r>
      <w:proofErr w:type="spellStart"/>
      <w:r w:rsidRPr="008F43F5">
        <w:rPr>
          <w:rFonts w:ascii="Times New Roman" w:hAnsi="Times New Roman" w:cs="Times New Roman"/>
          <w:sz w:val="24"/>
          <w:szCs w:val="24"/>
        </w:rPr>
        <w:t>syytä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huollolliset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näkökohdat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huomioon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ottaen</w:t>
      </w:r>
      <w:proofErr w:type="spellEnd"/>
      <w:r w:rsidRPr="008F43F5">
        <w:rPr>
          <w:rFonts w:ascii="Times New Roman" w:hAnsi="Times New Roman" w:cs="Times New Roman"/>
          <w:sz w:val="24"/>
          <w:szCs w:val="24"/>
        </w:rPr>
        <w:t>. (</w:t>
      </w:r>
      <w:proofErr w:type="spellStart"/>
      <w:r w:rsidRPr="008F43F5">
        <w:rPr>
          <w:rFonts w:ascii="Times New Roman" w:hAnsi="Times New Roman" w:cs="Times New Roman"/>
          <w:sz w:val="24"/>
          <w:szCs w:val="24"/>
        </w:rPr>
        <w:t>Asiakasmaksulaki</w:t>
      </w:r>
      <w:proofErr w:type="spellEnd"/>
      <w:r w:rsidRPr="008F43F5">
        <w:rPr>
          <w:rFonts w:ascii="Times New Roman" w:hAnsi="Times New Roman" w:cs="Times New Roman"/>
          <w:sz w:val="24"/>
          <w:szCs w:val="24"/>
        </w:rPr>
        <w:t xml:space="preserve"> 11§ 1 mom). </w:t>
      </w:r>
      <w:proofErr w:type="spellStart"/>
      <w:r w:rsidRPr="008F43F5">
        <w:rPr>
          <w:rFonts w:ascii="Times New Roman" w:hAnsi="Times New Roman" w:cs="Times New Roman"/>
          <w:sz w:val="24"/>
          <w:szCs w:val="24"/>
        </w:rPr>
        <w:t>Viranhaltijapäätöksiin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perustuvista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asiakasmaksuista</w:t>
      </w:r>
      <w:proofErr w:type="spellEnd"/>
      <w:r w:rsidRPr="008F43F5">
        <w:rPr>
          <w:rFonts w:ascii="Times New Roman" w:hAnsi="Times New Roman" w:cs="Times New Roman"/>
          <w:sz w:val="24"/>
          <w:szCs w:val="24"/>
        </w:rPr>
        <w:t xml:space="preserve"> on </w:t>
      </w:r>
      <w:proofErr w:type="spellStart"/>
      <w:r w:rsidRPr="008F43F5">
        <w:rPr>
          <w:rFonts w:ascii="Times New Roman" w:hAnsi="Times New Roman" w:cs="Times New Roman"/>
          <w:sz w:val="24"/>
          <w:szCs w:val="24"/>
        </w:rPr>
        <w:t>mahdollista</w:t>
      </w:r>
      <w:proofErr w:type="spellEnd"/>
      <w:r w:rsidRPr="008F43F5">
        <w:rPr>
          <w:rFonts w:ascii="Times New Roman" w:hAnsi="Times New Roman" w:cs="Times New Roman"/>
          <w:sz w:val="24"/>
          <w:szCs w:val="24"/>
        </w:rPr>
        <w:t xml:space="preserve"> hakea </w:t>
      </w:r>
      <w:proofErr w:type="spellStart"/>
      <w:r w:rsidRPr="008F43F5">
        <w:rPr>
          <w:rFonts w:ascii="Times New Roman" w:hAnsi="Times New Roman" w:cs="Times New Roman"/>
          <w:sz w:val="24"/>
          <w:szCs w:val="24"/>
        </w:rPr>
        <w:t>maksunalennusta</w:t>
      </w:r>
      <w:proofErr w:type="spellEnd"/>
      <w:r w:rsidRPr="008F43F5">
        <w:rPr>
          <w:rFonts w:ascii="Times New Roman" w:hAnsi="Times New Roman" w:cs="Times New Roman"/>
          <w:sz w:val="24"/>
          <w:szCs w:val="24"/>
        </w:rPr>
        <w:t>/</w:t>
      </w:r>
      <w:proofErr w:type="spellStart"/>
      <w:r w:rsidRPr="008F43F5">
        <w:rPr>
          <w:rFonts w:ascii="Times New Roman" w:hAnsi="Times New Roman" w:cs="Times New Roman"/>
          <w:sz w:val="24"/>
          <w:szCs w:val="24"/>
        </w:rPr>
        <w:t>vapautusta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erillisellä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kirjallisella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hakemuksella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Maksualennusten</w:t>
      </w:r>
      <w:proofErr w:type="spellEnd"/>
      <w:r w:rsidRPr="008F43F5">
        <w:rPr>
          <w:rFonts w:ascii="Times New Roman" w:hAnsi="Times New Roman" w:cs="Times New Roman"/>
          <w:sz w:val="24"/>
          <w:szCs w:val="24"/>
        </w:rPr>
        <w:t xml:space="preserve"> ja </w:t>
      </w:r>
      <w:proofErr w:type="spellStart"/>
      <w:r w:rsidRPr="008F43F5">
        <w:rPr>
          <w:rFonts w:ascii="Times New Roman" w:hAnsi="Times New Roman" w:cs="Times New Roman"/>
          <w:sz w:val="24"/>
          <w:szCs w:val="24"/>
        </w:rPr>
        <w:t>vapautusten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yleisenä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perusteena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pidetään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toimeentulotukinormeja</w:t>
      </w:r>
      <w:proofErr w:type="spellEnd"/>
      <w:r w:rsidRPr="008F43F5">
        <w:rPr>
          <w:rFonts w:ascii="Times New Roman" w:hAnsi="Times New Roman" w:cs="Times New Roman"/>
          <w:sz w:val="24"/>
          <w:szCs w:val="24"/>
        </w:rPr>
        <w:t>.</w:t>
      </w:r>
    </w:p>
    <w:p w14:paraId="48A149A9" w14:textId="77777777" w:rsidR="0013475D" w:rsidRPr="008F43F5" w:rsidRDefault="0013475D" w:rsidP="000B1A03">
      <w:pPr>
        <w:jc w:val="both"/>
        <w:rPr>
          <w:rFonts w:ascii="Times New Roman" w:hAnsi="Times New Roman" w:cs="Times New Roman"/>
          <w:sz w:val="24"/>
          <w:szCs w:val="24"/>
        </w:rPr>
      </w:pPr>
    </w:p>
    <w:p w14:paraId="6E93B1C8" w14:textId="77777777" w:rsidR="0013475D" w:rsidRPr="008F43F5" w:rsidRDefault="0013475D" w:rsidP="000B1A03">
      <w:pPr>
        <w:jc w:val="both"/>
        <w:rPr>
          <w:rFonts w:ascii="Times New Roman" w:hAnsi="Times New Roman" w:cs="Times New Roman"/>
          <w:sz w:val="24"/>
          <w:szCs w:val="24"/>
        </w:rPr>
      </w:pPr>
    </w:p>
    <w:p w14:paraId="33183A3F" w14:textId="77777777" w:rsidR="0013475D" w:rsidRPr="008F43F5" w:rsidRDefault="0013475D" w:rsidP="000B1A03">
      <w:pPr>
        <w:pStyle w:val="Otsikko1"/>
        <w:ind w:left="0"/>
        <w:jc w:val="both"/>
        <w:rPr>
          <w:rFonts w:ascii="Times New Roman" w:hAnsi="Times New Roman" w:cs="Times New Roman"/>
        </w:rPr>
      </w:pPr>
      <w:bookmarkStart w:id="1" w:name="_Toc57383563"/>
      <w:r w:rsidRPr="008F43F5">
        <w:rPr>
          <w:rFonts w:ascii="Times New Roman" w:hAnsi="Times New Roman" w:cs="Times New Roman"/>
        </w:rPr>
        <w:t xml:space="preserve">1 </w:t>
      </w:r>
      <w:proofErr w:type="spellStart"/>
      <w:r w:rsidRPr="008F43F5">
        <w:rPr>
          <w:rFonts w:ascii="Times New Roman" w:hAnsi="Times New Roman" w:cs="Times New Roman"/>
        </w:rPr>
        <w:t>M</w:t>
      </w:r>
      <w:r w:rsidR="001873DD" w:rsidRPr="008F43F5">
        <w:rPr>
          <w:rFonts w:ascii="Times New Roman" w:hAnsi="Times New Roman" w:cs="Times New Roman"/>
        </w:rPr>
        <w:t>ääritelmä</w:t>
      </w:r>
      <w:bookmarkEnd w:id="1"/>
      <w:proofErr w:type="spellEnd"/>
    </w:p>
    <w:p w14:paraId="437F4EA4" w14:textId="77777777" w:rsidR="0013475D" w:rsidRPr="008F43F5" w:rsidRDefault="0013475D" w:rsidP="000B1A03">
      <w:pPr>
        <w:jc w:val="both"/>
        <w:rPr>
          <w:rFonts w:ascii="Times New Roman" w:hAnsi="Times New Roman" w:cs="Times New Roman"/>
          <w:sz w:val="24"/>
          <w:szCs w:val="24"/>
        </w:rPr>
      </w:pPr>
    </w:p>
    <w:p w14:paraId="05F8B58F" w14:textId="77777777" w:rsidR="0013475D" w:rsidRPr="008F43F5" w:rsidRDefault="0013475D" w:rsidP="000B1A03">
      <w:pPr>
        <w:jc w:val="both"/>
        <w:rPr>
          <w:rFonts w:ascii="Times New Roman" w:hAnsi="Times New Roman" w:cs="Times New Roman"/>
          <w:sz w:val="24"/>
          <w:szCs w:val="24"/>
        </w:rPr>
      </w:pPr>
      <w:proofErr w:type="spellStart"/>
      <w:r w:rsidRPr="008F43F5">
        <w:rPr>
          <w:rFonts w:ascii="Times New Roman" w:hAnsi="Times New Roman" w:cs="Times New Roman"/>
          <w:sz w:val="24"/>
          <w:szCs w:val="24"/>
        </w:rPr>
        <w:t>Asetuksen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mukaan</w:t>
      </w:r>
      <w:proofErr w:type="spellEnd"/>
      <w:r w:rsidRPr="008F43F5">
        <w:rPr>
          <w:rFonts w:ascii="Times New Roman" w:hAnsi="Times New Roman" w:cs="Times New Roman"/>
          <w:sz w:val="24"/>
          <w:szCs w:val="24"/>
        </w:rPr>
        <w:t>:</w:t>
      </w:r>
    </w:p>
    <w:p w14:paraId="3159E978" w14:textId="77777777" w:rsidR="0013475D" w:rsidRPr="008F43F5" w:rsidRDefault="0013475D" w:rsidP="000B1A03">
      <w:pPr>
        <w:numPr>
          <w:ilvl w:val="0"/>
          <w:numId w:val="1"/>
        </w:numPr>
        <w:jc w:val="both"/>
        <w:rPr>
          <w:rFonts w:ascii="Times New Roman" w:hAnsi="Times New Roman" w:cs="Times New Roman"/>
          <w:sz w:val="24"/>
          <w:szCs w:val="24"/>
          <w:lang w:val="fi-FI"/>
        </w:rPr>
      </w:pPr>
      <w:r w:rsidRPr="008F43F5">
        <w:rPr>
          <w:rFonts w:ascii="Times New Roman" w:hAnsi="Times New Roman" w:cs="Times New Roman"/>
          <w:b/>
          <w:sz w:val="24"/>
          <w:szCs w:val="24"/>
          <w:lang w:val="fi-FI"/>
        </w:rPr>
        <w:t>palvelun käyttäjällä</w:t>
      </w:r>
      <w:r w:rsidRPr="008F43F5">
        <w:rPr>
          <w:rFonts w:ascii="Times New Roman" w:hAnsi="Times New Roman" w:cs="Times New Roman"/>
          <w:sz w:val="24"/>
          <w:szCs w:val="24"/>
          <w:lang w:val="fi-FI"/>
        </w:rPr>
        <w:t xml:space="preserve"> tarkoitetaan yhtä tai useampaa henkilöä, joka käyttää sosiaali- ja terveydenhuollon palvelua tai johon palvelu kohdistuu; kotipalvelussa ja lasten päivähoidossa palvelun käyttäjäksi katsotaan lapsen ohella hänen </w:t>
      </w:r>
      <w:proofErr w:type="gramStart"/>
      <w:r w:rsidRPr="008F43F5">
        <w:rPr>
          <w:rFonts w:ascii="Times New Roman" w:hAnsi="Times New Roman" w:cs="Times New Roman"/>
          <w:sz w:val="24"/>
          <w:szCs w:val="24"/>
          <w:lang w:val="fi-FI"/>
        </w:rPr>
        <w:t>kanssa</w:t>
      </w:r>
      <w:proofErr w:type="gramEnd"/>
      <w:r w:rsidRPr="008F43F5">
        <w:rPr>
          <w:rFonts w:ascii="Times New Roman" w:hAnsi="Times New Roman" w:cs="Times New Roman"/>
          <w:sz w:val="24"/>
          <w:szCs w:val="24"/>
          <w:lang w:val="fi-FI"/>
        </w:rPr>
        <w:t xml:space="preserve"> yhteistaloudessa elävät vanhemmat tai muut huoltajat;</w:t>
      </w:r>
    </w:p>
    <w:p w14:paraId="615E751C" w14:textId="77777777" w:rsidR="0013475D" w:rsidRPr="008F43F5" w:rsidRDefault="0013475D" w:rsidP="000B1A03">
      <w:pPr>
        <w:numPr>
          <w:ilvl w:val="0"/>
          <w:numId w:val="1"/>
        </w:numPr>
        <w:jc w:val="both"/>
        <w:rPr>
          <w:rFonts w:ascii="Times New Roman" w:hAnsi="Times New Roman" w:cs="Times New Roman"/>
          <w:sz w:val="24"/>
          <w:szCs w:val="24"/>
          <w:lang w:val="fi-FI"/>
        </w:rPr>
      </w:pPr>
      <w:r w:rsidRPr="008F43F5">
        <w:rPr>
          <w:rFonts w:ascii="Times New Roman" w:hAnsi="Times New Roman" w:cs="Times New Roman"/>
          <w:b/>
          <w:sz w:val="24"/>
          <w:szCs w:val="24"/>
          <w:lang w:val="fi-FI"/>
        </w:rPr>
        <w:t xml:space="preserve">perheellä </w:t>
      </w:r>
      <w:r w:rsidRPr="008F43F5">
        <w:rPr>
          <w:rFonts w:ascii="Times New Roman" w:hAnsi="Times New Roman" w:cs="Times New Roman"/>
          <w:sz w:val="24"/>
          <w:szCs w:val="24"/>
          <w:lang w:val="fi-FI"/>
        </w:rPr>
        <w:t>tarkoitetaan yhteistaloudessa avioliitossa</w:t>
      </w:r>
      <w:r w:rsidR="004C2549" w:rsidRPr="008F43F5">
        <w:rPr>
          <w:rFonts w:ascii="Times New Roman" w:hAnsi="Times New Roman" w:cs="Times New Roman"/>
          <w:sz w:val="24"/>
          <w:szCs w:val="24"/>
          <w:lang w:val="fi-FI"/>
        </w:rPr>
        <w:t xml:space="preserve"> </w:t>
      </w:r>
      <w:r w:rsidRPr="008F43F5">
        <w:rPr>
          <w:rFonts w:ascii="Times New Roman" w:hAnsi="Times New Roman" w:cs="Times New Roman"/>
          <w:sz w:val="24"/>
          <w:szCs w:val="24"/>
          <w:lang w:val="fi-FI"/>
        </w:rPr>
        <w:t>tai avioliitonomaisissa</w:t>
      </w:r>
      <w:r w:rsidR="004C2549" w:rsidRPr="008F43F5">
        <w:rPr>
          <w:rFonts w:ascii="Times New Roman" w:hAnsi="Times New Roman" w:cs="Times New Roman"/>
          <w:sz w:val="24"/>
          <w:szCs w:val="24"/>
          <w:lang w:val="fi-FI"/>
        </w:rPr>
        <w:t xml:space="preserve"> </w:t>
      </w:r>
      <w:r w:rsidRPr="008F43F5">
        <w:rPr>
          <w:rFonts w:ascii="Times New Roman" w:hAnsi="Times New Roman" w:cs="Times New Roman"/>
          <w:sz w:val="24"/>
          <w:szCs w:val="24"/>
          <w:lang w:val="fi-FI"/>
        </w:rPr>
        <w:t>olosuhteissa</w:t>
      </w:r>
      <w:r w:rsidR="004C2549" w:rsidRPr="008F43F5">
        <w:rPr>
          <w:rFonts w:ascii="Times New Roman" w:hAnsi="Times New Roman" w:cs="Times New Roman"/>
          <w:sz w:val="24"/>
          <w:szCs w:val="24"/>
          <w:lang w:val="fi-FI"/>
        </w:rPr>
        <w:t xml:space="preserve"> </w:t>
      </w:r>
      <w:r w:rsidRPr="008F43F5">
        <w:rPr>
          <w:rFonts w:ascii="Times New Roman" w:hAnsi="Times New Roman" w:cs="Times New Roman"/>
          <w:sz w:val="24"/>
          <w:szCs w:val="24"/>
          <w:lang w:val="fi-FI"/>
        </w:rPr>
        <w:t>eläviä</w:t>
      </w:r>
      <w:r w:rsidR="004C2549" w:rsidRPr="008F43F5">
        <w:rPr>
          <w:rFonts w:ascii="Times New Roman" w:hAnsi="Times New Roman" w:cs="Times New Roman"/>
          <w:sz w:val="24"/>
          <w:szCs w:val="24"/>
          <w:lang w:val="fi-FI"/>
        </w:rPr>
        <w:t xml:space="preserve"> </w:t>
      </w:r>
      <w:r w:rsidR="008F79DE" w:rsidRPr="008F43F5">
        <w:rPr>
          <w:rFonts w:ascii="Times New Roman" w:hAnsi="Times New Roman" w:cs="Times New Roman"/>
          <w:sz w:val="24"/>
          <w:szCs w:val="24"/>
          <w:lang w:val="fi-FI"/>
        </w:rPr>
        <w:t>h</w:t>
      </w:r>
      <w:r w:rsidRPr="008F43F5">
        <w:rPr>
          <w:rFonts w:ascii="Times New Roman" w:hAnsi="Times New Roman" w:cs="Times New Roman"/>
          <w:sz w:val="24"/>
          <w:szCs w:val="24"/>
          <w:lang w:val="fi-FI"/>
        </w:rPr>
        <w:t>enkilöitä sekä molempien samassa taloudessa eläviä alaikäisiä lapsia;</w:t>
      </w:r>
    </w:p>
    <w:p w14:paraId="7FBFAF2D" w14:textId="77777777" w:rsidR="0013475D" w:rsidRPr="008F43F5" w:rsidRDefault="0013475D" w:rsidP="000B1A03">
      <w:pPr>
        <w:numPr>
          <w:ilvl w:val="0"/>
          <w:numId w:val="1"/>
        </w:numPr>
        <w:jc w:val="both"/>
        <w:rPr>
          <w:rFonts w:ascii="Times New Roman" w:hAnsi="Times New Roman" w:cs="Times New Roman"/>
          <w:sz w:val="24"/>
          <w:szCs w:val="24"/>
        </w:rPr>
      </w:pPr>
      <w:proofErr w:type="spellStart"/>
      <w:r w:rsidRPr="008F43F5">
        <w:rPr>
          <w:rFonts w:ascii="Times New Roman" w:hAnsi="Times New Roman" w:cs="Times New Roman"/>
          <w:b/>
          <w:sz w:val="24"/>
          <w:szCs w:val="24"/>
        </w:rPr>
        <w:t>hoitopäivällä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henkilön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laitoshoitoon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tulopäivää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jälkeen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kertyviä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hoitovuorokausia</w:t>
      </w:r>
      <w:proofErr w:type="spellEnd"/>
      <w:r w:rsidRPr="008F43F5">
        <w:rPr>
          <w:rFonts w:ascii="Times New Roman" w:hAnsi="Times New Roman" w:cs="Times New Roman"/>
          <w:sz w:val="24"/>
          <w:szCs w:val="24"/>
        </w:rPr>
        <w:t xml:space="preserve"> ja </w:t>
      </w:r>
      <w:proofErr w:type="spellStart"/>
      <w:r w:rsidRPr="008F43F5">
        <w:rPr>
          <w:rFonts w:ascii="Times New Roman" w:hAnsi="Times New Roman" w:cs="Times New Roman"/>
          <w:sz w:val="24"/>
          <w:szCs w:val="24"/>
        </w:rPr>
        <w:t>laitoksesta</w:t>
      </w:r>
      <w:proofErr w:type="spellEnd"/>
      <w:r w:rsidRPr="008F43F5">
        <w:rPr>
          <w:rFonts w:ascii="Times New Roman" w:hAnsi="Times New Roman" w:cs="Times New Roman"/>
          <w:sz w:val="24"/>
          <w:szCs w:val="24"/>
        </w:rPr>
        <w:t xml:space="preserve"> </w:t>
      </w:r>
      <w:proofErr w:type="spellStart"/>
      <w:proofErr w:type="gramStart"/>
      <w:r w:rsidRPr="008F43F5">
        <w:rPr>
          <w:rFonts w:ascii="Times New Roman" w:hAnsi="Times New Roman" w:cs="Times New Roman"/>
          <w:sz w:val="24"/>
          <w:szCs w:val="24"/>
        </w:rPr>
        <w:t>lähtöpäivää</w:t>
      </w:r>
      <w:proofErr w:type="spellEnd"/>
      <w:r w:rsidRPr="008F43F5">
        <w:rPr>
          <w:rFonts w:ascii="Times New Roman" w:hAnsi="Times New Roman" w:cs="Times New Roman"/>
          <w:sz w:val="24"/>
          <w:szCs w:val="24"/>
        </w:rPr>
        <w:t>;</w:t>
      </w:r>
      <w:proofErr w:type="gramEnd"/>
    </w:p>
    <w:p w14:paraId="77B042C9" w14:textId="77777777" w:rsidR="0027555A" w:rsidRPr="008F43F5" w:rsidRDefault="0027555A" w:rsidP="000B1A03">
      <w:pPr>
        <w:numPr>
          <w:ilvl w:val="0"/>
          <w:numId w:val="1"/>
        </w:numPr>
        <w:jc w:val="both"/>
        <w:rPr>
          <w:rFonts w:ascii="Times New Roman" w:hAnsi="Times New Roman" w:cs="Times New Roman"/>
          <w:sz w:val="24"/>
          <w:szCs w:val="24"/>
          <w:lang w:val="fi-FI"/>
        </w:rPr>
      </w:pPr>
      <w:r w:rsidRPr="008F43F5">
        <w:rPr>
          <w:rFonts w:ascii="Times New Roman" w:hAnsi="Times New Roman" w:cs="Times New Roman"/>
          <w:b/>
          <w:sz w:val="24"/>
          <w:szCs w:val="24"/>
          <w:lang w:val="fi-FI"/>
        </w:rPr>
        <w:t>kotona annettavalla palvelululla</w:t>
      </w:r>
      <w:r w:rsidRPr="008F43F5">
        <w:rPr>
          <w:rFonts w:ascii="Times New Roman" w:hAnsi="Times New Roman" w:cs="Times New Roman"/>
          <w:sz w:val="24"/>
          <w:szCs w:val="24"/>
          <w:lang w:val="fi-FI"/>
        </w:rPr>
        <w:t xml:space="preserve"> sosiaalihuoltolain (1301/2014) 19 §:ssä tarkoitettuja kotipalveluita ja kansanterveyslain (66/72) 14 §:n 1 momentin 2 kohdan perusteella järjestettyä kotisairaanhoitoa. </w:t>
      </w:r>
    </w:p>
    <w:p w14:paraId="3FFF1986" w14:textId="77777777" w:rsidR="0013475D" w:rsidRPr="008F43F5" w:rsidRDefault="0013475D" w:rsidP="00B52F6C">
      <w:pPr>
        <w:ind w:left="1080"/>
        <w:jc w:val="both"/>
        <w:rPr>
          <w:rFonts w:ascii="Times New Roman" w:hAnsi="Times New Roman" w:cs="Times New Roman"/>
          <w:sz w:val="24"/>
          <w:szCs w:val="24"/>
          <w:lang w:val="fi-FI"/>
        </w:rPr>
      </w:pPr>
    </w:p>
    <w:p w14:paraId="3882F0F0" w14:textId="77777777" w:rsidR="0013475D" w:rsidRPr="008F43F5" w:rsidRDefault="0013475D" w:rsidP="000B1A03">
      <w:pPr>
        <w:jc w:val="both"/>
        <w:rPr>
          <w:rFonts w:ascii="Times New Roman" w:hAnsi="Times New Roman" w:cs="Times New Roman"/>
          <w:sz w:val="24"/>
          <w:szCs w:val="24"/>
          <w:lang w:val="fi-FI"/>
        </w:rPr>
      </w:pPr>
    </w:p>
    <w:p w14:paraId="1261F710" w14:textId="77777777" w:rsidR="0013475D" w:rsidRPr="008F43F5" w:rsidRDefault="0013475D" w:rsidP="000B1A03">
      <w:pPr>
        <w:jc w:val="both"/>
        <w:rPr>
          <w:rFonts w:ascii="Times New Roman" w:hAnsi="Times New Roman" w:cs="Times New Roman"/>
          <w:sz w:val="24"/>
          <w:szCs w:val="24"/>
          <w:lang w:val="fi-FI"/>
        </w:rPr>
      </w:pPr>
    </w:p>
    <w:p w14:paraId="534FEC6A" w14:textId="77777777" w:rsidR="0013475D" w:rsidRPr="008F43F5" w:rsidRDefault="00596DFC" w:rsidP="000B1A03">
      <w:pPr>
        <w:pStyle w:val="Otsikko1"/>
        <w:ind w:left="0"/>
        <w:jc w:val="both"/>
        <w:rPr>
          <w:rFonts w:ascii="Times New Roman" w:hAnsi="Times New Roman" w:cs="Times New Roman"/>
        </w:rPr>
      </w:pPr>
      <w:bookmarkStart w:id="2" w:name="_Toc57383564"/>
      <w:r w:rsidRPr="008F43F5">
        <w:rPr>
          <w:rFonts w:ascii="Times New Roman" w:hAnsi="Times New Roman" w:cs="Times New Roman"/>
        </w:rPr>
        <w:t>2</w:t>
      </w:r>
      <w:r w:rsidR="0013475D" w:rsidRPr="008F43F5">
        <w:rPr>
          <w:rFonts w:ascii="Times New Roman" w:hAnsi="Times New Roman" w:cs="Times New Roman"/>
        </w:rPr>
        <w:t xml:space="preserve"> </w:t>
      </w:r>
      <w:proofErr w:type="spellStart"/>
      <w:r w:rsidR="0013475D" w:rsidRPr="008F43F5">
        <w:rPr>
          <w:rFonts w:ascii="Times New Roman" w:hAnsi="Times New Roman" w:cs="Times New Roman"/>
        </w:rPr>
        <w:t>K</w:t>
      </w:r>
      <w:r w:rsidR="001873DD" w:rsidRPr="008F43F5">
        <w:rPr>
          <w:rFonts w:ascii="Times New Roman" w:hAnsi="Times New Roman" w:cs="Times New Roman"/>
        </w:rPr>
        <w:t>otihoito</w:t>
      </w:r>
      <w:bookmarkEnd w:id="2"/>
      <w:proofErr w:type="spellEnd"/>
    </w:p>
    <w:p w14:paraId="3C2D82EA" w14:textId="77777777" w:rsidR="0013475D" w:rsidRPr="008F43F5" w:rsidRDefault="0013475D" w:rsidP="000B1A03">
      <w:pPr>
        <w:jc w:val="both"/>
        <w:rPr>
          <w:rFonts w:ascii="Times New Roman" w:hAnsi="Times New Roman" w:cs="Times New Roman"/>
          <w:sz w:val="24"/>
          <w:szCs w:val="24"/>
        </w:rPr>
      </w:pPr>
    </w:p>
    <w:p w14:paraId="39040DC5" w14:textId="74C8968E" w:rsidR="0013475D" w:rsidRPr="008F43F5" w:rsidRDefault="0013475D" w:rsidP="000B1A03">
      <w:pPr>
        <w:ind w:left="720"/>
        <w:jc w:val="both"/>
        <w:rPr>
          <w:rFonts w:ascii="Times New Roman" w:hAnsi="Times New Roman" w:cs="Times New Roman"/>
          <w:sz w:val="24"/>
          <w:szCs w:val="24"/>
        </w:rPr>
      </w:pPr>
      <w:proofErr w:type="spellStart"/>
      <w:r w:rsidRPr="008F43F5">
        <w:rPr>
          <w:rFonts w:ascii="Times New Roman" w:hAnsi="Times New Roman" w:cs="Times New Roman"/>
          <w:sz w:val="24"/>
          <w:szCs w:val="24"/>
        </w:rPr>
        <w:t>Kotihoito</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tukee</w:t>
      </w:r>
      <w:proofErr w:type="spellEnd"/>
      <w:r w:rsidRPr="008F43F5">
        <w:rPr>
          <w:rFonts w:ascii="Times New Roman" w:hAnsi="Times New Roman" w:cs="Times New Roman"/>
          <w:sz w:val="24"/>
          <w:szCs w:val="24"/>
        </w:rPr>
        <w:t xml:space="preserve"> ja </w:t>
      </w:r>
      <w:proofErr w:type="spellStart"/>
      <w:r w:rsidRPr="008F43F5">
        <w:rPr>
          <w:rFonts w:ascii="Times New Roman" w:hAnsi="Times New Roman" w:cs="Times New Roman"/>
          <w:sz w:val="24"/>
          <w:szCs w:val="24"/>
        </w:rPr>
        <w:t>auttaa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asiakasta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hänen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heikentyneen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toimintakykynsä</w:t>
      </w:r>
      <w:proofErr w:type="spellEnd"/>
      <w:r w:rsidRPr="008F43F5">
        <w:rPr>
          <w:rFonts w:ascii="Times New Roman" w:hAnsi="Times New Roman" w:cs="Times New Roman"/>
          <w:sz w:val="24"/>
          <w:szCs w:val="24"/>
        </w:rPr>
        <w:t xml:space="preserve"> tai </w:t>
      </w:r>
      <w:proofErr w:type="spellStart"/>
      <w:r w:rsidRPr="008F43F5">
        <w:rPr>
          <w:rFonts w:ascii="Times New Roman" w:hAnsi="Times New Roman" w:cs="Times New Roman"/>
          <w:sz w:val="24"/>
          <w:szCs w:val="24"/>
        </w:rPr>
        <w:t>sairautensa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vuoksi</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Kotihoitoon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kuuluvat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asiakkaan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hoidon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tarpeeseen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vastaaminen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avustaminen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henkilökohtaisen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hygienian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hoidossa</w:t>
      </w:r>
      <w:proofErr w:type="spellEnd"/>
      <w:r w:rsidRPr="008F43F5">
        <w:rPr>
          <w:rFonts w:ascii="Times New Roman" w:hAnsi="Times New Roman" w:cs="Times New Roman"/>
          <w:sz w:val="24"/>
          <w:szCs w:val="24"/>
        </w:rPr>
        <w:t xml:space="preserve"> ja </w:t>
      </w:r>
      <w:proofErr w:type="spellStart"/>
      <w:r w:rsidRPr="008F43F5">
        <w:rPr>
          <w:rFonts w:ascii="Times New Roman" w:hAnsi="Times New Roman" w:cs="Times New Roman"/>
          <w:sz w:val="24"/>
          <w:szCs w:val="24"/>
        </w:rPr>
        <w:t>aterioinnissa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sekä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avustaminen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vaatehuollossa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kodin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päivittäisessä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siistimisessä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lääkehoidon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toteuttamisessa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Kotihoito</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ei</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sisällä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siivouspalvelua</w:t>
      </w:r>
      <w:proofErr w:type="spellEnd"/>
      <w:r w:rsidRPr="008F43F5">
        <w:rPr>
          <w:rFonts w:ascii="Times New Roman" w:hAnsi="Times New Roman" w:cs="Times New Roman"/>
          <w:sz w:val="24"/>
          <w:szCs w:val="24"/>
        </w:rPr>
        <w:t>.</w:t>
      </w:r>
      <w:r w:rsidR="003775DD">
        <w:rPr>
          <w:rFonts w:ascii="Times New Roman" w:hAnsi="Times New Roman" w:cs="Times New Roman"/>
          <w:sz w:val="24"/>
          <w:szCs w:val="24"/>
        </w:rPr>
        <w:t xml:space="preserve"> </w:t>
      </w:r>
      <w:proofErr w:type="spellStart"/>
      <w:r w:rsidR="003775DD">
        <w:rPr>
          <w:rFonts w:ascii="Times New Roman" w:hAnsi="Times New Roman" w:cs="Times New Roman"/>
          <w:sz w:val="24"/>
          <w:szCs w:val="24"/>
        </w:rPr>
        <w:t>Osa</w:t>
      </w:r>
      <w:proofErr w:type="spellEnd"/>
      <w:r w:rsidR="003775DD">
        <w:rPr>
          <w:rFonts w:ascii="Times New Roman" w:hAnsi="Times New Roman" w:cs="Times New Roman"/>
          <w:sz w:val="24"/>
          <w:szCs w:val="24"/>
        </w:rPr>
        <w:t xml:space="preserve"> </w:t>
      </w:r>
      <w:proofErr w:type="spellStart"/>
      <w:r w:rsidR="003775DD">
        <w:rPr>
          <w:rFonts w:ascii="Times New Roman" w:hAnsi="Times New Roman" w:cs="Times New Roman"/>
          <w:sz w:val="24"/>
          <w:szCs w:val="24"/>
        </w:rPr>
        <w:t>kotihoidon</w:t>
      </w:r>
      <w:proofErr w:type="spellEnd"/>
      <w:r w:rsidR="003775DD">
        <w:rPr>
          <w:rFonts w:ascii="Times New Roman" w:hAnsi="Times New Roman" w:cs="Times New Roman"/>
          <w:sz w:val="24"/>
          <w:szCs w:val="24"/>
        </w:rPr>
        <w:t xml:space="preserve"> </w:t>
      </w:r>
      <w:proofErr w:type="spellStart"/>
      <w:r w:rsidR="003775DD">
        <w:rPr>
          <w:rFonts w:ascii="Times New Roman" w:hAnsi="Times New Roman" w:cs="Times New Roman"/>
          <w:sz w:val="24"/>
          <w:szCs w:val="24"/>
        </w:rPr>
        <w:t>käynneistä</w:t>
      </w:r>
      <w:proofErr w:type="spellEnd"/>
      <w:r w:rsidR="003775DD">
        <w:rPr>
          <w:rFonts w:ascii="Times New Roman" w:hAnsi="Times New Roman" w:cs="Times New Roman"/>
          <w:sz w:val="24"/>
          <w:szCs w:val="24"/>
        </w:rPr>
        <w:t xml:space="preserve"> / </w:t>
      </w:r>
      <w:proofErr w:type="spellStart"/>
      <w:r w:rsidR="003775DD">
        <w:rPr>
          <w:rFonts w:ascii="Times New Roman" w:hAnsi="Times New Roman" w:cs="Times New Roman"/>
          <w:sz w:val="24"/>
          <w:szCs w:val="24"/>
        </w:rPr>
        <w:t>palveluista</w:t>
      </w:r>
      <w:proofErr w:type="spellEnd"/>
      <w:r w:rsidR="003775DD">
        <w:rPr>
          <w:rFonts w:ascii="Times New Roman" w:hAnsi="Times New Roman" w:cs="Times New Roman"/>
          <w:sz w:val="24"/>
          <w:szCs w:val="24"/>
        </w:rPr>
        <w:t xml:space="preserve"> </w:t>
      </w:r>
      <w:proofErr w:type="spellStart"/>
      <w:r w:rsidR="003775DD">
        <w:rPr>
          <w:rFonts w:ascii="Times New Roman" w:hAnsi="Times New Roman" w:cs="Times New Roman"/>
          <w:sz w:val="24"/>
          <w:szCs w:val="24"/>
        </w:rPr>
        <w:t>voidaan</w:t>
      </w:r>
      <w:proofErr w:type="spellEnd"/>
      <w:r w:rsidR="003775DD">
        <w:rPr>
          <w:rFonts w:ascii="Times New Roman" w:hAnsi="Times New Roman" w:cs="Times New Roman"/>
          <w:sz w:val="24"/>
          <w:szCs w:val="24"/>
        </w:rPr>
        <w:t xml:space="preserve"> </w:t>
      </w:r>
      <w:proofErr w:type="spellStart"/>
      <w:r w:rsidR="003775DD">
        <w:rPr>
          <w:rFonts w:ascii="Times New Roman" w:hAnsi="Times New Roman" w:cs="Times New Roman"/>
          <w:sz w:val="24"/>
          <w:szCs w:val="24"/>
        </w:rPr>
        <w:t>tuottaa</w:t>
      </w:r>
      <w:proofErr w:type="spellEnd"/>
      <w:r w:rsidR="003775DD">
        <w:rPr>
          <w:rFonts w:ascii="Times New Roman" w:hAnsi="Times New Roman" w:cs="Times New Roman"/>
          <w:sz w:val="24"/>
          <w:szCs w:val="24"/>
        </w:rPr>
        <w:t xml:space="preserve"> </w:t>
      </w:r>
      <w:proofErr w:type="spellStart"/>
      <w:r w:rsidR="003775DD">
        <w:rPr>
          <w:rFonts w:ascii="Times New Roman" w:hAnsi="Times New Roman" w:cs="Times New Roman"/>
          <w:sz w:val="24"/>
          <w:szCs w:val="24"/>
        </w:rPr>
        <w:t>myös</w:t>
      </w:r>
      <w:proofErr w:type="spellEnd"/>
      <w:r w:rsidR="003775DD">
        <w:rPr>
          <w:rFonts w:ascii="Times New Roman" w:hAnsi="Times New Roman" w:cs="Times New Roman"/>
          <w:sz w:val="24"/>
          <w:szCs w:val="24"/>
        </w:rPr>
        <w:t xml:space="preserve"> </w:t>
      </w:r>
      <w:proofErr w:type="spellStart"/>
      <w:r w:rsidR="003775DD">
        <w:rPr>
          <w:rFonts w:ascii="Times New Roman" w:hAnsi="Times New Roman" w:cs="Times New Roman"/>
          <w:sz w:val="24"/>
          <w:szCs w:val="24"/>
        </w:rPr>
        <w:t>virtuaalikäynteinä</w:t>
      </w:r>
      <w:proofErr w:type="spellEnd"/>
      <w:r w:rsidR="003775DD">
        <w:rPr>
          <w:rFonts w:ascii="Times New Roman" w:hAnsi="Times New Roman" w:cs="Times New Roman"/>
          <w:sz w:val="24"/>
          <w:szCs w:val="24"/>
        </w:rPr>
        <w:t xml:space="preserve">. </w:t>
      </w:r>
    </w:p>
    <w:p w14:paraId="6B911255" w14:textId="77777777" w:rsidR="0013475D" w:rsidRPr="008F43F5" w:rsidRDefault="0013475D" w:rsidP="000B1A03">
      <w:pPr>
        <w:jc w:val="both"/>
        <w:rPr>
          <w:rFonts w:ascii="Times New Roman" w:hAnsi="Times New Roman" w:cs="Times New Roman"/>
          <w:sz w:val="24"/>
          <w:szCs w:val="24"/>
        </w:rPr>
      </w:pPr>
    </w:p>
    <w:p w14:paraId="377949EE" w14:textId="77777777" w:rsidR="0013475D" w:rsidRPr="008F43F5" w:rsidRDefault="0013475D" w:rsidP="000B1A03">
      <w:pPr>
        <w:ind w:left="720"/>
        <w:jc w:val="both"/>
        <w:rPr>
          <w:rFonts w:ascii="Times New Roman" w:hAnsi="Times New Roman" w:cs="Times New Roman"/>
          <w:sz w:val="24"/>
          <w:szCs w:val="24"/>
        </w:rPr>
      </w:pPr>
      <w:proofErr w:type="spellStart"/>
      <w:r w:rsidRPr="008F43F5">
        <w:rPr>
          <w:rFonts w:ascii="Times New Roman" w:hAnsi="Times New Roman" w:cs="Times New Roman"/>
          <w:sz w:val="24"/>
          <w:szCs w:val="24"/>
        </w:rPr>
        <w:t>Kotisairaanhoitoa</w:t>
      </w:r>
      <w:proofErr w:type="spellEnd"/>
      <w:r w:rsidRPr="008F43F5">
        <w:rPr>
          <w:rFonts w:ascii="Times New Roman" w:hAnsi="Times New Roman" w:cs="Times New Roman"/>
          <w:sz w:val="24"/>
          <w:szCs w:val="24"/>
        </w:rPr>
        <w:t xml:space="preserve"> on </w:t>
      </w:r>
      <w:proofErr w:type="spellStart"/>
      <w:r w:rsidRPr="008F43F5">
        <w:rPr>
          <w:rFonts w:ascii="Times New Roman" w:hAnsi="Times New Roman" w:cs="Times New Roman"/>
          <w:sz w:val="24"/>
          <w:szCs w:val="24"/>
        </w:rPr>
        <w:t>mahdollista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saada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silloin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kun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asiakas</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ei</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pysty</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hakeutumaan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kodin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ulkopuolelle</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sairaanhoitoon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Kotisairaanhoitoa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ovat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erilaiset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sairaanhoidolliset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toimenpiteet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esimerkiksi</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haavanhoidot</w:t>
      </w:r>
      <w:proofErr w:type="spellEnd"/>
      <w:r w:rsidRPr="008F43F5">
        <w:rPr>
          <w:rFonts w:ascii="Times New Roman" w:hAnsi="Times New Roman" w:cs="Times New Roman"/>
          <w:sz w:val="24"/>
          <w:szCs w:val="24"/>
        </w:rPr>
        <w:t xml:space="preserve">) ja </w:t>
      </w:r>
      <w:proofErr w:type="spellStart"/>
      <w:r w:rsidRPr="008F43F5">
        <w:rPr>
          <w:rFonts w:ascii="Times New Roman" w:hAnsi="Times New Roman" w:cs="Times New Roman"/>
          <w:sz w:val="24"/>
          <w:szCs w:val="24"/>
        </w:rPr>
        <w:t>terveydenhuollolliset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seurannat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esimerkiksi</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verenpaineen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mittaus</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verensokerin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seuranta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sekä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lääkehoidon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vaikutusten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seuranta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Kotisairaanhoidon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tehtävänä</w:t>
      </w:r>
      <w:proofErr w:type="spellEnd"/>
      <w:r w:rsidRPr="008F43F5">
        <w:rPr>
          <w:rFonts w:ascii="Times New Roman" w:hAnsi="Times New Roman" w:cs="Times New Roman"/>
          <w:sz w:val="24"/>
          <w:szCs w:val="24"/>
        </w:rPr>
        <w:t xml:space="preserve"> on </w:t>
      </w:r>
      <w:proofErr w:type="spellStart"/>
      <w:r w:rsidRPr="008F43F5">
        <w:rPr>
          <w:rFonts w:ascii="Times New Roman" w:hAnsi="Times New Roman" w:cs="Times New Roman"/>
          <w:sz w:val="24"/>
          <w:szCs w:val="24"/>
        </w:rPr>
        <w:t>myös</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asiakkaan</w:t>
      </w:r>
      <w:proofErr w:type="spellEnd"/>
      <w:r w:rsidRPr="008F43F5">
        <w:rPr>
          <w:rFonts w:ascii="Times New Roman" w:hAnsi="Times New Roman" w:cs="Times New Roman"/>
          <w:sz w:val="24"/>
          <w:szCs w:val="24"/>
        </w:rPr>
        <w:t xml:space="preserve"> ja </w:t>
      </w:r>
      <w:proofErr w:type="spellStart"/>
      <w:r w:rsidRPr="008F43F5">
        <w:rPr>
          <w:rFonts w:ascii="Times New Roman" w:hAnsi="Times New Roman" w:cs="Times New Roman"/>
          <w:sz w:val="24"/>
          <w:szCs w:val="24"/>
        </w:rPr>
        <w:t>hänen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läheistensä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tukeminen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neuvonta</w:t>
      </w:r>
      <w:proofErr w:type="spellEnd"/>
      <w:r w:rsidRPr="008F43F5">
        <w:rPr>
          <w:rFonts w:ascii="Times New Roman" w:hAnsi="Times New Roman" w:cs="Times New Roman"/>
          <w:sz w:val="24"/>
          <w:szCs w:val="24"/>
        </w:rPr>
        <w:t xml:space="preserve"> ja </w:t>
      </w:r>
      <w:proofErr w:type="spellStart"/>
      <w:r w:rsidRPr="008F43F5">
        <w:rPr>
          <w:rFonts w:ascii="Times New Roman" w:hAnsi="Times New Roman" w:cs="Times New Roman"/>
          <w:sz w:val="24"/>
          <w:szCs w:val="24"/>
        </w:rPr>
        <w:t>ohjaus</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sekä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ennaltaehkäisevä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työ</w:t>
      </w:r>
      <w:proofErr w:type="spellEnd"/>
      <w:r w:rsidRPr="008F43F5">
        <w:rPr>
          <w:rFonts w:ascii="Times New Roman" w:hAnsi="Times New Roman" w:cs="Times New Roman"/>
          <w:sz w:val="24"/>
          <w:szCs w:val="24"/>
        </w:rPr>
        <w:t>.</w:t>
      </w:r>
    </w:p>
    <w:p w14:paraId="4315FD76" w14:textId="77777777" w:rsidR="0013475D" w:rsidRPr="008F43F5" w:rsidRDefault="0013475D" w:rsidP="000B1A03">
      <w:pPr>
        <w:jc w:val="both"/>
        <w:rPr>
          <w:rFonts w:ascii="Times New Roman" w:hAnsi="Times New Roman" w:cs="Times New Roman"/>
          <w:sz w:val="24"/>
          <w:szCs w:val="24"/>
        </w:rPr>
      </w:pPr>
    </w:p>
    <w:p w14:paraId="3DA97514" w14:textId="77777777" w:rsidR="0013475D" w:rsidRPr="008F43F5" w:rsidRDefault="0013475D" w:rsidP="000B1A03">
      <w:pPr>
        <w:ind w:left="720"/>
        <w:jc w:val="both"/>
        <w:rPr>
          <w:rFonts w:ascii="Times New Roman" w:hAnsi="Times New Roman" w:cs="Times New Roman"/>
          <w:sz w:val="24"/>
          <w:szCs w:val="24"/>
        </w:rPr>
      </w:pPr>
      <w:proofErr w:type="spellStart"/>
      <w:r w:rsidRPr="008F43F5">
        <w:rPr>
          <w:rFonts w:ascii="Times New Roman" w:hAnsi="Times New Roman" w:cs="Times New Roman"/>
          <w:sz w:val="24"/>
          <w:szCs w:val="24"/>
        </w:rPr>
        <w:t>Kotihoidon</w:t>
      </w:r>
      <w:proofErr w:type="spellEnd"/>
      <w:r w:rsidRPr="008F43F5">
        <w:rPr>
          <w:rFonts w:ascii="Times New Roman" w:hAnsi="Times New Roman" w:cs="Times New Roman"/>
          <w:sz w:val="24"/>
          <w:szCs w:val="24"/>
        </w:rPr>
        <w:t xml:space="preserve"> tai </w:t>
      </w:r>
      <w:proofErr w:type="spellStart"/>
      <w:r w:rsidRPr="008F43F5">
        <w:rPr>
          <w:rFonts w:ascii="Times New Roman" w:hAnsi="Times New Roman" w:cs="Times New Roman"/>
          <w:sz w:val="24"/>
          <w:szCs w:val="24"/>
        </w:rPr>
        <w:t>kotisairaanhoidon</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maksut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eivät</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kerrytä</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vuotuista</w:t>
      </w:r>
      <w:proofErr w:type="spellEnd"/>
      <w:r w:rsidRPr="008F43F5">
        <w:rPr>
          <w:rFonts w:ascii="Times New Roman" w:hAnsi="Times New Roman" w:cs="Times New Roman"/>
          <w:sz w:val="24"/>
          <w:szCs w:val="24"/>
        </w:rPr>
        <w:t xml:space="preserve"> </w:t>
      </w:r>
      <w:proofErr w:type="spellStart"/>
      <w:r w:rsidRPr="008F43F5">
        <w:rPr>
          <w:rFonts w:ascii="Times New Roman" w:hAnsi="Times New Roman" w:cs="Times New Roman"/>
          <w:sz w:val="24"/>
          <w:szCs w:val="24"/>
        </w:rPr>
        <w:t>asiakasmaksukattoa</w:t>
      </w:r>
      <w:proofErr w:type="spellEnd"/>
      <w:r w:rsidRPr="008F43F5">
        <w:rPr>
          <w:rFonts w:ascii="Times New Roman" w:hAnsi="Times New Roman" w:cs="Times New Roman"/>
          <w:sz w:val="24"/>
          <w:szCs w:val="24"/>
        </w:rPr>
        <w:t>.</w:t>
      </w:r>
    </w:p>
    <w:p w14:paraId="28FD589C" w14:textId="77777777" w:rsidR="0013475D" w:rsidRPr="008F43F5" w:rsidRDefault="0013475D" w:rsidP="000B1A03">
      <w:pPr>
        <w:jc w:val="both"/>
        <w:rPr>
          <w:rFonts w:ascii="Times New Roman" w:hAnsi="Times New Roman" w:cs="Times New Roman"/>
          <w:sz w:val="24"/>
          <w:szCs w:val="24"/>
        </w:rPr>
      </w:pPr>
    </w:p>
    <w:p w14:paraId="1A3D1212" w14:textId="77777777" w:rsidR="00417693" w:rsidRPr="00756561" w:rsidRDefault="00417693" w:rsidP="00417693">
      <w:pPr>
        <w:pStyle w:val="Otsikko2"/>
        <w:jc w:val="both"/>
        <w:rPr>
          <w:rFonts w:ascii="Times New Roman" w:hAnsi="Times New Roman"/>
          <w:i w:val="0"/>
          <w:sz w:val="24"/>
          <w:szCs w:val="24"/>
          <w:lang w:val="fi-FI"/>
        </w:rPr>
      </w:pPr>
      <w:bookmarkStart w:id="3" w:name="_Toc57383565"/>
      <w:r w:rsidRPr="00756561">
        <w:rPr>
          <w:rFonts w:ascii="Times New Roman" w:hAnsi="Times New Roman"/>
          <w:i w:val="0"/>
          <w:sz w:val="24"/>
          <w:szCs w:val="24"/>
          <w:lang w:val="fi-FI"/>
        </w:rPr>
        <w:t xml:space="preserve">2.1 Kotihoidon arviointijakso </w:t>
      </w:r>
      <w:bookmarkEnd w:id="3"/>
    </w:p>
    <w:p w14:paraId="33EAF543" w14:textId="77777777" w:rsidR="00417693" w:rsidRPr="00756561" w:rsidRDefault="00417693" w:rsidP="00417693">
      <w:pPr>
        <w:rPr>
          <w:rFonts w:ascii="Times New Roman" w:hAnsi="Times New Roman" w:cs="Times New Roman"/>
          <w:sz w:val="24"/>
          <w:szCs w:val="24"/>
        </w:rPr>
      </w:pPr>
    </w:p>
    <w:p w14:paraId="57CFD212" w14:textId="77777777" w:rsidR="00CA6E91" w:rsidRPr="00756561" w:rsidRDefault="00417693" w:rsidP="0041769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Kotihoidon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uudet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ovat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ensin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arviointijaksolla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joka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kestää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enintään</w:t>
      </w:r>
      <w:proofErr w:type="spellEnd"/>
      <w:r w:rsidRPr="00756561">
        <w:rPr>
          <w:rFonts w:ascii="Times New Roman" w:hAnsi="Times New Roman" w:cs="Times New Roman"/>
          <w:sz w:val="24"/>
          <w:szCs w:val="24"/>
        </w:rPr>
        <w:t xml:space="preserve"> 4 </w:t>
      </w:r>
      <w:proofErr w:type="spellStart"/>
      <w:r w:rsidRPr="00756561">
        <w:rPr>
          <w:rFonts w:ascii="Times New Roman" w:hAnsi="Times New Roman" w:cs="Times New Roman"/>
          <w:sz w:val="24"/>
          <w:szCs w:val="24"/>
        </w:rPr>
        <w:t>viikkoa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Arviointijakson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aikana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asiakasmaksuna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peritään</w:t>
      </w:r>
      <w:proofErr w:type="spellEnd"/>
      <w:r w:rsidRPr="00756561">
        <w:rPr>
          <w:rFonts w:ascii="Times New Roman" w:hAnsi="Times New Roman" w:cs="Times New Roman"/>
          <w:sz w:val="24"/>
          <w:szCs w:val="24"/>
        </w:rPr>
        <w:t xml:space="preserve"> 12,00 </w:t>
      </w:r>
      <w:proofErr w:type="spellStart"/>
      <w:r w:rsidRPr="00756561">
        <w:rPr>
          <w:rFonts w:ascii="Times New Roman" w:hAnsi="Times New Roman" w:cs="Times New Roman"/>
          <w:sz w:val="24"/>
          <w:szCs w:val="24"/>
        </w:rPr>
        <w:t>euroa</w:t>
      </w:r>
      <w:proofErr w:type="spellEnd"/>
      <w:r w:rsidRPr="00756561">
        <w:rPr>
          <w:rFonts w:ascii="Times New Roman" w:hAnsi="Times New Roman" w:cs="Times New Roman"/>
          <w:sz w:val="24"/>
          <w:szCs w:val="24"/>
        </w:rPr>
        <w:t>/</w:t>
      </w:r>
      <w:proofErr w:type="spellStart"/>
      <w:r w:rsidRPr="00756561">
        <w:rPr>
          <w:rFonts w:ascii="Times New Roman" w:hAnsi="Times New Roman" w:cs="Times New Roman"/>
          <w:sz w:val="24"/>
          <w:szCs w:val="24"/>
        </w:rPr>
        <w:t>vrk</w:t>
      </w:r>
      <w:proofErr w:type="spellEnd"/>
      <w:r w:rsidRPr="00756561">
        <w:rPr>
          <w:rFonts w:ascii="Times New Roman" w:hAnsi="Times New Roman" w:cs="Times New Roman"/>
          <w:sz w:val="24"/>
          <w:szCs w:val="24"/>
        </w:rPr>
        <w:t>.</w:t>
      </w:r>
      <w:r w:rsidR="00F07A1F" w:rsidRPr="00756561">
        <w:rPr>
          <w:rFonts w:ascii="Times New Roman" w:hAnsi="Times New Roman" w:cs="Times New Roman"/>
          <w:sz w:val="24"/>
          <w:szCs w:val="24"/>
        </w:rPr>
        <w:t xml:space="preserve"> </w:t>
      </w:r>
      <w:proofErr w:type="spellStart"/>
      <w:r w:rsidR="00F07A1F" w:rsidRPr="00756561">
        <w:rPr>
          <w:rFonts w:ascii="Times New Roman" w:hAnsi="Times New Roman" w:cs="Times New Roman"/>
          <w:sz w:val="24"/>
          <w:szCs w:val="24"/>
        </w:rPr>
        <w:t>Esim</w:t>
      </w:r>
      <w:proofErr w:type="spellEnd"/>
      <w:r w:rsidR="00F07A1F" w:rsidRPr="00756561">
        <w:rPr>
          <w:rFonts w:ascii="Times New Roman" w:hAnsi="Times New Roman" w:cs="Times New Roman"/>
          <w:sz w:val="24"/>
          <w:szCs w:val="24"/>
        </w:rPr>
        <w:t xml:space="preserve">. </w:t>
      </w:r>
      <w:proofErr w:type="spellStart"/>
      <w:r w:rsidR="00F07A1F" w:rsidRPr="00756561">
        <w:rPr>
          <w:rFonts w:ascii="Times New Roman" w:hAnsi="Times New Roman" w:cs="Times New Roman"/>
          <w:sz w:val="24"/>
          <w:szCs w:val="24"/>
        </w:rPr>
        <w:t>kahden</w:t>
      </w:r>
      <w:proofErr w:type="spellEnd"/>
      <w:r w:rsidR="00F07A1F" w:rsidRPr="00756561">
        <w:rPr>
          <w:rFonts w:ascii="Times New Roman" w:hAnsi="Times New Roman" w:cs="Times New Roman"/>
          <w:sz w:val="24"/>
          <w:szCs w:val="24"/>
        </w:rPr>
        <w:t xml:space="preserve"> </w:t>
      </w:r>
      <w:proofErr w:type="spellStart"/>
      <w:r w:rsidR="00F07A1F" w:rsidRPr="00756561">
        <w:rPr>
          <w:rFonts w:ascii="Times New Roman" w:hAnsi="Times New Roman" w:cs="Times New Roman"/>
          <w:sz w:val="24"/>
          <w:szCs w:val="24"/>
        </w:rPr>
        <w:t>viikon</w:t>
      </w:r>
      <w:proofErr w:type="spellEnd"/>
      <w:r w:rsidR="00F07A1F" w:rsidRPr="00756561">
        <w:rPr>
          <w:rFonts w:ascii="Times New Roman" w:hAnsi="Times New Roman" w:cs="Times New Roman"/>
          <w:sz w:val="24"/>
          <w:szCs w:val="24"/>
        </w:rPr>
        <w:t xml:space="preserve"> </w:t>
      </w:r>
      <w:proofErr w:type="spellStart"/>
      <w:r w:rsidR="00F07A1F" w:rsidRPr="00756561">
        <w:rPr>
          <w:rFonts w:ascii="Times New Roman" w:hAnsi="Times New Roman" w:cs="Times New Roman"/>
          <w:sz w:val="24"/>
          <w:szCs w:val="24"/>
        </w:rPr>
        <w:t>arviointijakson</w:t>
      </w:r>
      <w:proofErr w:type="spellEnd"/>
      <w:r w:rsidR="00F07A1F" w:rsidRPr="00756561">
        <w:rPr>
          <w:rFonts w:ascii="Times New Roman" w:hAnsi="Times New Roman" w:cs="Times New Roman"/>
          <w:sz w:val="24"/>
          <w:szCs w:val="24"/>
        </w:rPr>
        <w:t xml:space="preserve"> </w:t>
      </w:r>
      <w:proofErr w:type="spellStart"/>
      <w:r w:rsidR="00F07A1F" w:rsidRPr="00756561">
        <w:rPr>
          <w:rFonts w:ascii="Times New Roman" w:hAnsi="Times New Roman" w:cs="Times New Roman"/>
          <w:sz w:val="24"/>
          <w:szCs w:val="24"/>
        </w:rPr>
        <w:t>ajalta</w:t>
      </w:r>
      <w:proofErr w:type="spellEnd"/>
      <w:r w:rsidR="00F07A1F" w:rsidRPr="00756561">
        <w:rPr>
          <w:rFonts w:ascii="Times New Roman" w:hAnsi="Times New Roman" w:cs="Times New Roman"/>
          <w:sz w:val="24"/>
          <w:szCs w:val="24"/>
        </w:rPr>
        <w:t xml:space="preserve"> </w:t>
      </w:r>
      <w:proofErr w:type="spellStart"/>
      <w:r w:rsidR="00F07A1F" w:rsidRPr="00756561">
        <w:rPr>
          <w:rFonts w:ascii="Times New Roman" w:hAnsi="Times New Roman" w:cs="Times New Roman"/>
          <w:sz w:val="24"/>
          <w:szCs w:val="24"/>
        </w:rPr>
        <w:t>peritään</w:t>
      </w:r>
      <w:proofErr w:type="spellEnd"/>
      <w:r w:rsidR="00F07A1F" w:rsidRPr="00756561">
        <w:rPr>
          <w:rFonts w:ascii="Times New Roman" w:hAnsi="Times New Roman" w:cs="Times New Roman"/>
          <w:sz w:val="24"/>
          <w:szCs w:val="24"/>
        </w:rPr>
        <w:t xml:space="preserve"> </w:t>
      </w:r>
      <w:proofErr w:type="spellStart"/>
      <w:r w:rsidR="00F07A1F" w:rsidRPr="00756561">
        <w:rPr>
          <w:rFonts w:ascii="Times New Roman" w:hAnsi="Times New Roman" w:cs="Times New Roman"/>
          <w:sz w:val="24"/>
          <w:szCs w:val="24"/>
        </w:rPr>
        <w:t>asiakasmaksuna</w:t>
      </w:r>
      <w:proofErr w:type="spellEnd"/>
      <w:r w:rsidR="00F07A1F" w:rsidRPr="00756561">
        <w:rPr>
          <w:rFonts w:ascii="Times New Roman" w:hAnsi="Times New Roman" w:cs="Times New Roman"/>
          <w:sz w:val="24"/>
          <w:szCs w:val="24"/>
        </w:rPr>
        <w:t xml:space="preserve"> 14 </w:t>
      </w:r>
      <w:proofErr w:type="spellStart"/>
      <w:r w:rsidR="00F07A1F" w:rsidRPr="00756561">
        <w:rPr>
          <w:rFonts w:ascii="Times New Roman" w:hAnsi="Times New Roman" w:cs="Times New Roman"/>
          <w:sz w:val="24"/>
          <w:szCs w:val="24"/>
        </w:rPr>
        <w:t>vrk</w:t>
      </w:r>
      <w:proofErr w:type="spellEnd"/>
      <w:r w:rsidR="00F07A1F" w:rsidRPr="00756561">
        <w:rPr>
          <w:rFonts w:ascii="Times New Roman" w:hAnsi="Times New Roman" w:cs="Times New Roman"/>
          <w:sz w:val="24"/>
          <w:szCs w:val="24"/>
        </w:rPr>
        <w:t xml:space="preserve"> x 12,00 </w:t>
      </w:r>
      <w:proofErr w:type="spellStart"/>
      <w:r w:rsidR="00F07A1F" w:rsidRPr="00756561">
        <w:rPr>
          <w:rFonts w:ascii="Times New Roman" w:hAnsi="Times New Roman" w:cs="Times New Roman"/>
          <w:sz w:val="24"/>
          <w:szCs w:val="24"/>
        </w:rPr>
        <w:t>euroa</w:t>
      </w:r>
      <w:proofErr w:type="spellEnd"/>
      <w:r w:rsidR="00F07A1F" w:rsidRPr="00756561">
        <w:rPr>
          <w:rFonts w:ascii="Times New Roman" w:hAnsi="Times New Roman" w:cs="Times New Roman"/>
          <w:sz w:val="24"/>
          <w:szCs w:val="24"/>
        </w:rPr>
        <w:t>/</w:t>
      </w:r>
      <w:proofErr w:type="spellStart"/>
      <w:r w:rsidR="00F07A1F" w:rsidRPr="00756561">
        <w:rPr>
          <w:rFonts w:ascii="Times New Roman" w:hAnsi="Times New Roman" w:cs="Times New Roman"/>
          <w:sz w:val="24"/>
          <w:szCs w:val="24"/>
        </w:rPr>
        <w:t>vrk</w:t>
      </w:r>
      <w:proofErr w:type="spellEnd"/>
      <w:r w:rsidR="00F07A1F" w:rsidRPr="00756561">
        <w:rPr>
          <w:rFonts w:ascii="Times New Roman" w:hAnsi="Times New Roman" w:cs="Times New Roman"/>
          <w:sz w:val="24"/>
          <w:szCs w:val="24"/>
        </w:rPr>
        <w:t>.</w:t>
      </w:r>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voidaan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toteuttaa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perinteisinä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kotikäynteinä</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videokuvallisena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yhteydenottona</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niitä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yhdistellen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yksilöllisen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tarpeen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mukaan</w:t>
      </w:r>
      <w:proofErr w:type="spellEnd"/>
      <w:r w:rsidRPr="00756561">
        <w:rPr>
          <w:rFonts w:ascii="Times New Roman" w:hAnsi="Times New Roman" w:cs="Times New Roman"/>
          <w:sz w:val="24"/>
          <w:szCs w:val="24"/>
        </w:rPr>
        <w:t xml:space="preserve">. </w:t>
      </w:r>
    </w:p>
    <w:p w14:paraId="5ABAE85C" w14:textId="77777777" w:rsidR="00F07A1F" w:rsidRPr="00756561" w:rsidRDefault="00F07A1F" w:rsidP="00417693">
      <w:pPr>
        <w:ind w:left="720"/>
        <w:jc w:val="both"/>
        <w:rPr>
          <w:rFonts w:ascii="Times New Roman" w:hAnsi="Times New Roman" w:cs="Times New Roman"/>
          <w:sz w:val="24"/>
          <w:szCs w:val="24"/>
        </w:rPr>
      </w:pPr>
    </w:p>
    <w:p w14:paraId="4F70F9DF" w14:textId="77777777" w:rsidR="00F07A1F" w:rsidRPr="00756561" w:rsidRDefault="00F07A1F" w:rsidP="0041769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Lisäksi</w:t>
      </w:r>
      <w:proofErr w:type="spellEnd"/>
      <w:r w:rsidRPr="00756561">
        <w:rPr>
          <w:rFonts w:ascii="Times New Roman" w:hAnsi="Times New Roman" w:cs="Times New Roman"/>
          <w:sz w:val="24"/>
          <w:szCs w:val="24"/>
        </w:rPr>
        <w:t xml:space="preserve"> </w:t>
      </w:r>
      <w:proofErr w:type="spellStart"/>
      <w:r w:rsidR="00C94508" w:rsidRPr="00756561">
        <w:rPr>
          <w:rFonts w:ascii="Times New Roman" w:hAnsi="Times New Roman" w:cs="Times New Roman"/>
          <w:sz w:val="24"/>
          <w:szCs w:val="24"/>
        </w:rPr>
        <w:t>arviointijakson</w:t>
      </w:r>
      <w:proofErr w:type="spellEnd"/>
      <w:r w:rsidR="00C94508" w:rsidRPr="00756561">
        <w:rPr>
          <w:rFonts w:ascii="Times New Roman" w:hAnsi="Times New Roman" w:cs="Times New Roman"/>
          <w:sz w:val="24"/>
          <w:szCs w:val="24"/>
        </w:rPr>
        <w:t xml:space="preserve"> </w:t>
      </w:r>
      <w:proofErr w:type="spellStart"/>
      <w:r w:rsidR="00C94508" w:rsidRPr="00756561">
        <w:rPr>
          <w:rFonts w:ascii="Times New Roman" w:hAnsi="Times New Roman" w:cs="Times New Roman"/>
          <w:sz w:val="24"/>
          <w:szCs w:val="24"/>
        </w:rPr>
        <w:t>aikana</w:t>
      </w:r>
      <w:proofErr w:type="spellEnd"/>
      <w:r w:rsidR="00C94508"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voidaan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erikseen</w:t>
      </w:r>
      <w:proofErr w:type="spellEnd"/>
      <w:r w:rsidRPr="00756561">
        <w:rPr>
          <w:rFonts w:ascii="Times New Roman" w:hAnsi="Times New Roman" w:cs="Times New Roman"/>
          <w:sz w:val="24"/>
          <w:szCs w:val="24"/>
        </w:rPr>
        <w:t>:</w:t>
      </w:r>
    </w:p>
    <w:p w14:paraId="3C2EC1CB" w14:textId="77777777" w:rsidR="00CA6E91" w:rsidRPr="00756561" w:rsidRDefault="00CA6E91" w:rsidP="00417693">
      <w:pPr>
        <w:ind w:left="720"/>
        <w:jc w:val="both"/>
        <w:rPr>
          <w:rFonts w:ascii="Times New Roman" w:hAnsi="Times New Roman" w:cs="Times New Roman"/>
          <w:sz w:val="24"/>
          <w:szCs w:val="24"/>
        </w:rPr>
      </w:pPr>
    </w:p>
    <w:p w14:paraId="68CD6428" w14:textId="77777777" w:rsidR="00CA6E91" w:rsidRPr="00756561" w:rsidRDefault="00417693" w:rsidP="00CA6E91">
      <w:pPr>
        <w:numPr>
          <w:ilvl w:val="0"/>
          <w:numId w:val="41"/>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Lääkärin</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hammaslääkärin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suorittama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kotikäyn</w:t>
      </w:r>
      <w:r w:rsidR="00C94508" w:rsidRPr="00756561">
        <w:rPr>
          <w:rFonts w:ascii="Times New Roman" w:hAnsi="Times New Roman" w:cs="Times New Roman"/>
          <w:sz w:val="24"/>
          <w:szCs w:val="24"/>
        </w:rPr>
        <w:t>ti</w:t>
      </w:r>
      <w:proofErr w:type="spellEnd"/>
      <w:r w:rsidRPr="00756561">
        <w:rPr>
          <w:rFonts w:ascii="Times New Roman" w:hAnsi="Times New Roman" w:cs="Times New Roman"/>
          <w:sz w:val="24"/>
          <w:szCs w:val="24"/>
        </w:rPr>
        <w:t xml:space="preserve"> 18,90 € / </w:t>
      </w:r>
      <w:proofErr w:type="spellStart"/>
      <w:r w:rsidRPr="00756561">
        <w:rPr>
          <w:rFonts w:ascii="Times New Roman" w:hAnsi="Times New Roman" w:cs="Times New Roman"/>
          <w:sz w:val="24"/>
          <w:szCs w:val="24"/>
        </w:rPr>
        <w:t>kerta</w:t>
      </w:r>
      <w:proofErr w:type="spellEnd"/>
      <w:r w:rsidRPr="00756561">
        <w:rPr>
          <w:rFonts w:ascii="Times New Roman" w:hAnsi="Times New Roman" w:cs="Times New Roman"/>
          <w:sz w:val="24"/>
          <w:szCs w:val="24"/>
        </w:rPr>
        <w:t xml:space="preserve"> </w:t>
      </w:r>
    </w:p>
    <w:p w14:paraId="2A884373" w14:textId="77777777" w:rsidR="00417693" w:rsidRPr="00756561" w:rsidRDefault="00417693" w:rsidP="00CA6E91">
      <w:pPr>
        <w:numPr>
          <w:ilvl w:val="0"/>
          <w:numId w:val="41"/>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Fysioterapeutin</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toimintaterapeutin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suorittama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tilapäinen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kotikuntoutuskäynti</w:t>
      </w:r>
      <w:proofErr w:type="spellEnd"/>
      <w:r w:rsidRPr="00756561">
        <w:rPr>
          <w:rFonts w:ascii="Times New Roman" w:hAnsi="Times New Roman" w:cs="Times New Roman"/>
          <w:sz w:val="24"/>
          <w:szCs w:val="24"/>
        </w:rPr>
        <w:t xml:space="preserve"> 12,00 € /</w:t>
      </w:r>
      <w:proofErr w:type="spellStart"/>
      <w:r w:rsidRPr="00756561">
        <w:rPr>
          <w:rFonts w:ascii="Times New Roman" w:hAnsi="Times New Roman" w:cs="Times New Roman"/>
          <w:sz w:val="24"/>
          <w:szCs w:val="24"/>
        </w:rPr>
        <w:t>käynti</w:t>
      </w:r>
      <w:proofErr w:type="spellEnd"/>
      <w:r w:rsidRPr="00756561">
        <w:rPr>
          <w:rFonts w:ascii="Times New Roman" w:hAnsi="Times New Roman" w:cs="Times New Roman"/>
          <w:sz w:val="24"/>
          <w:szCs w:val="24"/>
        </w:rPr>
        <w:t>.</w:t>
      </w:r>
    </w:p>
    <w:p w14:paraId="4890625A" w14:textId="77777777" w:rsidR="00417693" w:rsidRPr="00756561" w:rsidRDefault="00417693" w:rsidP="00417693">
      <w:pPr>
        <w:ind w:left="720"/>
        <w:jc w:val="both"/>
        <w:rPr>
          <w:rFonts w:ascii="Times New Roman" w:hAnsi="Times New Roman" w:cs="Times New Roman"/>
          <w:sz w:val="24"/>
          <w:szCs w:val="24"/>
        </w:rPr>
      </w:pPr>
    </w:p>
    <w:p w14:paraId="6619ECC9" w14:textId="77777777" w:rsidR="00417693" w:rsidRPr="00756561" w:rsidRDefault="00417693" w:rsidP="00417693">
      <w:pPr>
        <w:pStyle w:val="Otsikko2"/>
        <w:jc w:val="both"/>
        <w:rPr>
          <w:rFonts w:ascii="Times New Roman" w:hAnsi="Times New Roman"/>
          <w:i w:val="0"/>
          <w:sz w:val="24"/>
          <w:szCs w:val="24"/>
          <w:lang w:val="fi-FI"/>
        </w:rPr>
      </w:pPr>
      <w:bookmarkStart w:id="4" w:name="_Toc57383566"/>
      <w:r w:rsidRPr="00756561">
        <w:rPr>
          <w:rFonts w:ascii="Times New Roman" w:hAnsi="Times New Roman"/>
          <w:i w:val="0"/>
          <w:sz w:val="24"/>
          <w:szCs w:val="24"/>
          <w:lang w:val="fi-FI"/>
        </w:rPr>
        <w:t>2.2. Tilapäinen koti</w:t>
      </w:r>
      <w:r w:rsidR="00CA6E91" w:rsidRPr="00756561">
        <w:rPr>
          <w:rFonts w:ascii="Times New Roman" w:hAnsi="Times New Roman"/>
          <w:i w:val="0"/>
          <w:sz w:val="24"/>
          <w:szCs w:val="24"/>
          <w:lang w:val="fi-FI"/>
        </w:rPr>
        <w:t>palvelu</w:t>
      </w:r>
      <w:bookmarkEnd w:id="4"/>
    </w:p>
    <w:p w14:paraId="0B9DCFE9" w14:textId="77777777" w:rsidR="00F07A1F" w:rsidRPr="00756561" w:rsidRDefault="00F07A1F" w:rsidP="00417693">
      <w:pPr>
        <w:ind w:left="720"/>
        <w:jc w:val="both"/>
        <w:rPr>
          <w:rFonts w:ascii="Times New Roman" w:hAnsi="Times New Roman" w:cs="Times New Roman"/>
          <w:sz w:val="24"/>
          <w:szCs w:val="24"/>
          <w:lang w:val="fi-FI"/>
        </w:rPr>
      </w:pPr>
    </w:p>
    <w:p w14:paraId="403DDEE8" w14:textId="77777777" w:rsidR="00417693" w:rsidRPr="00756561" w:rsidRDefault="00417693" w:rsidP="00417693">
      <w:pPr>
        <w:ind w:left="720"/>
        <w:jc w:val="both"/>
        <w:rPr>
          <w:rFonts w:ascii="Times New Roman" w:hAnsi="Times New Roman" w:cs="Times New Roman"/>
          <w:sz w:val="24"/>
          <w:szCs w:val="24"/>
        </w:rPr>
      </w:pPr>
      <w:r w:rsidRPr="00756561">
        <w:rPr>
          <w:rFonts w:ascii="Times New Roman" w:hAnsi="Times New Roman" w:cs="Times New Roman"/>
          <w:sz w:val="24"/>
          <w:szCs w:val="24"/>
          <w:lang w:val="fi-FI"/>
        </w:rPr>
        <w:t>Tilapäistä koti</w:t>
      </w:r>
      <w:r w:rsidR="00CA6E91" w:rsidRPr="00756561">
        <w:rPr>
          <w:rFonts w:ascii="Times New Roman" w:hAnsi="Times New Roman" w:cs="Times New Roman"/>
          <w:sz w:val="24"/>
          <w:szCs w:val="24"/>
          <w:lang w:val="fi-FI"/>
        </w:rPr>
        <w:t>palvelua</w:t>
      </w:r>
      <w:r w:rsidRPr="00756561">
        <w:rPr>
          <w:rFonts w:ascii="Times New Roman" w:hAnsi="Times New Roman" w:cs="Times New Roman"/>
          <w:sz w:val="24"/>
          <w:szCs w:val="24"/>
          <w:lang w:val="fi-FI"/>
        </w:rPr>
        <w:t xml:space="preserve"> voidaan myöntää määräajaksi alle kuukauden kestävään hoitoon. </w:t>
      </w:r>
      <w:proofErr w:type="spellStart"/>
      <w:r w:rsidRPr="00756561">
        <w:rPr>
          <w:rFonts w:ascii="Times New Roman" w:hAnsi="Times New Roman" w:cs="Times New Roman"/>
          <w:sz w:val="24"/>
          <w:szCs w:val="24"/>
        </w:rPr>
        <w:t>Tilapäis</w:t>
      </w:r>
      <w:r w:rsidR="00F07A1F" w:rsidRPr="00756561">
        <w:rPr>
          <w:rFonts w:ascii="Times New Roman" w:hAnsi="Times New Roman" w:cs="Times New Roman"/>
          <w:sz w:val="24"/>
          <w:szCs w:val="24"/>
        </w:rPr>
        <w:t>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w:t>
      </w:r>
      <w:r w:rsidR="00CA6E91" w:rsidRPr="00756561">
        <w:rPr>
          <w:rFonts w:ascii="Times New Roman" w:hAnsi="Times New Roman" w:cs="Times New Roman"/>
          <w:sz w:val="24"/>
          <w:szCs w:val="24"/>
        </w:rPr>
        <w:t>palvelua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voidaan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myöntää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myös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kotona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käydään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harvemmin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kerran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viikossa</w:t>
      </w:r>
      <w:proofErr w:type="spellEnd"/>
      <w:r w:rsidRPr="00756561">
        <w:rPr>
          <w:rFonts w:ascii="Times New Roman" w:hAnsi="Times New Roman" w:cs="Times New Roman"/>
          <w:sz w:val="24"/>
          <w:szCs w:val="24"/>
        </w:rPr>
        <w:t xml:space="preserve">. Jos </w:t>
      </w:r>
      <w:proofErr w:type="spellStart"/>
      <w:r w:rsidRPr="00756561">
        <w:rPr>
          <w:rFonts w:ascii="Times New Roman" w:hAnsi="Times New Roman" w:cs="Times New Roman"/>
          <w:sz w:val="24"/>
          <w:szCs w:val="24"/>
        </w:rPr>
        <w:t>omainen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joka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yleensä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huolehtii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asiakkaasta</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tilapäisesti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estynyt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suorittamaan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voidaan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myöntää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tilapäistä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w:t>
      </w:r>
      <w:r w:rsidR="00CA6E91" w:rsidRPr="00756561">
        <w:rPr>
          <w:rFonts w:ascii="Times New Roman" w:hAnsi="Times New Roman" w:cs="Times New Roman"/>
          <w:sz w:val="24"/>
          <w:szCs w:val="24"/>
        </w:rPr>
        <w:t>palvelua</w:t>
      </w:r>
      <w:proofErr w:type="spellEnd"/>
      <w:r w:rsidRPr="00756561">
        <w:rPr>
          <w:rFonts w:ascii="Times New Roman" w:hAnsi="Times New Roman" w:cs="Times New Roman"/>
          <w:sz w:val="24"/>
          <w:szCs w:val="24"/>
        </w:rPr>
        <w:t xml:space="preserve"> alle </w:t>
      </w:r>
      <w:proofErr w:type="spellStart"/>
      <w:r w:rsidRPr="00756561">
        <w:rPr>
          <w:rFonts w:ascii="Times New Roman" w:hAnsi="Times New Roman" w:cs="Times New Roman"/>
          <w:sz w:val="24"/>
          <w:szCs w:val="24"/>
        </w:rPr>
        <w:t>kuukauden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ajaksi</w:t>
      </w:r>
      <w:proofErr w:type="spellEnd"/>
      <w:r w:rsidRPr="00756561">
        <w:rPr>
          <w:rFonts w:ascii="Times New Roman" w:hAnsi="Times New Roman" w:cs="Times New Roman"/>
          <w:sz w:val="24"/>
          <w:szCs w:val="24"/>
        </w:rPr>
        <w:t>.</w:t>
      </w:r>
    </w:p>
    <w:p w14:paraId="209D4C24" w14:textId="77777777" w:rsidR="00417693" w:rsidRPr="00756561" w:rsidRDefault="00417693" w:rsidP="00417693">
      <w:pPr>
        <w:ind w:left="720"/>
        <w:jc w:val="both"/>
        <w:rPr>
          <w:rFonts w:ascii="Times New Roman" w:hAnsi="Times New Roman" w:cs="Times New Roman"/>
          <w:sz w:val="24"/>
          <w:szCs w:val="24"/>
        </w:rPr>
      </w:pPr>
    </w:p>
    <w:p w14:paraId="4D7EBD18" w14:textId="77777777" w:rsidR="00417693" w:rsidRPr="00756561" w:rsidRDefault="00417693" w:rsidP="0041769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Koti</w:t>
      </w:r>
      <w:r w:rsidR="00CA6E91" w:rsidRPr="00756561">
        <w:rPr>
          <w:rFonts w:ascii="Times New Roman" w:hAnsi="Times New Roman" w:cs="Times New Roman"/>
          <w:sz w:val="24"/>
          <w:szCs w:val="24"/>
        </w:rPr>
        <w:t>palvelun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tilapäisiltä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asiakkailta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riippumaton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kiinteä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joka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määräytyy</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käynnin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keston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mukaan</w:t>
      </w:r>
      <w:proofErr w:type="spellEnd"/>
      <w:r w:rsidRPr="00756561">
        <w:rPr>
          <w:rFonts w:ascii="Times New Roman" w:hAnsi="Times New Roman" w:cs="Times New Roman"/>
          <w:sz w:val="24"/>
          <w:szCs w:val="24"/>
        </w:rPr>
        <w:t>.</w:t>
      </w:r>
    </w:p>
    <w:p w14:paraId="12292E85" w14:textId="77777777" w:rsidR="00CA6E91" w:rsidRPr="00756561" w:rsidRDefault="00CA6E91" w:rsidP="00417693">
      <w:pPr>
        <w:ind w:left="720"/>
        <w:jc w:val="both"/>
        <w:rPr>
          <w:rFonts w:ascii="Times New Roman" w:hAnsi="Times New Roman" w:cs="Times New Roman"/>
          <w:sz w:val="24"/>
          <w:szCs w:val="24"/>
        </w:rPr>
      </w:pPr>
    </w:p>
    <w:p w14:paraId="50EA4DE7" w14:textId="77777777" w:rsidR="00417693" w:rsidRPr="00756561" w:rsidRDefault="00417693" w:rsidP="0041769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Käynninkesto</w:t>
      </w:r>
      <w:proofErr w:type="spellEnd"/>
      <w:r w:rsidRPr="00756561">
        <w:rPr>
          <w:rFonts w:ascii="Times New Roman" w:hAnsi="Times New Roman" w:cs="Times New Roman"/>
          <w:sz w:val="24"/>
          <w:szCs w:val="24"/>
        </w:rPr>
        <w:t xml:space="preserve">:         </w:t>
      </w:r>
      <w:r w:rsidRPr="00756561">
        <w:rPr>
          <w:rFonts w:ascii="Times New Roman" w:hAnsi="Times New Roman" w:cs="Times New Roman"/>
          <w:sz w:val="24"/>
          <w:szCs w:val="24"/>
        </w:rPr>
        <w:tab/>
      </w:r>
      <w:r w:rsidRPr="00756561">
        <w:rPr>
          <w:rFonts w:ascii="Times New Roman" w:hAnsi="Times New Roman" w:cs="Times New Roman"/>
          <w:sz w:val="24"/>
          <w:szCs w:val="24"/>
        </w:rPr>
        <w:tab/>
      </w:r>
      <w:proofErr w:type="spellStart"/>
      <w:r w:rsidRPr="00756561">
        <w:rPr>
          <w:rFonts w:ascii="Times New Roman" w:hAnsi="Times New Roman" w:cs="Times New Roman"/>
          <w:sz w:val="24"/>
          <w:szCs w:val="24"/>
        </w:rPr>
        <w:t>Maksu</w:t>
      </w:r>
      <w:proofErr w:type="spellEnd"/>
    </w:p>
    <w:p w14:paraId="47BB697D" w14:textId="77777777" w:rsidR="00417693" w:rsidRPr="00756561" w:rsidRDefault="00417693" w:rsidP="00417693">
      <w:pPr>
        <w:ind w:left="720"/>
        <w:jc w:val="both"/>
        <w:rPr>
          <w:rFonts w:ascii="Times New Roman" w:hAnsi="Times New Roman" w:cs="Times New Roman"/>
          <w:sz w:val="24"/>
          <w:szCs w:val="24"/>
        </w:rPr>
      </w:pPr>
    </w:p>
    <w:p w14:paraId="7BCAC0B1" w14:textId="77777777" w:rsidR="00417693" w:rsidRPr="00756561" w:rsidRDefault="00417693" w:rsidP="00417693">
      <w:pPr>
        <w:ind w:left="720"/>
        <w:jc w:val="both"/>
        <w:rPr>
          <w:rFonts w:ascii="Times New Roman" w:hAnsi="Times New Roman" w:cs="Times New Roman"/>
          <w:sz w:val="24"/>
          <w:szCs w:val="24"/>
        </w:rPr>
      </w:pPr>
      <w:r w:rsidRPr="00756561">
        <w:rPr>
          <w:rFonts w:ascii="Times New Roman" w:hAnsi="Times New Roman" w:cs="Times New Roman"/>
          <w:sz w:val="24"/>
          <w:szCs w:val="24"/>
        </w:rPr>
        <w:tab/>
        <w:t xml:space="preserve">Alle </w:t>
      </w:r>
      <w:r w:rsidR="00CA6E91" w:rsidRPr="00756561">
        <w:rPr>
          <w:rFonts w:ascii="Times New Roman" w:hAnsi="Times New Roman" w:cs="Times New Roman"/>
          <w:sz w:val="24"/>
          <w:szCs w:val="24"/>
        </w:rPr>
        <w:t>1</w:t>
      </w:r>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tuntia</w:t>
      </w:r>
      <w:proofErr w:type="spellEnd"/>
      <w:r w:rsidRPr="00756561">
        <w:rPr>
          <w:rFonts w:ascii="Times New Roman" w:hAnsi="Times New Roman" w:cs="Times New Roman"/>
          <w:sz w:val="24"/>
          <w:szCs w:val="24"/>
        </w:rPr>
        <w:tab/>
      </w:r>
      <w:r w:rsidRPr="00756561">
        <w:rPr>
          <w:rFonts w:ascii="Times New Roman" w:hAnsi="Times New Roman" w:cs="Times New Roman"/>
          <w:sz w:val="24"/>
          <w:szCs w:val="24"/>
        </w:rPr>
        <w:tab/>
        <w:t>1</w:t>
      </w:r>
      <w:r w:rsidR="00CA6E91" w:rsidRPr="00756561">
        <w:rPr>
          <w:rFonts w:ascii="Times New Roman" w:hAnsi="Times New Roman" w:cs="Times New Roman"/>
          <w:sz w:val="24"/>
          <w:szCs w:val="24"/>
        </w:rPr>
        <w:t>2</w:t>
      </w:r>
      <w:r w:rsidRPr="00756561">
        <w:rPr>
          <w:rFonts w:ascii="Times New Roman" w:hAnsi="Times New Roman" w:cs="Times New Roman"/>
          <w:sz w:val="24"/>
          <w:szCs w:val="24"/>
        </w:rPr>
        <w:t xml:space="preserve"> €</w:t>
      </w:r>
    </w:p>
    <w:p w14:paraId="2C4F2FCD" w14:textId="77777777" w:rsidR="00417693" w:rsidRPr="00756561" w:rsidRDefault="00417693" w:rsidP="00417693">
      <w:pPr>
        <w:ind w:left="720"/>
        <w:jc w:val="both"/>
        <w:rPr>
          <w:rFonts w:ascii="Times New Roman" w:hAnsi="Times New Roman" w:cs="Times New Roman"/>
          <w:sz w:val="24"/>
          <w:szCs w:val="24"/>
        </w:rPr>
      </w:pPr>
      <w:r w:rsidRPr="00756561">
        <w:rPr>
          <w:rFonts w:ascii="Times New Roman" w:hAnsi="Times New Roman" w:cs="Times New Roman"/>
          <w:sz w:val="24"/>
          <w:szCs w:val="24"/>
        </w:rPr>
        <w:tab/>
      </w:r>
      <w:r w:rsidR="00CA6E91" w:rsidRPr="00756561">
        <w:rPr>
          <w:rFonts w:ascii="Times New Roman" w:hAnsi="Times New Roman" w:cs="Times New Roman"/>
          <w:sz w:val="24"/>
          <w:szCs w:val="24"/>
        </w:rPr>
        <w:t>1</w:t>
      </w:r>
      <w:r w:rsidRPr="00756561">
        <w:rPr>
          <w:rFonts w:ascii="Times New Roman" w:hAnsi="Times New Roman" w:cs="Times New Roman"/>
          <w:sz w:val="24"/>
          <w:szCs w:val="24"/>
        </w:rPr>
        <w:t>-</w:t>
      </w:r>
      <w:r w:rsidR="00CA6E91" w:rsidRPr="00756561">
        <w:rPr>
          <w:rFonts w:ascii="Times New Roman" w:hAnsi="Times New Roman" w:cs="Times New Roman"/>
          <w:sz w:val="24"/>
          <w:szCs w:val="24"/>
        </w:rPr>
        <w:t>3</w:t>
      </w:r>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tuntia</w:t>
      </w:r>
      <w:proofErr w:type="spellEnd"/>
      <w:r w:rsidRPr="00756561">
        <w:rPr>
          <w:rFonts w:ascii="Times New Roman" w:hAnsi="Times New Roman" w:cs="Times New Roman"/>
          <w:sz w:val="24"/>
          <w:szCs w:val="24"/>
        </w:rPr>
        <w:tab/>
      </w:r>
      <w:r w:rsidRPr="00756561">
        <w:rPr>
          <w:rFonts w:ascii="Times New Roman" w:hAnsi="Times New Roman" w:cs="Times New Roman"/>
          <w:sz w:val="24"/>
          <w:szCs w:val="24"/>
        </w:rPr>
        <w:tab/>
      </w:r>
      <w:r w:rsidR="00CA6E91" w:rsidRPr="00756561">
        <w:rPr>
          <w:rFonts w:ascii="Times New Roman" w:hAnsi="Times New Roman" w:cs="Times New Roman"/>
          <w:sz w:val="24"/>
          <w:szCs w:val="24"/>
        </w:rPr>
        <w:t>24</w:t>
      </w:r>
      <w:r w:rsidRPr="00756561">
        <w:rPr>
          <w:rFonts w:ascii="Times New Roman" w:hAnsi="Times New Roman" w:cs="Times New Roman"/>
          <w:sz w:val="24"/>
          <w:szCs w:val="24"/>
        </w:rPr>
        <w:t xml:space="preserve"> €</w:t>
      </w:r>
    </w:p>
    <w:p w14:paraId="74E99BB8" w14:textId="77777777" w:rsidR="00417693" w:rsidRPr="00756561" w:rsidRDefault="00417693" w:rsidP="00417693">
      <w:pPr>
        <w:ind w:left="720"/>
        <w:jc w:val="both"/>
        <w:rPr>
          <w:rFonts w:ascii="Times New Roman" w:hAnsi="Times New Roman" w:cs="Times New Roman"/>
          <w:sz w:val="24"/>
          <w:szCs w:val="24"/>
        </w:rPr>
      </w:pPr>
      <w:r w:rsidRPr="00756561">
        <w:rPr>
          <w:rFonts w:ascii="Times New Roman" w:hAnsi="Times New Roman" w:cs="Times New Roman"/>
          <w:sz w:val="24"/>
          <w:szCs w:val="24"/>
        </w:rPr>
        <w:tab/>
      </w:r>
      <w:r w:rsidR="00CA6E91" w:rsidRPr="00756561">
        <w:rPr>
          <w:rFonts w:ascii="Times New Roman" w:hAnsi="Times New Roman" w:cs="Times New Roman"/>
          <w:sz w:val="24"/>
          <w:szCs w:val="24"/>
        </w:rPr>
        <w:t>3</w:t>
      </w:r>
      <w:r w:rsidRPr="00756561">
        <w:rPr>
          <w:rFonts w:ascii="Times New Roman" w:hAnsi="Times New Roman" w:cs="Times New Roman"/>
          <w:sz w:val="24"/>
          <w:szCs w:val="24"/>
        </w:rPr>
        <w:t xml:space="preserve"> -8 </w:t>
      </w:r>
      <w:proofErr w:type="spellStart"/>
      <w:r w:rsidRPr="00756561">
        <w:rPr>
          <w:rFonts w:ascii="Times New Roman" w:hAnsi="Times New Roman" w:cs="Times New Roman"/>
          <w:sz w:val="24"/>
          <w:szCs w:val="24"/>
        </w:rPr>
        <w:t>tuntia</w:t>
      </w:r>
      <w:proofErr w:type="spellEnd"/>
      <w:r w:rsidRPr="00756561">
        <w:rPr>
          <w:rFonts w:ascii="Times New Roman" w:hAnsi="Times New Roman" w:cs="Times New Roman"/>
          <w:sz w:val="24"/>
          <w:szCs w:val="24"/>
        </w:rPr>
        <w:tab/>
      </w:r>
      <w:r w:rsidRPr="00756561">
        <w:rPr>
          <w:rFonts w:ascii="Times New Roman" w:hAnsi="Times New Roman" w:cs="Times New Roman"/>
          <w:sz w:val="24"/>
          <w:szCs w:val="24"/>
        </w:rPr>
        <w:tab/>
      </w:r>
      <w:r w:rsidR="00CA6E91" w:rsidRPr="00756561">
        <w:rPr>
          <w:rFonts w:ascii="Times New Roman" w:hAnsi="Times New Roman" w:cs="Times New Roman"/>
          <w:sz w:val="24"/>
          <w:szCs w:val="24"/>
        </w:rPr>
        <w:t>36</w:t>
      </w:r>
      <w:r w:rsidRPr="00756561">
        <w:rPr>
          <w:rFonts w:ascii="Times New Roman" w:hAnsi="Times New Roman" w:cs="Times New Roman"/>
          <w:sz w:val="24"/>
          <w:szCs w:val="24"/>
        </w:rPr>
        <w:t xml:space="preserve"> €</w:t>
      </w:r>
    </w:p>
    <w:p w14:paraId="4107D04A" w14:textId="77777777" w:rsidR="00417693" w:rsidRPr="00756561" w:rsidRDefault="00417693" w:rsidP="00417693">
      <w:pPr>
        <w:ind w:firstLine="720"/>
        <w:rPr>
          <w:rFonts w:ascii="Times New Roman" w:hAnsi="Times New Roman" w:cs="Times New Roman"/>
          <w:sz w:val="24"/>
          <w:szCs w:val="24"/>
          <w:lang w:val="fi-FI"/>
        </w:rPr>
      </w:pPr>
    </w:p>
    <w:p w14:paraId="63CE76D4" w14:textId="77777777" w:rsidR="00417693" w:rsidRPr="00756561" w:rsidRDefault="00417693" w:rsidP="00417693">
      <w:pPr>
        <w:ind w:firstLine="720"/>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Kotihoidon tarkistussoitto, taksin tilaus </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42188A" w:rsidRPr="00756561">
        <w:rPr>
          <w:rFonts w:ascii="Times New Roman" w:hAnsi="Times New Roman" w:cs="Times New Roman"/>
          <w:sz w:val="24"/>
          <w:szCs w:val="24"/>
          <w:lang w:val="fi-FI"/>
        </w:rPr>
        <w:tab/>
      </w:r>
      <w:r w:rsidR="0042188A"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 xml:space="preserve">2,00 €/kpl </w:t>
      </w:r>
    </w:p>
    <w:p w14:paraId="02B19BF4" w14:textId="77777777" w:rsidR="00B81571" w:rsidRPr="00756561" w:rsidRDefault="0042188A" w:rsidP="00417693">
      <w:pPr>
        <w:ind w:firstLine="720"/>
        <w:rPr>
          <w:rFonts w:ascii="Times New Roman" w:hAnsi="Times New Roman" w:cs="Times New Roman"/>
          <w:sz w:val="24"/>
          <w:szCs w:val="24"/>
          <w:lang w:val="fi-FI"/>
        </w:rPr>
      </w:pPr>
      <w:r w:rsidRPr="00756561">
        <w:rPr>
          <w:rFonts w:ascii="Times New Roman" w:hAnsi="Times New Roman" w:cs="Times New Roman"/>
          <w:sz w:val="24"/>
          <w:szCs w:val="24"/>
          <w:lang w:val="fi-FI"/>
        </w:rPr>
        <w:t>Muistihoitajan tekemät testit (CERAD) ulkopuolista tahoa varten</w:t>
      </w:r>
      <w:r w:rsidRPr="00756561">
        <w:rPr>
          <w:rFonts w:ascii="Times New Roman" w:hAnsi="Times New Roman" w:cs="Times New Roman"/>
          <w:sz w:val="24"/>
          <w:szCs w:val="24"/>
          <w:lang w:val="fi-FI"/>
        </w:rPr>
        <w:tab/>
        <w:t>30,00€</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p>
    <w:p w14:paraId="72B8998F" w14:textId="77777777" w:rsidR="00417693" w:rsidRPr="00756561" w:rsidRDefault="00417693" w:rsidP="00417693">
      <w:pPr>
        <w:ind w:left="720"/>
        <w:jc w:val="both"/>
        <w:rPr>
          <w:rFonts w:ascii="Times New Roman" w:hAnsi="Times New Roman" w:cs="Times New Roman"/>
          <w:sz w:val="24"/>
          <w:szCs w:val="24"/>
          <w:lang w:val="fi-FI"/>
        </w:rPr>
      </w:pPr>
    </w:p>
    <w:p w14:paraId="0F89D4CB" w14:textId="77777777" w:rsidR="00417693" w:rsidRPr="00756561" w:rsidRDefault="00417693" w:rsidP="00417693">
      <w:pPr>
        <w:pStyle w:val="Otsikko2"/>
        <w:jc w:val="both"/>
        <w:rPr>
          <w:rFonts w:ascii="Times New Roman" w:hAnsi="Times New Roman"/>
          <w:i w:val="0"/>
          <w:sz w:val="24"/>
          <w:szCs w:val="24"/>
          <w:lang w:val="fi-FI"/>
        </w:rPr>
      </w:pPr>
      <w:bookmarkStart w:id="5" w:name="_Toc57383567"/>
      <w:bookmarkStart w:id="6" w:name="_Hlk57641819"/>
      <w:r w:rsidRPr="00756561">
        <w:rPr>
          <w:rFonts w:ascii="Times New Roman" w:hAnsi="Times New Roman"/>
          <w:i w:val="0"/>
          <w:sz w:val="24"/>
          <w:szCs w:val="24"/>
          <w:lang w:val="fi-FI"/>
        </w:rPr>
        <w:t>2.3 Tilapäinen kotisairaanhoito</w:t>
      </w:r>
      <w:bookmarkEnd w:id="5"/>
    </w:p>
    <w:p w14:paraId="35B53C40" w14:textId="77777777" w:rsidR="00417693" w:rsidRPr="00756561" w:rsidRDefault="00417693" w:rsidP="00417693">
      <w:pPr>
        <w:ind w:left="720"/>
        <w:jc w:val="both"/>
        <w:rPr>
          <w:rFonts w:ascii="Times New Roman" w:hAnsi="Times New Roman" w:cs="Times New Roman"/>
          <w:sz w:val="24"/>
          <w:szCs w:val="24"/>
          <w:lang w:val="fi-FI"/>
        </w:rPr>
      </w:pPr>
    </w:p>
    <w:p w14:paraId="04D52830" w14:textId="77777777" w:rsidR="00417693" w:rsidRPr="00756561" w:rsidRDefault="00B81571" w:rsidP="00B81571">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Kotisairaanhoitoa</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mahdollista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saada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silloin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pysty</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hakeutumaan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kodin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ulkopuolelle</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sairaanhoitoon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Kotisairaanhoitoa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ovat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erilaiset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sairaanhoidolliset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toimenpiteet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esimerkiksi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haavanhoidot</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terveydenhuollolliset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seurannat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esimerkiksi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verenpaineen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mittaus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verensokerin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seuranta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sekä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lääkehoidon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vaikutusten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seuranta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Kotisairaanhoidon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tehtävänä</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myös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asiakkaan</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hänen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läheistensä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tukeminen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neuvonta</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ohjaus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sekä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ennaltaehkäisevä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työ</w:t>
      </w:r>
      <w:proofErr w:type="spellEnd"/>
      <w:r w:rsidRPr="00756561">
        <w:rPr>
          <w:rFonts w:ascii="Times New Roman" w:hAnsi="Times New Roman" w:cs="Times New Roman"/>
          <w:sz w:val="24"/>
          <w:szCs w:val="24"/>
        </w:rPr>
        <w:t xml:space="preserve">. </w:t>
      </w:r>
      <w:proofErr w:type="spellStart"/>
      <w:r w:rsidR="00C94508" w:rsidRPr="00756561">
        <w:rPr>
          <w:rFonts w:ascii="Times New Roman" w:hAnsi="Times New Roman" w:cs="Times New Roman"/>
          <w:sz w:val="24"/>
          <w:szCs w:val="24"/>
        </w:rPr>
        <w:t>Maksu</w:t>
      </w:r>
      <w:proofErr w:type="spellEnd"/>
      <w:r w:rsidR="00C94508" w:rsidRPr="00756561">
        <w:rPr>
          <w:rFonts w:ascii="Times New Roman" w:hAnsi="Times New Roman" w:cs="Times New Roman"/>
          <w:sz w:val="24"/>
          <w:szCs w:val="24"/>
        </w:rPr>
        <w:t xml:space="preserve"> </w:t>
      </w:r>
      <w:proofErr w:type="spellStart"/>
      <w:r w:rsidR="00C94508" w:rsidRPr="00756561">
        <w:rPr>
          <w:rFonts w:ascii="Times New Roman" w:hAnsi="Times New Roman" w:cs="Times New Roman"/>
          <w:sz w:val="24"/>
          <w:szCs w:val="24"/>
        </w:rPr>
        <w:t>peritään</w:t>
      </w:r>
      <w:proofErr w:type="spellEnd"/>
      <w:r w:rsidR="00C94508" w:rsidRPr="00756561">
        <w:rPr>
          <w:rFonts w:ascii="Times New Roman" w:hAnsi="Times New Roman" w:cs="Times New Roman"/>
          <w:sz w:val="24"/>
          <w:szCs w:val="24"/>
        </w:rPr>
        <w:t xml:space="preserve"> </w:t>
      </w:r>
      <w:proofErr w:type="spellStart"/>
      <w:r w:rsidR="00C94508" w:rsidRPr="00756561">
        <w:rPr>
          <w:rFonts w:ascii="Times New Roman" w:hAnsi="Times New Roman" w:cs="Times New Roman"/>
          <w:sz w:val="24"/>
          <w:szCs w:val="24"/>
        </w:rPr>
        <w:t>myös</w:t>
      </w:r>
      <w:proofErr w:type="spellEnd"/>
      <w:r w:rsidR="00C94508" w:rsidRPr="00756561">
        <w:rPr>
          <w:rFonts w:ascii="Times New Roman" w:hAnsi="Times New Roman" w:cs="Times New Roman"/>
          <w:sz w:val="24"/>
          <w:szCs w:val="24"/>
        </w:rPr>
        <w:t xml:space="preserve"> </w:t>
      </w:r>
      <w:proofErr w:type="spellStart"/>
      <w:r w:rsidR="00C94508" w:rsidRPr="00756561">
        <w:rPr>
          <w:rFonts w:ascii="Times New Roman" w:hAnsi="Times New Roman" w:cs="Times New Roman"/>
          <w:sz w:val="24"/>
          <w:szCs w:val="24"/>
        </w:rPr>
        <w:t>toimistovastaanotoilta</w:t>
      </w:r>
      <w:proofErr w:type="spellEnd"/>
      <w:r w:rsidR="00C94508"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Kotisairaanhoidon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eivät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kerrytä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vuotuista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asiakasmaksukattoa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Maksuja</w:t>
      </w:r>
      <w:proofErr w:type="spellEnd"/>
      <w:r w:rsidRPr="00756561">
        <w:rPr>
          <w:rFonts w:ascii="Times New Roman" w:hAnsi="Times New Roman" w:cs="Times New Roman"/>
          <w:sz w:val="24"/>
          <w:szCs w:val="24"/>
        </w:rPr>
        <w:t xml:space="preserve"> ei </w:t>
      </w:r>
      <w:proofErr w:type="spellStart"/>
      <w:r w:rsidRPr="00756561">
        <w:rPr>
          <w:rFonts w:ascii="Times New Roman" w:hAnsi="Times New Roman" w:cs="Times New Roman"/>
          <w:sz w:val="24"/>
          <w:szCs w:val="24"/>
        </w:rPr>
        <w:t>peritä</w:t>
      </w:r>
      <w:proofErr w:type="spellEnd"/>
      <w:r w:rsidRPr="00756561">
        <w:rPr>
          <w:rFonts w:ascii="Times New Roman" w:hAnsi="Times New Roman" w:cs="Times New Roman"/>
          <w:sz w:val="24"/>
          <w:szCs w:val="24"/>
        </w:rPr>
        <w:t xml:space="preserve"> alle 18-vuotiailta.</w:t>
      </w:r>
    </w:p>
    <w:p w14:paraId="0073711D" w14:textId="77777777" w:rsidR="00B81571" w:rsidRPr="00756561" w:rsidRDefault="00B81571" w:rsidP="00417693">
      <w:pPr>
        <w:ind w:left="720"/>
        <w:jc w:val="both"/>
        <w:rPr>
          <w:rFonts w:ascii="Times New Roman" w:hAnsi="Times New Roman" w:cs="Times New Roman"/>
          <w:sz w:val="24"/>
          <w:szCs w:val="24"/>
          <w:lang w:val="fi-FI"/>
        </w:rPr>
      </w:pPr>
    </w:p>
    <w:p w14:paraId="67C7176F" w14:textId="77777777" w:rsidR="00417693" w:rsidRPr="00756561" w:rsidRDefault="00417693" w:rsidP="00417693">
      <w:pPr>
        <w:numPr>
          <w:ilvl w:val="0"/>
          <w:numId w:val="40"/>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enintään 18,90 euroa, jos kotikäynnin suorittaa lääkäri tai hammaslääkäri,</w:t>
      </w:r>
    </w:p>
    <w:p w14:paraId="5BDAFC7A" w14:textId="77777777" w:rsidR="00417693" w:rsidRPr="00756561" w:rsidRDefault="00417693" w:rsidP="00417693">
      <w:pPr>
        <w:numPr>
          <w:ilvl w:val="0"/>
          <w:numId w:val="40"/>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enintään 12,00 euroa, jos kotikäynnin suorittaa sairaanhoitaja tai kodinhoitaja.</w:t>
      </w:r>
    </w:p>
    <w:p w14:paraId="7B14C2FC" w14:textId="77777777" w:rsidR="00417693" w:rsidRPr="00756561" w:rsidRDefault="00417693" w:rsidP="00417693">
      <w:pPr>
        <w:ind w:left="720"/>
        <w:jc w:val="both"/>
        <w:rPr>
          <w:rFonts w:ascii="Times New Roman" w:hAnsi="Times New Roman" w:cs="Times New Roman"/>
          <w:sz w:val="24"/>
          <w:szCs w:val="24"/>
          <w:lang w:val="fi-FI"/>
        </w:rPr>
      </w:pPr>
    </w:p>
    <w:p w14:paraId="6689489D" w14:textId="77777777" w:rsidR="00417693" w:rsidRPr="00756561" w:rsidRDefault="00417693" w:rsidP="0041769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lastRenderedPageBreak/>
        <w:t>Tilapäisestä kotisairaanhoidosta ei saa kuitenkaan periä erikseen maksua sellaiselta henkilöltä, joka saa jatkuvaa kotisairaanhoitoa.</w:t>
      </w:r>
    </w:p>
    <w:p w14:paraId="3BB38DAC" w14:textId="77777777" w:rsidR="00CA6E91" w:rsidRPr="00756561" w:rsidRDefault="00CA6E91" w:rsidP="00CA6E91">
      <w:pPr>
        <w:ind w:left="720"/>
        <w:jc w:val="both"/>
        <w:rPr>
          <w:rFonts w:ascii="Times New Roman" w:hAnsi="Times New Roman" w:cs="Times New Roman"/>
          <w:sz w:val="24"/>
          <w:szCs w:val="24"/>
          <w:lang w:val="fi-FI"/>
        </w:rPr>
      </w:pPr>
    </w:p>
    <w:p w14:paraId="724EC2C4" w14:textId="77777777" w:rsidR="00CA6E91" w:rsidRPr="00756561" w:rsidRDefault="00CA6E91" w:rsidP="00CA6E91">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Tilapäisen kotisairaanhoidon vrk-hinta</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25 €/vrk</w:t>
      </w:r>
    </w:p>
    <w:p w14:paraId="5292DDC0" w14:textId="77777777" w:rsidR="00CA6E91" w:rsidRPr="00756561" w:rsidRDefault="00CA6E91" w:rsidP="00CA6E91">
      <w:pPr>
        <w:ind w:left="720"/>
        <w:jc w:val="both"/>
        <w:rPr>
          <w:rFonts w:ascii="Times New Roman" w:hAnsi="Times New Roman" w:cs="Times New Roman"/>
          <w:sz w:val="24"/>
          <w:szCs w:val="24"/>
        </w:rPr>
      </w:pPr>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päivän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aikana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käydään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useamman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kerran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käyntikerta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kestoltaan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enintään</w:t>
      </w:r>
      <w:proofErr w:type="spellEnd"/>
      <w:r w:rsidRPr="00756561">
        <w:rPr>
          <w:rFonts w:ascii="Times New Roman" w:hAnsi="Times New Roman" w:cs="Times New Roman"/>
          <w:sz w:val="24"/>
          <w:szCs w:val="24"/>
        </w:rPr>
        <w:t xml:space="preserve"> 15 min. </w:t>
      </w:r>
      <w:bookmarkEnd w:id="6"/>
      <w:proofErr w:type="spellStart"/>
      <w:r w:rsidRPr="00756561">
        <w:rPr>
          <w:rFonts w:ascii="Times New Roman" w:hAnsi="Times New Roman" w:cs="Times New Roman"/>
          <w:sz w:val="24"/>
          <w:szCs w:val="24"/>
        </w:rPr>
        <w:t>Tilapäinen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kestää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maksimissaan</w:t>
      </w:r>
      <w:proofErr w:type="spellEnd"/>
      <w:r w:rsidRPr="00756561">
        <w:rPr>
          <w:rFonts w:ascii="Times New Roman" w:hAnsi="Times New Roman" w:cs="Times New Roman"/>
          <w:sz w:val="24"/>
          <w:szCs w:val="24"/>
        </w:rPr>
        <w:t xml:space="preserve"> 2 </w:t>
      </w:r>
      <w:proofErr w:type="spellStart"/>
      <w:r w:rsidRPr="00756561">
        <w:rPr>
          <w:rFonts w:ascii="Times New Roman" w:hAnsi="Times New Roman" w:cs="Times New Roman"/>
          <w:sz w:val="24"/>
          <w:szCs w:val="24"/>
        </w:rPr>
        <w:t>viikkoa</w:t>
      </w:r>
      <w:proofErr w:type="spellEnd"/>
      <w:r w:rsidRPr="00756561">
        <w:rPr>
          <w:rFonts w:ascii="Times New Roman" w:hAnsi="Times New Roman" w:cs="Times New Roman"/>
          <w:sz w:val="24"/>
          <w:szCs w:val="24"/>
        </w:rPr>
        <w:t>.</w:t>
      </w:r>
    </w:p>
    <w:p w14:paraId="6751F506" w14:textId="77777777" w:rsidR="00CA6E91" w:rsidRPr="00756561" w:rsidRDefault="00CA6E91" w:rsidP="00417693">
      <w:pPr>
        <w:ind w:left="720"/>
        <w:jc w:val="both"/>
        <w:rPr>
          <w:rFonts w:ascii="Times New Roman" w:hAnsi="Times New Roman" w:cs="Times New Roman"/>
          <w:sz w:val="24"/>
          <w:szCs w:val="24"/>
          <w:lang w:val="fi-FI"/>
        </w:rPr>
      </w:pPr>
    </w:p>
    <w:p w14:paraId="41739A61" w14:textId="77777777" w:rsidR="0013475D" w:rsidRPr="00756561" w:rsidRDefault="0013475D" w:rsidP="000B1A03">
      <w:pPr>
        <w:pStyle w:val="Otsikko2"/>
        <w:jc w:val="both"/>
        <w:rPr>
          <w:rFonts w:ascii="Times New Roman" w:hAnsi="Times New Roman"/>
          <w:i w:val="0"/>
          <w:sz w:val="24"/>
          <w:szCs w:val="24"/>
        </w:rPr>
      </w:pPr>
      <w:bookmarkStart w:id="7" w:name="_Toc57383568"/>
      <w:r w:rsidRPr="00756561">
        <w:rPr>
          <w:rFonts w:ascii="Times New Roman" w:hAnsi="Times New Roman"/>
          <w:i w:val="0"/>
          <w:sz w:val="24"/>
          <w:szCs w:val="24"/>
        </w:rPr>
        <w:t>2.</w:t>
      </w:r>
      <w:r w:rsidR="00417693" w:rsidRPr="00756561">
        <w:rPr>
          <w:rFonts w:ascii="Times New Roman" w:hAnsi="Times New Roman"/>
          <w:i w:val="0"/>
          <w:sz w:val="24"/>
          <w:szCs w:val="24"/>
        </w:rPr>
        <w:t>4</w:t>
      </w:r>
      <w:r w:rsidRPr="00756561">
        <w:rPr>
          <w:rFonts w:ascii="Times New Roman" w:hAnsi="Times New Roman"/>
          <w:i w:val="0"/>
          <w:sz w:val="24"/>
          <w:szCs w:val="24"/>
        </w:rPr>
        <w:t xml:space="preserve"> </w:t>
      </w:r>
      <w:proofErr w:type="spellStart"/>
      <w:r w:rsidRPr="00756561">
        <w:rPr>
          <w:rFonts w:ascii="Times New Roman" w:hAnsi="Times New Roman"/>
          <w:i w:val="0"/>
          <w:sz w:val="24"/>
          <w:szCs w:val="24"/>
        </w:rPr>
        <w:t>Säännöllinen</w:t>
      </w:r>
      <w:proofErr w:type="spellEnd"/>
      <w:r w:rsidRPr="00756561">
        <w:rPr>
          <w:rFonts w:ascii="Times New Roman" w:hAnsi="Times New Roman"/>
          <w:i w:val="0"/>
          <w:sz w:val="24"/>
          <w:szCs w:val="24"/>
        </w:rPr>
        <w:t xml:space="preserve"> </w:t>
      </w:r>
      <w:proofErr w:type="spellStart"/>
      <w:r w:rsidRPr="00756561">
        <w:rPr>
          <w:rFonts w:ascii="Times New Roman" w:hAnsi="Times New Roman"/>
          <w:i w:val="0"/>
          <w:sz w:val="24"/>
          <w:szCs w:val="24"/>
        </w:rPr>
        <w:t>kotiin</w:t>
      </w:r>
      <w:proofErr w:type="spellEnd"/>
      <w:r w:rsidRPr="00756561">
        <w:rPr>
          <w:rFonts w:ascii="Times New Roman" w:hAnsi="Times New Roman"/>
          <w:i w:val="0"/>
          <w:sz w:val="24"/>
          <w:szCs w:val="24"/>
        </w:rPr>
        <w:t xml:space="preserve"> </w:t>
      </w:r>
      <w:proofErr w:type="spellStart"/>
      <w:r w:rsidRPr="00756561">
        <w:rPr>
          <w:rFonts w:ascii="Times New Roman" w:hAnsi="Times New Roman"/>
          <w:i w:val="0"/>
          <w:sz w:val="24"/>
          <w:szCs w:val="24"/>
        </w:rPr>
        <w:t>annettava</w:t>
      </w:r>
      <w:proofErr w:type="spellEnd"/>
      <w:r w:rsidRPr="00756561">
        <w:rPr>
          <w:rFonts w:ascii="Times New Roman" w:hAnsi="Times New Roman"/>
          <w:i w:val="0"/>
          <w:sz w:val="24"/>
          <w:szCs w:val="24"/>
        </w:rPr>
        <w:t xml:space="preserve"> </w:t>
      </w:r>
      <w:proofErr w:type="spellStart"/>
      <w:r w:rsidRPr="00756561">
        <w:rPr>
          <w:rFonts w:ascii="Times New Roman" w:hAnsi="Times New Roman"/>
          <w:i w:val="0"/>
          <w:sz w:val="24"/>
          <w:szCs w:val="24"/>
        </w:rPr>
        <w:t>hoito</w:t>
      </w:r>
      <w:bookmarkEnd w:id="7"/>
      <w:proofErr w:type="spellEnd"/>
    </w:p>
    <w:p w14:paraId="0AF64F03" w14:textId="77777777" w:rsidR="0013475D" w:rsidRPr="00756561" w:rsidRDefault="0006326C" w:rsidP="000B1A03">
      <w:pPr>
        <w:ind w:left="720"/>
        <w:jc w:val="both"/>
        <w:rPr>
          <w:rFonts w:ascii="Times New Roman" w:hAnsi="Times New Roman" w:cs="Times New Roman"/>
          <w:sz w:val="24"/>
          <w:szCs w:val="24"/>
          <w:lang w:val="fi-FI"/>
        </w:rPr>
      </w:pPr>
      <w:bookmarkStart w:id="8" w:name="_Hlk57642166"/>
      <w:r w:rsidRPr="00756561">
        <w:rPr>
          <w:rFonts w:ascii="Times New Roman" w:hAnsi="Times New Roman" w:cs="Times New Roman"/>
          <w:sz w:val="24"/>
          <w:szCs w:val="24"/>
          <w:lang w:val="fi-FI"/>
        </w:rPr>
        <w:t>S</w:t>
      </w:r>
      <w:r w:rsidR="0013475D" w:rsidRPr="00756561">
        <w:rPr>
          <w:rFonts w:ascii="Times New Roman" w:hAnsi="Times New Roman" w:cs="Times New Roman"/>
          <w:sz w:val="24"/>
          <w:szCs w:val="24"/>
          <w:lang w:val="fi-FI"/>
        </w:rPr>
        <w:t>äännölliseksi hoito/avunsaanti katsotaan, kun hoito- ja palvelusuunnitelmassa näin sovitaan tai</w:t>
      </w:r>
      <w:r w:rsidR="005927C1" w:rsidRPr="00756561">
        <w:rPr>
          <w:rFonts w:ascii="Times New Roman" w:hAnsi="Times New Roman" w:cs="Times New Roman"/>
          <w:sz w:val="24"/>
          <w:szCs w:val="24"/>
          <w:lang w:val="fi-FI"/>
        </w:rPr>
        <w:t xml:space="preserve"> jos arviointijaksolle ei ole katsottu olevan tarvetta</w:t>
      </w:r>
      <w:r w:rsidR="0013475D" w:rsidRPr="00756561">
        <w:rPr>
          <w:rFonts w:ascii="Times New Roman" w:hAnsi="Times New Roman" w:cs="Times New Roman"/>
          <w:sz w:val="24"/>
          <w:szCs w:val="24"/>
          <w:lang w:val="fi-FI"/>
        </w:rPr>
        <w:t>.</w:t>
      </w:r>
    </w:p>
    <w:p w14:paraId="2641DC6A" w14:textId="77777777" w:rsidR="00596DFC" w:rsidRPr="00756561" w:rsidRDefault="00596DFC" w:rsidP="000B1A03">
      <w:pPr>
        <w:jc w:val="both"/>
        <w:rPr>
          <w:rFonts w:ascii="Times New Roman" w:hAnsi="Times New Roman" w:cs="Times New Roman"/>
          <w:sz w:val="24"/>
          <w:szCs w:val="24"/>
          <w:lang w:val="fi-FI"/>
        </w:rPr>
      </w:pPr>
    </w:p>
    <w:p w14:paraId="47B19C6F" w14:textId="77777777" w:rsidR="0013475D" w:rsidRPr="00756561" w:rsidRDefault="0013475D" w:rsidP="0097736A">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Niille</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asiakkaille</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jotka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saavat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säännöllisesti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apua</w:t>
      </w:r>
      <w:proofErr w:type="spellEnd"/>
      <w:r w:rsidRPr="00756561">
        <w:rPr>
          <w:rFonts w:ascii="Times New Roman" w:hAnsi="Times New Roman" w:cs="Times New Roman"/>
          <w:sz w:val="24"/>
          <w:szCs w:val="24"/>
        </w:rPr>
        <w:t xml:space="preserve"> 4 </w:t>
      </w:r>
      <w:proofErr w:type="spellStart"/>
      <w:r w:rsidRPr="00756561">
        <w:rPr>
          <w:rFonts w:ascii="Times New Roman" w:hAnsi="Times New Roman" w:cs="Times New Roman"/>
          <w:sz w:val="24"/>
          <w:szCs w:val="24"/>
        </w:rPr>
        <w:t>kertaa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kuukaudessa</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useammin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määritellään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perustuu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yhdessä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kanssa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laadittuun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palvelusuunnitelmaan</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muuttuu</w:t>
      </w:r>
      <w:proofErr w:type="spellEnd"/>
      <w:r w:rsidRPr="00756561">
        <w:rPr>
          <w:rFonts w:ascii="Times New Roman" w:hAnsi="Times New Roman" w:cs="Times New Roman"/>
          <w:sz w:val="24"/>
          <w:szCs w:val="24"/>
        </w:rPr>
        <w:t xml:space="preserve"> vain, </w:t>
      </w:r>
      <w:proofErr w:type="spellStart"/>
      <w:r w:rsidRPr="00756561">
        <w:rPr>
          <w:rFonts w:ascii="Times New Roman" w:hAnsi="Times New Roman" w:cs="Times New Roman"/>
          <w:sz w:val="24"/>
          <w:szCs w:val="24"/>
        </w:rPr>
        <w:t>jos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palvelusuunnitelmaa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muutetaan</w:t>
      </w:r>
      <w:proofErr w:type="spellEnd"/>
      <w:r w:rsidRPr="00756561">
        <w:rPr>
          <w:rFonts w:ascii="Times New Roman" w:hAnsi="Times New Roman" w:cs="Times New Roman"/>
          <w:sz w:val="24"/>
          <w:szCs w:val="24"/>
        </w:rPr>
        <w:t>.</w:t>
      </w:r>
      <w:r w:rsidR="0097736A" w:rsidRPr="00756561">
        <w:t xml:space="preserve"> </w:t>
      </w:r>
      <w:r w:rsidR="0097736A" w:rsidRPr="00756561">
        <w:rPr>
          <w:rFonts w:ascii="Times New Roman" w:hAnsi="Times New Roman" w:cs="Times New Roman"/>
          <w:sz w:val="24"/>
          <w:szCs w:val="24"/>
        </w:rPr>
        <w:t xml:space="preserve">Jos </w:t>
      </w:r>
      <w:proofErr w:type="spellStart"/>
      <w:r w:rsidR="0097736A" w:rsidRPr="00756561">
        <w:rPr>
          <w:rFonts w:ascii="Times New Roman" w:hAnsi="Times New Roman" w:cs="Times New Roman"/>
          <w:sz w:val="24"/>
          <w:szCs w:val="24"/>
        </w:rPr>
        <w:t>lääkehuolto</w:t>
      </w:r>
      <w:proofErr w:type="spellEnd"/>
      <w:r w:rsidR="0097736A" w:rsidRPr="00756561">
        <w:rPr>
          <w:rFonts w:ascii="Times New Roman" w:hAnsi="Times New Roman" w:cs="Times New Roman"/>
          <w:sz w:val="24"/>
          <w:szCs w:val="24"/>
        </w:rPr>
        <w:t xml:space="preserve"> </w:t>
      </w:r>
      <w:proofErr w:type="spellStart"/>
      <w:r w:rsidR="0097736A" w:rsidRPr="00756561">
        <w:rPr>
          <w:rFonts w:ascii="Times New Roman" w:hAnsi="Times New Roman" w:cs="Times New Roman"/>
          <w:sz w:val="24"/>
          <w:szCs w:val="24"/>
        </w:rPr>
        <w:t>kuuluu</w:t>
      </w:r>
      <w:proofErr w:type="spellEnd"/>
      <w:r w:rsidR="0097736A" w:rsidRPr="00756561">
        <w:rPr>
          <w:rFonts w:ascii="Times New Roman" w:hAnsi="Times New Roman" w:cs="Times New Roman"/>
          <w:sz w:val="24"/>
          <w:szCs w:val="24"/>
        </w:rPr>
        <w:t xml:space="preserve"> </w:t>
      </w:r>
      <w:proofErr w:type="spellStart"/>
      <w:r w:rsidR="0097736A" w:rsidRPr="00756561">
        <w:rPr>
          <w:rFonts w:ascii="Times New Roman" w:hAnsi="Times New Roman" w:cs="Times New Roman"/>
          <w:sz w:val="24"/>
          <w:szCs w:val="24"/>
        </w:rPr>
        <w:t>asiakkaan</w:t>
      </w:r>
      <w:proofErr w:type="spellEnd"/>
      <w:r w:rsidR="0097736A" w:rsidRPr="00756561">
        <w:rPr>
          <w:rFonts w:ascii="Times New Roman" w:hAnsi="Times New Roman" w:cs="Times New Roman"/>
          <w:sz w:val="24"/>
          <w:szCs w:val="24"/>
        </w:rPr>
        <w:t xml:space="preserve"> </w:t>
      </w:r>
      <w:proofErr w:type="spellStart"/>
      <w:r w:rsidR="0097736A" w:rsidRPr="00756561">
        <w:rPr>
          <w:rFonts w:ascii="Times New Roman" w:hAnsi="Times New Roman" w:cs="Times New Roman"/>
          <w:sz w:val="24"/>
          <w:szCs w:val="24"/>
        </w:rPr>
        <w:t>hoitoon</w:t>
      </w:r>
      <w:proofErr w:type="spellEnd"/>
      <w:r w:rsidR="0097736A" w:rsidRPr="00756561">
        <w:rPr>
          <w:rFonts w:ascii="Times New Roman" w:hAnsi="Times New Roman" w:cs="Times New Roman"/>
          <w:sz w:val="24"/>
          <w:szCs w:val="24"/>
        </w:rPr>
        <w:t xml:space="preserve">, </w:t>
      </w:r>
      <w:proofErr w:type="spellStart"/>
      <w:r w:rsidR="0097736A" w:rsidRPr="00756561">
        <w:rPr>
          <w:rFonts w:ascii="Times New Roman" w:hAnsi="Times New Roman" w:cs="Times New Roman"/>
          <w:sz w:val="24"/>
          <w:szCs w:val="24"/>
        </w:rPr>
        <w:t>lisätään</w:t>
      </w:r>
      <w:proofErr w:type="spellEnd"/>
      <w:r w:rsidR="0097736A" w:rsidRPr="00756561">
        <w:rPr>
          <w:rFonts w:ascii="Times New Roman" w:hAnsi="Times New Roman" w:cs="Times New Roman"/>
          <w:sz w:val="24"/>
          <w:szCs w:val="24"/>
        </w:rPr>
        <w:t xml:space="preserve"> </w:t>
      </w:r>
      <w:proofErr w:type="spellStart"/>
      <w:r w:rsidR="0097736A" w:rsidRPr="00756561">
        <w:rPr>
          <w:rFonts w:ascii="Times New Roman" w:hAnsi="Times New Roman" w:cs="Times New Roman"/>
          <w:sz w:val="24"/>
          <w:szCs w:val="24"/>
        </w:rPr>
        <w:t>hoito</w:t>
      </w:r>
      <w:proofErr w:type="spellEnd"/>
      <w:r w:rsidR="0097736A" w:rsidRPr="00756561">
        <w:rPr>
          <w:rFonts w:ascii="Times New Roman" w:hAnsi="Times New Roman" w:cs="Times New Roman"/>
          <w:sz w:val="24"/>
          <w:szCs w:val="24"/>
        </w:rPr>
        <w:t xml:space="preserve">- ja </w:t>
      </w:r>
      <w:proofErr w:type="spellStart"/>
      <w:r w:rsidR="0097736A" w:rsidRPr="00756561">
        <w:rPr>
          <w:rFonts w:ascii="Times New Roman" w:hAnsi="Times New Roman" w:cs="Times New Roman"/>
          <w:sz w:val="24"/>
          <w:szCs w:val="24"/>
        </w:rPr>
        <w:t>palvelusuunnitelmaan</w:t>
      </w:r>
      <w:proofErr w:type="spellEnd"/>
      <w:r w:rsidR="0097736A" w:rsidRPr="00756561">
        <w:rPr>
          <w:rFonts w:ascii="Times New Roman" w:hAnsi="Times New Roman" w:cs="Times New Roman"/>
          <w:sz w:val="24"/>
          <w:szCs w:val="24"/>
        </w:rPr>
        <w:t xml:space="preserve"> 2 </w:t>
      </w:r>
      <w:proofErr w:type="spellStart"/>
      <w:r w:rsidR="0097736A" w:rsidRPr="00756561">
        <w:rPr>
          <w:rFonts w:ascii="Times New Roman" w:hAnsi="Times New Roman" w:cs="Times New Roman"/>
          <w:sz w:val="24"/>
          <w:szCs w:val="24"/>
        </w:rPr>
        <w:t>tuntia</w:t>
      </w:r>
      <w:proofErr w:type="spellEnd"/>
      <w:r w:rsidR="0097736A" w:rsidRPr="00756561">
        <w:rPr>
          <w:rFonts w:ascii="Times New Roman" w:hAnsi="Times New Roman" w:cs="Times New Roman"/>
          <w:sz w:val="24"/>
          <w:szCs w:val="24"/>
        </w:rPr>
        <w:t>/</w:t>
      </w:r>
      <w:proofErr w:type="spellStart"/>
      <w:r w:rsidR="0097736A" w:rsidRPr="00756561">
        <w:rPr>
          <w:rFonts w:ascii="Times New Roman" w:hAnsi="Times New Roman" w:cs="Times New Roman"/>
          <w:sz w:val="24"/>
          <w:szCs w:val="24"/>
        </w:rPr>
        <w:t>kuukausi</w:t>
      </w:r>
      <w:proofErr w:type="spellEnd"/>
      <w:r w:rsidR="0097736A" w:rsidRPr="00756561">
        <w:rPr>
          <w:rFonts w:ascii="Times New Roman" w:hAnsi="Times New Roman" w:cs="Times New Roman"/>
          <w:sz w:val="24"/>
          <w:szCs w:val="24"/>
        </w:rPr>
        <w:t>.</w:t>
      </w:r>
    </w:p>
    <w:bookmarkEnd w:id="8"/>
    <w:p w14:paraId="03CB2492" w14:textId="77777777" w:rsidR="0097736A" w:rsidRPr="00756561" w:rsidRDefault="0097736A" w:rsidP="000B1A03">
      <w:pPr>
        <w:ind w:left="720"/>
        <w:jc w:val="both"/>
        <w:rPr>
          <w:rFonts w:ascii="Times New Roman" w:hAnsi="Times New Roman" w:cs="Times New Roman"/>
          <w:sz w:val="24"/>
          <w:szCs w:val="24"/>
        </w:rPr>
      </w:pPr>
    </w:p>
    <w:p w14:paraId="2346AB24" w14:textId="77777777" w:rsidR="0013475D" w:rsidRPr="00756561" w:rsidRDefault="0013475D" w:rsidP="000B1A03">
      <w:pPr>
        <w:jc w:val="both"/>
        <w:rPr>
          <w:rFonts w:ascii="Times New Roman" w:hAnsi="Times New Roman" w:cs="Times New Roman"/>
          <w:sz w:val="24"/>
          <w:szCs w:val="24"/>
        </w:rPr>
      </w:pPr>
    </w:p>
    <w:p w14:paraId="69203D19"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Asiakasmaksuasetuksen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määriteltäessä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otetaan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huomioon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palvelunkäyttäjän</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hänen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kanssaan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yhteistaloudessa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avio</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avoliitossa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elävän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henkilön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bruttotulot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Tuloina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huomioida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saamaa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veteraanilisää</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omaishoidontukea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lasketaan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alla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olevan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taulukon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mukaisesti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määräytyvien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tulorajojen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ylittävistä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bruttotuloista</w:t>
      </w:r>
      <w:proofErr w:type="spellEnd"/>
      <w:r w:rsidRPr="00756561">
        <w:rPr>
          <w:rFonts w:ascii="Times New Roman" w:hAnsi="Times New Roman" w:cs="Times New Roman"/>
          <w:sz w:val="24"/>
          <w:szCs w:val="24"/>
        </w:rPr>
        <w:t>.</w:t>
      </w:r>
    </w:p>
    <w:p w14:paraId="14D4CAB1" w14:textId="77777777" w:rsidR="0013475D" w:rsidRPr="00756561" w:rsidRDefault="0013475D" w:rsidP="000B1A03">
      <w:pPr>
        <w:jc w:val="both"/>
        <w:rPr>
          <w:rFonts w:ascii="Times New Roman" w:hAnsi="Times New Roman" w:cs="Times New Roman"/>
          <w:sz w:val="24"/>
          <w:szCs w:val="24"/>
        </w:rPr>
      </w:pPr>
    </w:p>
    <w:p w14:paraId="42709D46"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Molempien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samassa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taloudessa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asuvien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puolisoiden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saadessa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kotihoitoa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määräytyy</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puolisoiden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yhteenlaskettujen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bruttotulojen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henkilölukuna</w:t>
      </w:r>
      <w:proofErr w:type="spellEnd"/>
      <w:r w:rsidRPr="00756561">
        <w:rPr>
          <w:rFonts w:ascii="Times New Roman" w:hAnsi="Times New Roman" w:cs="Times New Roman"/>
          <w:sz w:val="24"/>
          <w:szCs w:val="24"/>
        </w:rPr>
        <w:t xml:space="preserve"> 2) ja </w:t>
      </w:r>
      <w:proofErr w:type="spellStart"/>
      <w:r w:rsidRPr="00756561">
        <w:rPr>
          <w:rFonts w:ascii="Times New Roman" w:hAnsi="Times New Roman" w:cs="Times New Roman"/>
          <w:sz w:val="24"/>
          <w:szCs w:val="24"/>
        </w:rPr>
        <w:t>puolisoiden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yhteenlasketun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palvelumäärän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jaetaan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puolisoiden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kesken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heidän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saamansa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palvelumäärän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suhteessa</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kummallekin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puolisolle</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tehdään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oma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maksupäätös</w:t>
      </w:r>
      <w:proofErr w:type="spellEnd"/>
      <w:r w:rsidRPr="00756561">
        <w:rPr>
          <w:rFonts w:ascii="Times New Roman" w:hAnsi="Times New Roman" w:cs="Times New Roman"/>
          <w:sz w:val="24"/>
          <w:szCs w:val="24"/>
        </w:rPr>
        <w:t>.</w:t>
      </w:r>
    </w:p>
    <w:p w14:paraId="754E7060" w14:textId="77777777" w:rsidR="0013475D" w:rsidRPr="00756561" w:rsidRDefault="0013475D" w:rsidP="000B1A03">
      <w:pPr>
        <w:jc w:val="both"/>
        <w:rPr>
          <w:rFonts w:ascii="Times New Roman" w:hAnsi="Times New Roman" w:cs="Times New Roman"/>
          <w:sz w:val="24"/>
          <w:szCs w:val="24"/>
        </w:rPr>
      </w:pPr>
    </w:p>
    <w:p w14:paraId="5D3A0CEF"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lang w:val="fi-FI"/>
        </w:rPr>
        <w:t xml:space="preserve">Asiakkaalle lähetetään tuloselvityslomake, jossa pyydetään asiakasta toimittamaan tiedot kuukausittaisista bruttotuloistansa. </w:t>
      </w:r>
      <w:proofErr w:type="spellStart"/>
      <w:r w:rsidRPr="00756561">
        <w:rPr>
          <w:rFonts w:ascii="Times New Roman" w:hAnsi="Times New Roman" w:cs="Times New Roman"/>
          <w:sz w:val="24"/>
          <w:szCs w:val="24"/>
        </w:rPr>
        <w:t>Asiakkaan</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hänen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edustajansa</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toimitettava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pyydetyt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tiedot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kahden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viikon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kuluessa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alkamisesta</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sopimuksen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pyydettyyn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osoitteeseen</w:t>
      </w:r>
      <w:proofErr w:type="spellEnd"/>
      <w:r w:rsidRPr="00756561">
        <w:rPr>
          <w:rFonts w:ascii="Times New Roman" w:hAnsi="Times New Roman" w:cs="Times New Roman"/>
          <w:sz w:val="24"/>
          <w:szCs w:val="24"/>
        </w:rPr>
        <w:t>.</w:t>
      </w:r>
    </w:p>
    <w:p w14:paraId="170F029F" w14:textId="77777777" w:rsidR="0013475D" w:rsidRPr="00756561" w:rsidRDefault="0013475D" w:rsidP="000B1A03">
      <w:pPr>
        <w:jc w:val="both"/>
        <w:rPr>
          <w:rFonts w:ascii="Times New Roman" w:hAnsi="Times New Roman" w:cs="Times New Roman"/>
          <w:sz w:val="24"/>
          <w:szCs w:val="24"/>
        </w:rPr>
      </w:pPr>
    </w:p>
    <w:p w14:paraId="35E4406A"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Ellei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w:t>
      </w:r>
      <w:proofErr w:type="spellEnd"/>
      <w:r w:rsidRPr="00756561">
        <w:rPr>
          <w:rFonts w:ascii="Times New Roman" w:hAnsi="Times New Roman" w:cs="Times New Roman"/>
          <w:sz w:val="24"/>
          <w:szCs w:val="24"/>
        </w:rPr>
        <w:t>/</w:t>
      </w:r>
      <w:proofErr w:type="spellStart"/>
      <w:r w:rsidRPr="00756561">
        <w:rPr>
          <w:rFonts w:ascii="Times New Roman" w:hAnsi="Times New Roman" w:cs="Times New Roman"/>
          <w:sz w:val="24"/>
          <w:szCs w:val="24"/>
        </w:rPr>
        <w:t>hänen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edustajansa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toimita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tietoja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pyydetyssä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ajassa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voidaan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hänelle</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määrätä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säännöllisen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maksimimaksu</w:t>
      </w:r>
      <w:proofErr w:type="spellEnd"/>
      <w:r w:rsidRPr="00756561">
        <w:rPr>
          <w:rFonts w:ascii="Times New Roman" w:hAnsi="Times New Roman" w:cs="Times New Roman"/>
          <w:sz w:val="24"/>
          <w:szCs w:val="24"/>
        </w:rPr>
        <w:t>.</w:t>
      </w:r>
    </w:p>
    <w:p w14:paraId="1087F442" w14:textId="77777777" w:rsidR="00B10432" w:rsidRPr="00756561" w:rsidRDefault="00B10432" w:rsidP="000B1A03">
      <w:pPr>
        <w:ind w:left="720"/>
        <w:jc w:val="both"/>
        <w:rPr>
          <w:rFonts w:ascii="Times New Roman" w:hAnsi="Times New Roman" w:cs="Times New Roman"/>
          <w:sz w:val="24"/>
          <w:szCs w:val="24"/>
        </w:rPr>
      </w:pPr>
    </w:p>
    <w:p w14:paraId="4AB241F9" w14:textId="77777777" w:rsidR="00B10432" w:rsidRPr="00756561" w:rsidRDefault="00B10432" w:rsidP="000B1A03">
      <w:pPr>
        <w:ind w:left="720"/>
        <w:jc w:val="both"/>
        <w:rPr>
          <w:rFonts w:ascii="Times New Roman" w:hAnsi="Times New Roman" w:cs="Times New Roman"/>
          <w:sz w:val="24"/>
          <w:szCs w:val="24"/>
        </w:rPr>
      </w:pPr>
    </w:p>
    <w:p w14:paraId="3399B790" w14:textId="77777777" w:rsidR="00B10432" w:rsidRPr="00756561" w:rsidRDefault="00B10432" w:rsidP="000B1A03">
      <w:pPr>
        <w:ind w:left="720"/>
        <w:jc w:val="both"/>
        <w:rPr>
          <w:rFonts w:ascii="Times New Roman" w:hAnsi="Times New Roman" w:cs="Times New Roman"/>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749"/>
        <w:gridCol w:w="2552"/>
        <w:gridCol w:w="2551"/>
      </w:tblGrid>
      <w:tr w:rsidR="00B10432" w:rsidRPr="00756561" w14:paraId="6EDA6402" w14:textId="77777777" w:rsidTr="001D73CD">
        <w:tc>
          <w:tcPr>
            <w:tcW w:w="1768" w:type="dxa"/>
            <w:shd w:val="clear" w:color="auto" w:fill="auto"/>
          </w:tcPr>
          <w:p w14:paraId="2B23DB71" w14:textId="77777777" w:rsidR="00B10432" w:rsidRPr="00756561" w:rsidRDefault="00B10432" w:rsidP="001D73CD">
            <w:pPr>
              <w:ind w:left="720"/>
              <w:jc w:val="both"/>
              <w:rPr>
                <w:rFonts w:ascii="Times New Roman" w:hAnsi="Times New Roman" w:cs="Times New Roman"/>
                <w:sz w:val="24"/>
                <w:szCs w:val="24"/>
                <w:lang w:val="fi-FI"/>
              </w:rPr>
            </w:pPr>
            <w:bookmarkStart w:id="9" w:name="_Hlk57642647"/>
            <w:r w:rsidRPr="00756561">
              <w:rPr>
                <w:rFonts w:ascii="Times New Roman" w:hAnsi="Times New Roman" w:cs="Times New Roman"/>
                <w:sz w:val="24"/>
                <w:szCs w:val="24"/>
                <w:lang w:val="fi-FI"/>
              </w:rPr>
              <w:t>Perheen koko</w:t>
            </w:r>
          </w:p>
        </w:tc>
        <w:tc>
          <w:tcPr>
            <w:tcW w:w="1492" w:type="dxa"/>
            <w:shd w:val="clear" w:color="auto" w:fill="auto"/>
          </w:tcPr>
          <w:p w14:paraId="19A64682"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Tuloraja</w:t>
            </w:r>
          </w:p>
        </w:tc>
        <w:tc>
          <w:tcPr>
            <w:tcW w:w="2552" w:type="dxa"/>
            <w:shd w:val="clear" w:color="auto" w:fill="auto"/>
          </w:tcPr>
          <w:p w14:paraId="1AEBB582"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Maksuprosentti, kun tuntimäärä 1-15h/kk</w:t>
            </w:r>
          </w:p>
        </w:tc>
        <w:tc>
          <w:tcPr>
            <w:tcW w:w="2551" w:type="dxa"/>
            <w:shd w:val="clear" w:color="auto" w:fill="auto"/>
          </w:tcPr>
          <w:p w14:paraId="5F9EEC41"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Maksuprosentti, kun tuntimäärä yli 15h/kk</w:t>
            </w:r>
          </w:p>
        </w:tc>
      </w:tr>
      <w:tr w:rsidR="00B10432" w:rsidRPr="00756561" w14:paraId="033079ED" w14:textId="77777777" w:rsidTr="001D73CD">
        <w:tc>
          <w:tcPr>
            <w:tcW w:w="1768" w:type="dxa"/>
            <w:shd w:val="clear" w:color="auto" w:fill="auto"/>
          </w:tcPr>
          <w:p w14:paraId="4B3B9E3B"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w:t>
            </w:r>
          </w:p>
        </w:tc>
        <w:tc>
          <w:tcPr>
            <w:tcW w:w="1492" w:type="dxa"/>
            <w:shd w:val="clear" w:color="auto" w:fill="auto"/>
          </w:tcPr>
          <w:p w14:paraId="493220DD"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5</w:t>
            </w:r>
            <w:r w:rsidR="00417693" w:rsidRPr="00756561">
              <w:rPr>
                <w:rFonts w:ascii="Times New Roman" w:hAnsi="Times New Roman" w:cs="Times New Roman"/>
                <w:sz w:val="24"/>
                <w:szCs w:val="24"/>
                <w:lang w:val="fi-FI"/>
              </w:rPr>
              <w:t>88</w:t>
            </w:r>
            <w:r w:rsidRPr="00756561">
              <w:rPr>
                <w:rFonts w:ascii="Times New Roman" w:hAnsi="Times New Roman" w:cs="Times New Roman"/>
                <w:sz w:val="24"/>
                <w:szCs w:val="24"/>
                <w:lang w:val="fi-FI"/>
              </w:rPr>
              <w:t xml:space="preserve"> €</w:t>
            </w:r>
          </w:p>
        </w:tc>
        <w:tc>
          <w:tcPr>
            <w:tcW w:w="2552" w:type="dxa"/>
            <w:shd w:val="clear" w:color="auto" w:fill="auto"/>
          </w:tcPr>
          <w:p w14:paraId="2323998D"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27 %</w:t>
            </w:r>
          </w:p>
        </w:tc>
        <w:tc>
          <w:tcPr>
            <w:tcW w:w="2551" w:type="dxa"/>
            <w:shd w:val="clear" w:color="auto" w:fill="auto"/>
          </w:tcPr>
          <w:p w14:paraId="27C672D7"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35 %</w:t>
            </w:r>
          </w:p>
        </w:tc>
      </w:tr>
      <w:tr w:rsidR="00B10432" w:rsidRPr="00756561" w14:paraId="26AEC3E5" w14:textId="77777777" w:rsidTr="001D73CD">
        <w:tc>
          <w:tcPr>
            <w:tcW w:w="1768" w:type="dxa"/>
            <w:shd w:val="clear" w:color="auto" w:fill="auto"/>
          </w:tcPr>
          <w:p w14:paraId="75C22813"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2</w:t>
            </w:r>
          </w:p>
        </w:tc>
        <w:tc>
          <w:tcPr>
            <w:tcW w:w="1492" w:type="dxa"/>
            <w:shd w:val="clear" w:color="auto" w:fill="auto"/>
          </w:tcPr>
          <w:p w14:paraId="34885CD6"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10</w:t>
            </w:r>
            <w:r w:rsidR="00417693" w:rsidRPr="00756561">
              <w:rPr>
                <w:rFonts w:ascii="Times New Roman" w:hAnsi="Times New Roman" w:cs="Times New Roman"/>
                <w:sz w:val="24"/>
                <w:szCs w:val="24"/>
                <w:lang w:val="fi-FI"/>
              </w:rPr>
              <w:t>84</w:t>
            </w:r>
            <w:r w:rsidRPr="00756561">
              <w:rPr>
                <w:rFonts w:ascii="Times New Roman" w:hAnsi="Times New Roman" w:cs="Times New Roman"/>
                <w:sz w:val="24"/>
                <w:szCs w:val="24"/>
                <w:lang w:val="fi-FI"/>
              </w:rPr>
              <w:t xml:space="preserve"> €</w:t>
            </w:r>
          </w:p>
        </w:tc>
        <w:tc>
          <w:tcPr>
            <w:tcW w:w="2552" w:type="dxa"/>
            <w:shd w:val="clear" w:color="auto" w:fill="auto"/>
          </w:tcPr>
          <w:p w14:paraId="6E5E58ED"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17 %</w:t>
            </w:r>
          </w:p>
        </w:tc>
        <w:tc>
          <w:tcPr>
            <w:tcW w:w="2551" w:type="dxa"/>
            <w:shd w:val="clear" w:color="auto" w:fill="auto"/>
          </w:tcPr>
          <w:p w14:paraId="34867E79"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22 %</w:t>
            </w:r>
          </w:p>
        </w:tc>
      </w:tr>
      <w:tr w:rsidR="00B10432" w:rsidRPr="00756561" w14:paraId="734E803E" w14:textId="77777777" w:rsidTr="001D73CD">
        <w:tc>
          <w:tcPr>
            <w:tcW w:w="1768" w:type="dxa"/>
            <w:shd w:val="clear" w:color="auto" w:fill="auto"/>
          </w:tcPr>
          <w:p w14:paraId="199DFD2A"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3</w:t>
            </w:r>
          </w:p>
        </w:tc>
        <w:tc>
          <w:tcPr>
            <w:tcW w:w="1492" w:type="dxa"/>
            <w:shd w:val="clear" w:color="auto" w:fill="auto"/>
          </w:tcPr>
          <w:p w14:paraId="5D05E6FC"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w:t>
            </w:r>
            <w:r w:rsidR="00417693" w:rsidRPr="00756561">
              <w:rPr>
                <w:rFonts w:ascii="Times New Roman" w:hAnsi="Times New Roman" w:cs="Times New Roman"/>
                <w:sz w:val="24"/>
                <w:szCs w:val="24"/>
                <w:lang w:val="fi-FI"/>
              </w:rPr>
              <w:t>701</w:t>
            </w:r>
            <w:r w:rsidRPr="00756561">
              <w:rPr>
                <w:rFonts w:ascii="Times New Roman" w:hAnsi="Times New Roman" w:cs="Times New Roman"/>
                <w:sz w:val="24"/>
                <w:szCs w:val="24"/>
                <w:lang w:val="fi-FI"/>
              </w:rPr>
              <w:t xml:space="preserve"> €</w:t>
            </w:r>
          </w:p>
        </w:tc>
        <w:tc>
          <w:tcPr>
            <w:tcW w:w="2552" w:type="dxa"/>
            <w:shd w:val="clear" w:color="auto" w:fill="auto"/>
          </w:tcPr>
          <w:p w14:paraId="467B2A43"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14 %</w:t>
            </w:r>
          </w:p>
        </w:tc>
        <w:tc>
          <w:tcPr>
            <w:tcW w:w="2551" w:type="dxa"/>
            <w:shd w:val="clear" w:color="auto" w:fill="auto"/>
          </w:tcPr>
          <w:p w14:paraId="7E112893"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18 %</w:t>
            </w:r>
          </w:p>
        </w:tc>
      </w:tr>
      <w:tr w:rsidR="00B10432" w:rsidRPr="00756561" w14:paraId="5B91269F" w14:textId="77777777" w:rsidTr="001D73CD">
        <w:tc>
          <w:tcPr>
            <w:tcW w:w="1768" w:type="dxa"/>
            <w:shd w:val="clear" w:color="auto" w:fill="auto"/>
          </w:tcPr>
          <w:p w14:paraId="259AB9A5"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4</w:t>
            </w:r>
          </w:p>
        </w:tc>
        <w:tc>
          <w:tcPr>
            <w:tcW w:w="1492" w:type="dxa"/>
            <w:shd w:val="clear" w:color="auto" w:fill="auto"/>
          </w:tcPr>
          <w:p w14:paraId="3BD0B0CE"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2</w:t>
            </w:r>
            <w:r w:rsidR="00417693" w:rsidRPr="00756561">
              <w:rPr>
                <w:rFonts w:ascii="Times New Roman" w:hAnsi="Times New Roman" w:cs="Times New Roman"/>
                <w:sz w:val="24"/>
                <w:szCs w:val="24"/>
                <w:lang w:val="fi-FI"/>
              </w:rPr>
              <w:t>103</w:t>
            </w:r>
            <w:r w:rsidRPr="00756561">
              <w:rPr>
                <w:rFonts w:ascii="Times New Roman" w:hAnsi="Times New Roman" w:cs="Times New Roman"/>
                <w:sz w:val="24"/>
                <w:szCs w:val="24"/>
                <w:lang w:val="fi-FI"/>
              </w:rPr>
              <w:t xml:space="preserve"> €</w:t>
            </w:r>
          </w:p>
        </w:tc>
        <w:tc>
          <w:tcPr>
            <w:tcW w:w="2552" w:type="dxa"/>
            <w:shd w:val="clear" w:color="auto" w:fill="auto"/>
          </w:tcPr>
          <w:p w14:paraId="501B9BB6"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11 %</w:t>
            </w:r>
          </w:p>
        </w:tc>
        <w:tc>
          <w:tcPr>
            <w:tcW w:w="2551" w:type="dxa"/>
            <w:shd w:val="clear" w:color="auto" w:fill="auto"/>
          </w:tcPr>
          <w:p w14:paraId="4E317CE4"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15 %</w:t>
            </w:r>
          </w:p>
        </w:tc>
      </w:tr>
      <w:tr w:rsidR="00B10432" w:rsidRPr="00756561" w14:paraId="472A8AE6" w14:textId="77777777" w:rsidTr="001D73CD">
        <w:tc>
          <w:tcPr>
            <w:tcW w:w="1768" w:type="dxa"/>
            <w:shd w:val="clear" w:color="auto" w:fill="auto"/>
          </w:tcPr>
          <w:p w14:paraId="6A837BE6"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5</w:t>
            </w:r>
          </w:p>
        </w:tc>
        <w:tc>
          <w:tcPr>
            <w:tcW w:w="1492" w:type="dxa"/>
            <w:shd w:val="clear" w:color="auto" w:fill="auto"/>
          </w:tcPr>
          <w:p w14:paraId="51351419"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2</w:t>
            </w:r>
            <w:r w:rsidR="00417693" w:rsidRPr="00756561">
              <w:rPr>
                <w:rFonts w:ascii="Times New Roman" w:hAnsi="Times New Roman" w:cs="Times New Roman"/>
                <w:sz w:val="24"/>
                <w:szCs w:val="24"/>
                <w:lang w:val="fi-FI"/>
              </w:rPr>
              <w:t>546</w:t>
            </w:r>
            <w:r w:rsidRPr="00756561">
              <w:rPr>
                <w:rFonts w:ascii="Times New Roman" w:hAnsi="Times New Roman" w:cs="Times New Roman"/>
                <w:sz w:val="24"/>
                <w:szCs w:val="24"/>
                <w:lang w:val="fi-FI"/>
              </w:rPr>
              <w:t xml:space="preserve"> €</w:t>
            </w:r>
          </w:p>
        </w:tc>
        <w:tc>
          <w:tcPr>
            <w:tcW w:w="2552" w:type="dxa"/>
            <w:shd w:val="clear" w:color="auto" w:fill="auto"/>
          </w:tcPr>
          <w:p w14:paraId="7C50F259"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9 %</w:t>
            </w:r>
          </w:p>
        </w:tc>
        <w:tc>
          <w:tcPr>
            <w:tcW w:w="2551" w:type="dxa"/>
            <w:shd w:val="clear" w:color="auto" w:fill="auto"/>
          </w:tcPr>
          <w:p w14:paraId="486E366B"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13 %</w:t>
            </w:r>
          </w:p>
        </w:tc>
      </w:tr>
      <w:tr w:rsidR="00B10432" w:rsidRPr="00756561" w14:paraId="1E4250C6" w14:textId="77777777" w:rsidTr="001D73CD">
        <w:tc>
          <w:tcPr>
            <w:tcW w:w="1768" w:type="dxa"/>
            <w:shd w:val="clear" w:color="auto" w:fill="auto"/>
          </w:tcPr>
          <w:p w14:paraId="461F8633"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6</w:t>
            </w:r>
          </w:p>
        </w:tc>
        <w:tc>
          <w:tcPr>
            <w:tcW w:w="1492" w:type="dxa"/>
            <w:shd w:val="clear" w:color="auto" w:fill="auto"/>
          </w:tcPr>
          <w:p w14:paraId="426C3AE7"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2</w:t>
            </w:r>
            <w:r w:rsidR="00417693" w:rsidRPr="00756561">
              <w:rPr>
                <w:rFonts w:ascii="Times New Roman" w:hAnsi="Times New Roman" w:cs="Times New Roman"/>
                <w:sz w:val="24"/>
                <w:szCs w:val="24"/>
                <w:lang w:val="fi-FI"/>
              </w:rPr>
              <w:t>924</w:t>
            </w:r>
            <w:r w:rsidRPr="00756561">
              <w:rPr>
                <w:rFonts w:ascii="Times New Roman" w:hAnsi="Times New Roman" w:cs="Times New Roman"/>
                <w:sz w:val="24"/>
                <w:szCs w:val="24"/>
                <w:lang w:val="fi-FI"/>
              </w:rPr>
              <w:t xml:space="preserve"> €</w:t>
            </w:r>
          </w:p>
        </w:tc>
        <w:tc>
          <w:tcPr>
            <w:tcW w:w="2552" w:type="dxa"/>
            <w:shd w:val="clear" w:color="auto" w:fill="auto"/>
          </w:tcPr>
          <w:p w14:paraId="4D1C8ABB"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8 %</w:t>
            </w:r>
          </w:p>
        </w:tc>
        <w:tc>
          <w:tcPr>
            <w:tcW w:w="2551" w:type="dxa"/>
            <w:shd w:val="clear" w:color="auto" w:fill="auto"/>
          </w:tcPr>
          <w:p w14:paraId="5B030777" w14:textId="77777777" w:rsidR="00B10432" w:rsidRPr="00756561" w:rsidRDefault="00B10432" w:rsidP="001D73CD">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11 %</w:t>
            </w:r>
          </w:p>
        </w:tc>
      </w:tr>
      <w:bookmarkEnd w:id="9"/>
    </w:tbl>
    <w:p w14:paraId="71218F06" w14:textId="77777777" w:rsidR="00B10432" w:rsidRPr="00756561" w:rsidRDefault="00B10432" w:rsidP="000B1A03">
      <w:pPr>
        <w:ind w:left="720"/>
        <w:jc w:val="both"/>
        <w:rPr>
          <w:rFonts w:ascii="Times New Roman" w:hAnsi="Times New Roman" w:cs="Times New Roman"/>
          <w:sz w:val="24"/>
          <w:szCs w:val="24"/>
        </w:rPr>
      </w:pPr>
    </w:p>
    <w:p w14:paraId="2F78C3E1" w14:textId="77777777" w:rsidR="00B10432" w:rsidRPr="00756561" w:rsidRDefault="00B10432" w:rsidP="00B10432">
      <w:pPr>
        <w:jc w:val="both"/>
        <w:rPr>
          <w:rFonts w:ascii="Times New Roman" w:hAnsi="Times New Roman" w:cs="Times New Roman"/>
          <w:sz w:val="24"/>
          <w:szCs w:val="24"/>
        </w:rPr>
      </w:pPr>
    </w:p>
    <w:p w14:paraId="3B1C9064" w14:textId="77C5DD79" w:rsidR="00776286" w:rsidRDefault="00B10432" w:rsidP="00776286">
      <w:pPr>
        <w:rPr>
          <w:rFonts w:ascii="Times New Roman" w:hAnsi="Times New Roman" w:cs="Times New Roman"/>
          <w:sz w:val="24"/>
          <w:szCs w:val="24"/>
          <w:lang w:val="fi-FI"/>
        </w:rPr>
      </w:pPr>
      <w:bookmarkStart w:id="10" w:name="_Hlk57642698"/>
      <w:r w:rsidRPr="00756561">
        <w:rPr>
          <w:rFonts w:ascii="Times New Roman" w:hAnsi="Times New Roman" w:cs="Times New Roman"/>
          <w:sz w:val="24"/>
          <w:szCs w:val="24"/>
          <w:lang w:val="fi-FI"/>
        </w:rPr>
        <w:t xml:space="preserve">Asiakkaalta perittävä maksu ei saa ylittää tuotantokustannuksia. Asiakkaalta perittävä maksu ei voi ylittää </w:t>
      </w:r>
      <w:r w:rsidR="003C4123"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 xml:space="preserve">0€/tunti. Mikäli asiakas ei anna suostumustaan tulojen tarkistamiseen, peritään asiakkaalta </w:t>
      </w:r>
      <w:r w:rsidR="003C4123"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0€/h</w:t>
      </w:r>
      <w:bookmarkEnd w:id="10"/>
    </w:p>
    <w:p w14:paraId="542C5216" w14:textId="77777777" w:rsidR="00776286" w:rsidRPr="00756561" w:rsidRDefault="00776286" w:rsidP="00776286">
      <w:pPr>
        <w:rPr>
          <w:rFonts w:ascii="Times New Roman" w:hAnsi="Times New Roman" w:cs="Times New Roman"/>
          <w:sz w:val="24"/>
          <w:szCs w:val="24"/>
        </w:rPr>
      </w:pPr>
    </w:p>
    <w:p w14:paraId="3E962052" w14:textId="77777777" w:rsidR="0013475D" w:rsidRPr="00756561" w:rsidRDefault="0013475D" w:rsidP="000B1A03">
      <w:pPr>
        <w:ind w:left="720"/>
        <w:jc w:val="both"/>
        <w:rPr>
          <w:rFonts w:ascii="Times New Roman" w:hAnsi="Times New Roman" w:cs="Times New Roman"/>
          <w:sz w:val="24"/>
          <w:szCs w:val="24"/>
        </w:rPr>
      </w:pPr>
      <w:bookmarkStart w:id="11" w:name="_Hlk57642732"/>
      <w:r w:rsidRPr="00756561">
        <w:rPr>
          <w:rFonts w:ascii="Times New Roman" w:hAnsi="Times New Roman" w:cs="Times New Roman"/>
          <w:sz w:val="24"/>
          <w:szCs w:val="24"/>
          <w:lang w:val="fi-FI"/>
        </w:rPr>
        <w:t>Siikalatvalla asuvilta rintamaveteraaneilta ei peritä k</w:t>
      </w:r>
      <w:r w:rsidR="005927C1" w:rsidRPr="00756561">
        <w:rPr>
          <w:rFonts w:ascii="Times New Roman" w:hAnsi="Times New Roman" w:cs="Times New Roman"/>
          <w:sz w:val="24"/>
          <w:szCs w:val="24"/>
          <w:lang w:val="fi-FI"/>
        </w:rPr>
        <w:t>otihoidon maksua</w:t>
      </w:r>
      <w:r w:rsidRPr="00756561">
        <w:rPr>
          <w:rFonts w:ascii="Times New Roman" w:hAnsi="Times New Roman" w:cs="Times New Roman"/>
          <w:sz w:val="24"/>
          <w:szCs w:val="24"/>
          <w:lang w:val="fi-FI"/>
        </w:rPr>
        <w:t xml:space="preserve">. </w:t>
      </w:r>
    </w:p>
    <w:bookmarkEnd w:id="11"/>
    <w:p w14:paraId="2062C2CE" w14:textId="77777777" w:rsidR="0013475D" w:rsidRPr="00756561" w:rsidRDefault="0013475D" w:rsidP="000B1A03">
      <w:pPr>
        <w:jc w:val="both"/>
        <w:rPr>
          <w:rFonts w:ascii="Times New Roman" w:hAnsi="Times New Roman" w:cs="Times New Roman"/>
          <w:sz w:val="24"/>
          <w:szCs w:val="24"/>
        </w:rPr>
      </w:pPr>
    </w:p>
    <w:p w14:paraId="07D82A96"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lang w:val="fi-FI"/>
        </w:rPr>
        <w:t xml:space="preserve">Asiakasmaksuja koskevat tiedot tarkistetaan </w:t>
      </w:r>
      <w:r w:rsidR="00B10432" w:rsidRPr="00756561">
        <w:rPr>
          <w:rFonts w:ascii="Times New Roman" w:hAnsi="Times New Roman" w:cs="Times New Roman"/>
          <w:sz w:val="24"/>
          <w:szCs w:val="24"/>
          <w:lang w:val="fi-FI"/>
        </w:rPr>
        <w:t>vuosittain</w:t>
      </w:r>
      <w:r w:rsidRPr="00756561">
        <w:rPr>
          <w:rFonts w:ascii="Times New Roman" w:hAnsi="Times New Roman" w:cs="Times New Roman"/>
          <w:sz w:val="24"/>
          <w:szCs w:val="24"/>
          <w:lang w:val="fi-FI"/>
        </w:rPr>
        <w:t xml:space="preserve">. </w:t>
      </w:r>
      <w:proofErr w:type="spellStart"/>
      <w:r w:rsidRPr="00756561">
        <w:rPr>
          <w:rFonts w:ascii="Times New Roman" w:hAnsi="Times New Roman" w:cs="Times New Roman"/>
          <w:sz w:val="24"/>
          <w:szCs w:val="24"/>
        </w:rPr>
        <w:t>Maksut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tarkistetaan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heti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tuloissa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tapahtuu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oleellinen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muutos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esim</w:t>
      </w:r>
      <w:proofErr w:type="spellEnd"/>
      <w:r w:rsidRPr="00756561">
        <w:rPr>
          <w:rFonts w:ascii="Times New Roman" w:hAnsi="Times New Roman" w:cs="Times New Roman"/>
          <w:sz w:val="24"/>
          <w:szCs w:val="24"/>
        </w:rPr>
        <w:t xml:space="preserve">. Kelan </w:t>
      </w:r>
      <w:proofErr w:type="spellStart"/>
      <w:r w:rsidRPr="00756561">
        <w:rPr>
          <w:rFonts w:ascii="Times New Roman" w:hAnsi="Times New Roman" w:cs="Times New Roman"/>
          <w:sz w:val="24"/>
          <w:szCs w:val="24"/>
        </w:rPr>
        <w:t>myöntämässä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eläkkeensaajan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hoitotuen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määrässä</w:t>
      </w:r>
      <w:proofErr w:type="spellEnd"/>
      <w:r w:rsidRPr="00756561">
        <w:rPr>
          <w:rFonts w:ascii="Times New Roman" w:hAnsi="Times New Roman" w:cs="Times New Roman"/>
          <w:sz w:val="24"/>
          <w:szCs w:val="24"/>
        </w:rPr>
        <w:t>.</w:t>
      </w:r>
    </w:p>
    <w:p w14:paraId="0AE6767E" w14:textId="77777777" w:rsidR="0013475D" w:rsidRPr="00756561" w:rsidRDefault="0013475D" w:rsidP="000B1A03">
      <w:pPr>
        <w:ind w:left="720"/>
        <w:jc w:val="both"/>
        <w:rPr>
          <w:rFonts w:ascii="Times New Roman" w:hAnsi="Times New Roman" w:cs="Times New Roman"/>
          <w:sz w:val="24"/>
          <w:szCs w:val="24"/>
        </w:rPr>
      </w:pPr>
    </w:p>
    <w:p w14:paraId="465C6384"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Kotona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annettavan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määrätään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toistaiseksi</w:t>
      </w:r>
      <w:proofErr w:type="spellEnd"/>
      <w:r w:rsidRPr="00756561">
        <w:rPr>
          <w:rFonts w:ascii="Times New Roman" w:hAnsi="Times New Roman" w:cs="Times New Roman"/>
          <w:sz w:val="24"/>
          <w:szCs w:val="24"/>
        </w:rPr>
        <w:t xml:space="preserve">. Jos </w:t>
      </w:r>
      <w:proofErr w:type="spellStart"/>
      <w:r w:rsidRPr="00756561">
        <w:rPr>
          <w:rFonts w:ascii="Times New Roman" w:hAnsi="Times New Roman" w:cs="Times New Roman"/>
          <w:sz w:val="24"/>
          <w:szCs w:val="24"/>
        </w:rPr>
        <w:t>asiakkaan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tulotiedoissa</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perhesuhteissa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tapahtuu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muutoksia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tarkistetaan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myös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kesken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toimintavuotta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velvollinen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antamaan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tiedot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tuloistaan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joiden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perusteella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määritellään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Mikäli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hoitomaksun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perusteeksi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ilmoitetut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osoittautuvat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virheellisiksi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voidaan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oikaista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enintään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ajalta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Asiakkaalla</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ilmoitusvelvollisuus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muutoksista</w:t>
      </w:r>
      <w:proofErr w:type="spellEnd"/>
      <w:r w:rsidRPr="00756561">
        <w:rPr>
          <w:rFonts w:ascii="Times New Roman" w:hAnsi="Times New Roman" w:cs="Times New Roman"/>
          <w:sz w:val="24"/>
          <w:szCs w:val="24"/>
        </w:rPr>
        <w:t>.</w:t>
      </w:r>
    </w:p>
    <w:p w14:paraId="61628B14" w14:textId="77777777" w:rsidR="0013475D" w:rsidRPr="00756561" w:rsidRDefault="0013475D" w:rsidP="000B1A03">
      <w:pPr>
        <w:jc w:val="both"/>
        <w:rPr>
          <w:rFonts w:ascii="Times New Roman" w:hAnsi="Times New Roman" w:cs="Times New Roman"/>
          <w:sz w:val="24"/>
          <w:szCs w:val="24"/>
        </w:rPr>
      </w:pPr>
    </w:p>
    <w:p w14:paraId="392BB145" w14:textId="77777777" w:rsidR="00DC7E3E" w:rsidRPr="00756561" w:rsidRDefault="00DC7E3E" w:rsidP="000B1A03">
      <w:pPr>
        <w:ind w:left="720"/>
        <w:jc w:val="both"/>
        <w:rPr>
          <w:rFonts w:ascii="Times New Roman" w:hAnsi="Times New Roman" w:cs="Times New Roman"/>
          <w:sz w:val="24"/>
          <w:szCs w:val="24"/>
        </w:rPr>
      </w:pPr>
    </w:p>
    <w:p w14:paraId="5C3C7A75" w14:textId="77777777" w:rsidR="00DC7E3E" w:rsidRPr="00756561" w:rsidRDefault="00DC7E3E" w:rsidP="000B1A03">
      <w:pPr>
        <w:ind w:left="720"/>
        <w:jc w:val="both"/>
        <w:rPr>
          <w:rFonts w:ascii="Times New Roman" w:hAnsi="Times New Roman" w:cs="Times New Roman"/>
          <w:b/>
          <w:bCs/>
          <w:sz w:val="24"/>
          <w:szCs w:val="24"/>
        </w:rPr>
      </w:pPr>
      <w:proofErr w:type="spellStart"/>
      <w:r w:rsidRPr="00756561">
        <w:rPr>
          <w:rFonts w:ascii="Times New Roman" w:hAnsi="Times New Roman" w:cs="Times New Roman"/>
          <w:b/>
          <w:bCs/>
          <w:sz w:val="24"/>
          <w:szCs w:val="24"/>
        </w:rPr>
        <w:t>Maksun</w:t>
      </w:r>
      <w:proofErr w:type="spellEnd"/>
      <w:r w:rsidRPr="00756561">
        <w:rPr>
          <w:rFonts w:ascii="Times New Roman" w:hAnsi="Times New Roman" w:cs="Times New Roman"/>
          <w:b/>
          <w:bCs/>
          <w:sz w:val="24"/>
          <w:szCs w:val="24"/>
        </w:rPr>
        <w:t xml:space="preserve"> </w:t>
      </w:r>
      <w:proofErr w:type="spellStart"/>
      <w:r w:rsidRPr="00756561">
        <w:rPr>
          <w:rFonts w:ascii="Times New Roman" w:hAnsi="Times New Roman" w:cs="Times New Roman"/>
          <w:b/>
          <w:bCs/>
          <w:sz w:val="24"/>
          <w:szCs w:val="24"/>
        </w:rPr>
        <w:t>periminen</w:t>
      </w:r>
      <w:proofErr w:type="spellEnd"/>
      <w:r w:rsidRPr="00756561">
        <w:rPr>
          <w:rFonts w:ascii="Times New Roman" w:hAnsi="Times New Roman" w:cs="Times New Roman"/>
          <w:b/>
          <w:bCs/>
          <w:sz w:val="24"/>
          <w:szCs w:val="24"/>
        </w:rPr>
        <w:t xml:space="preserve"> </w:t>
      </w:r>
      <w:proofErr w:type="spellStart"/>
      <w:r w:rsidRPr="00756561">
        <w:rPr>
          <w:rFonts w:ascii="Times New Roman" w:hAnsi="Times New Roman" w:cs="Times New Roman"/>
          <w:b/>
          <w:bCs/>
          <w:sz w:val="24"/>
          <w:szCs w:val="24"/>
        </w:rPr>
        <w:t>poissaolon</w:t>
      </w:r>
      <w:proofErr w:type="spellEnd"/>
      <w:r w:rsidRPr="00756561">
        <w:rPr>
          <w:rFonts w:ascii="Times New Roman" w:hAnsi="Times New Roman" w:cs="Times New Roman"/>
          <w:b/>
          <w:bCs/>
          <w:sz w:val="24"/>
          <w:szCs w:val="24"/>
        </w:rPr>
        <w:t xml:space="preserve"> </w:t>
      </w:r>
      <w:proofErr w:type="spellStart"/>
      <w:r w:rsidRPr="00756561">
        <w:rPr>
          <w:rFonts w:ascii="Times New Roman" w:hAnsi="Times New Roman" w:cs="Times New Roman"/>
          <w:b/>
          <w:bCs/>
          <w:sz w:val="24"/>
          <w:szCs w:val="24"/>
        </w:rPr>
        <w:t>ajalta</w:t>
      </w:r>
      <w:proofErr w:type="spellEnd"/>
    </w:p>
    <w:p w14:paraId="1732C4E8" w14:textId="77777777" w:rsidR="00DC7E3E" w:rsidRPr="00756561" w:rsidRDefault="00DC7E3E" w:rsidP="00DC7E3E">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Kotona annettavan palvelun maksu peritään 32 §:n mukaan myös käyttäjästä johtuvan tilapäisen keskeytyksen ajalta. Jos palvelu keskeytyy yli viideksi päiväksi, ei kuukausimaksua peritä viisi päivää ylittävältä osalta. Jos palvelu keskeytyy </w:t>
      </w:r>
      <w:proofErr w:type="gramStart"/>
      <w:r w:rsidRPr="00756561">
        <w:rPr>
          <w:rFonts w:ascii="Times New Roman" w:hAnsi="Times New Roman" w:cs="Times New Roman"/>
          <w:sz w:val="24"/>
          <w:szCs w:val="24"/>
          <w:lang w:val="fi-FI"/>
        </w:rPr>
        <w:t>kunnasta johtuen</w:t>
      </w:r>
      <w:proofErr w:type="gramEnd"/>
      <w:r w:rsidRPr="00756561">
        <w:rPr>
          <w:rFonts w:ascii="Times New Roman" w:hAnsi="Times New Roman" w:cs="Times New Roman"/>
          <w:sz w:val="24"/>
          <w:szCs w:val="24"/>
          <w:lang w:val="fi-FI"/>
        </w:rPr>
        <w:t xml:space="preserve"> lyhyemmäksikin ajaksi, tai käyttäjä on laitoshoidossa, ei maksua peritä myöskään mainitun viiden päivän ajalta. Jos palvelu on keskeytyksissä koko kuukauden, ei maksua peritä lainkaan.  </w:t>
      </w:r>
    </w:p>
    <w:p w14:paraId="11B8A910" w14:textId="77777777" w:rsidR="00DC7E3E" w:rsidRPr="00756561" w:rsidRDefault="00DC7E3E" w:rsidP="000B1A03">
      <w:pPr>
        <w:ind w:left="720"/>
        <w:jc w:val="both"/>
        <w:rPr>
          <w:rFonts w:ascii="Times New Roman" w:hAnsi="Times New Roman" w:cs="Times New Roman"/>
          <w:b/>
          <w:bCs/>
          <w:sz w:val="24"/>
          <w:szCs w:val="24"/>
          <w:lang w:val="fi-FI"/>
        </w:rPr>
      </w:pPr>
    </w:p>
    <w:p w14:paraId="6228D5A8" w14:textId="77777777" w:rsidR="00BF5B9A" w:rsidRPr="00756561" w:rsidRDefault="00BF5B9A" w:rsidP="000B1A03">
      <w:pPr>
        <w:jc w:val="both"/>
        <w:rPr>
          <w:rFonts w:ascii="Times New Roman" w:hAnsi="Times New Roman" w:cs="Times New Roman"/>
          <w:sz w:val="24"/>
          <w:szCs w:val="24"/>
          <w:lang w:val="fi-FI"/>
        </w:rPr>
      </w:pPr>
    </w:p>
    <w:p w14:paraId="53997163" w14:textId="7CCE5102" w:rsidR="0013475D" w:rsidRDefault="00596DFC" w:rsidP="000B1A03">
      <w:pPr>
        <w:pStyle w:val="Otsikko1"/>
        <w:jc w:val="both"/>
        <w:rPr>
          <w:rFonts w:ascii="Times New Roman" w:hAnsi="Times New Roman" w:cs="Times New Roman"/>
          <w:lang w:val="fi-FI"/>
        </w:rPr>
      </w:pPr>
      <w:bookmarkStart w:id="12" w:name="_Toc57383569"/>
      <w:r w:rsidRPr="00756561">
        <w:rPr>
          <w:rFonts w:ascii="Times New Roman" w:hAnsi="Times New Roman" w:cs="Times New Roman"/>
          <w:lang w:val="fi-FI"/>
        </w:rPr>
        <w:t>4 Tukipalvelut</w:t>
      </w:r>
      <w:bookmarkEnd w:id="12"/>
      <w:r w:rsidRPr="00756561">
        <w:rPr>
          <w:rFonts w:ascii="Times New Roman" w:hAnsi="Times New Roman" w:cs="Times New Roman"/>
          <w:lang w:val="fi-FI"/>
        </w:rPr>
        <w:t xml:space="preserve"> </w:t>
      </w:r>
    </w:p>
    <w:p w14:paraId="1206A2DB" w14:textId="77777777" w:rsidR="001C20C0" w:rsidRPr="00756561" w:rsidRDefault="001C20C0" w:rsidP="000B1A03">
      <w:pPr>
        <w:pStyle w:val="Otsikko1"/>
        <w:jc w:val="both"/>
        <w:rPr>
          <w:rFonts w:ascii="Times New Roman" w:hAnsi="Times New Roman" w:cs="Times New Roman"/>
          <w:lang w:val="fi-FI"/>
        </w:rPr>
      </w:pPr>
    </w:p>
    <w:p w14:paraId="409FB742"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Tukipalveluita ovat ateria-, kylvetys-, kauppa- ja asiointipalvelu</w:t>
      </w:r>
      <w:r w:rsidR="008254E0" w:rsidRPr="00756561">
        <w:rPr>
          <w:rFonts w:ascii="Times New Roman" w:hAnsi="Times New Roman" w:cs="Times New Roman"/>
          <w:sz w:val="24"/>
          <w:szCs w:val="24"/>
          <w:lang w:val="fi-FI"/>
        </w:rPr>
        <w:t>t,</w:t>
      </w:r>
      <w:r w:rsidRPr="00756561">
        <w:rPr>
          <w:rFonts w:ascii="Times New Roman" w:hAnsi="Times New Roman" w:cs="Times New Roman"/>
          <w:sz w:val="24"/>
          <w:szCs w:val="24"/>
          <w:lang w:val="fi-FI"/>
        </w:rPr>
        <w:t xml:space="preserve"> turvap</w:t>
      </w:r>
      <w:r w:rsidR="005927C1" w:rsidRPr="00756561">
        <w:rPr>
          <w:rFonts w:ascii="Times New Roman" w:hAnsi="Times New Roman" w:cs="Times New Roman"/>
          <w:sz w:val="24"/>
          <w:szCs w:val="24"/>
          <w:lang w:val="fi-FI"/>
        </w:rPr>
        <w:t>alvelut</w:t>
      </w:r>
      <w:r w:rsidR="008254E0" w:rsidRPr="00756561">
        <w:rPr>
          <w:rFonts w:ascii="Times New Roman" w:hAnsi="Times New Roman" w:cs="Times New Roman"/>
          <w:sz w:val="24"/>
          <w:szCs w:val="24"/>
          <w:lang w:val="fi-FI"/>
        </w:rPr>
        <w:t xml:space="preserve"> sekä sosiaalisen kanssakäymisen palvelut</w:t>
      </w:r>
      <w:r w:rsidRPr="00756561">
        <w:rPr>
          <w:rFonts w:ascii="Times New Roman" w:hAnsi="Times New Roman" w:cs="Times New Roman"/>
          <w:sz w:val="24"/>
          <w:szCs w:val="24"/>
          <w:lang w:val="fi-FI"/>
        </w:rPr>
        <w:t>. Sosiaalihuolto</w:t>
      </w:r>
      <w:r w:rsidR="00BF240C" w:rsidRPr="00756561">
        <w:rPr>
          <w:rFonts w:ascii="Times New Roman" w:hAnsi="Times New Roman" w:cs="Times New Roman"/>
          <w:sz w:val="24"/>
          <w:szCs w:val="24"/>
          <w:lang w:val="fi-FI"/>
        </w:rPr>
        <w:t>lain</w:t>
      </w:r>
      <w:r w:rsidRPr="00756561">
        <w:rPr>
          <w:rFonts w:ascii="Times New Roman" w:hAnsi="Times New Roman" w:cs="Times New Roman"/>
          <w:sz w:val="24"/>
          <w:szCs w:val="24"/>
          <w:lang w:val="fi-FI"/>
        </w:rPr>
        <w:t xml:space="preserve"> </w:t>
      </w:r>
      <w:r w:rsidR="00BF240C" w:rsidRPr="00756561">
        <w:rPr>
          <w:rFonts w:ascii="Times New Roman" w:hAnsi="Times New Roman" w:cs="Times New Roman"/>
          <w:sz w:val="24"/>
          <w:szCs w:val="24"/>
          <w:lang w:val="fi-FI"/>
        </w:rPr>
        <w:t>1</w:t>
      </w:r>
      <w:r w:rsidRPr="00756561">
        <w:rPr>
          <w:rFonts w:ascii="Times New Roman" w:hAnsi="Times New Roman" w:cs="Times New Roman"/>
          <w:sz w:val="24"/>
          <w:szCs w:val="24"/>
          <w:lang w:val="fi-FI"/>
        </w:rPr>
        <w:t>9 §:n mukaiset tukipalvelut ovat harkinnanvaraisia. Näiden palveluiden hinnoittelu ei ohjaudu säädökseen vaan kunnan harkintaan. Tukipalvelut eivät sisälly säännöllisen kotihoidon kuukausimaksuun.</w:t>
      </w:r>
    </w:p>
    <w:p w14:paraId="4A464614" w14:textId="77777777" w:rsidR="0013475D" w:rsidRPr="00756561" w:rsidRDefault="0013475D" w:rsidP="000B1A03">
      <w:pPr>
        <w:jc w:val="both"/>
        <w:rPr>
          <w:rFonts w:ascii="Times New Roman" w:hAnsi="Times New Roman" w:cs="Times New Roman"/>
          <w:sz w:val="24"/>
          <w:szCs w:val="24"/>
          <w:lang w:val="fi-FI"/>
        </w:rPr>
      </w:pPr>
    </w:p>
    <w:p w14:paraId="3687AC9F" w14:textId="77777777" w:rsidR="00742614" w:rsidRPr="00756561" w:rsidRDefault="00A62134" w:rsidP="000B1A03">
      <w:pPr>
        <w:pStyle w:val="Otsikko2"/>
        <w:jc w:val="both"/>
        <w:rPr>
          <w:rFonts w:ascii="Times New Roman" w:hAnsi="Times New Roman"/>
          <w:i w:val="0"/>
          <w:sz w:val="24"/>
          <w:szCs w:val="24"/>
          <w:lang w:val="fi-FI"/>
        </w:rPr>
      </w:pPr>
      <w:bookmarkStart w:id="13" w:name="_Toc57383570"/>
      <w:r w:rsidRPr="00756561">
        <w:rPr>
          <w:rFonts w:ascii="Times New Roman" w:hAnsi="Times New Roman"/>
          <w:i w:val="0"/>
          <w:sz w:val="24"/>
          <w:szCs w:val="24"/>
          <w:lang w:val="fi-FI"/>
        </w:rPr>
        <w:t xml:space="preserve">4.1 </w:t>
      </w:r>
      <w:r w:rsidR="0013475D" w:rsidRPr="00756561">
        <w:rPr>
          <w:rFonts w:ascii="Times New Roman" w:hAnsi="Times New Roman"/>
          <w:i w:val="0"/>
          <w:sz w:val="24"/>
          <w:szCs w:val="24"/>
          <w:lang w:val="fi-FI"/>
        </w:rPr>
        <w:t>Asiointipalvelu</w:t>
      </w:r>
      <w:bookmarkEnd w:id="13"/>
      <w:r w:rsidR="0013475D" w:rsidRPr="00756561">
        <w:rPr>
          <w:rFonts w:ascii="Times New Roman" w:hAnsi="Times New Roman"/>
          <w:sz w:val="24"/>
          <w:szCs w:val="24"/>
          <w:lang w:val="fi-FI"/>
        </w:rPr>
        <w:t xml:space="preserve"> </w:t>
      </w:r>
    </w:p>
    <w:p w14:paraId="0DF61393" w14:textId="77777777" w:rsidR="0013475D" w:rsidRPr="00756561" w:rsidRDefault="00742614"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Asiointipalvelu k</w:t>
      </w:r>
      <w:r w:rsidR="0013475D" w:rsidRPr="00756561">
        <w:rPr>
          <w:rFonts w:ascii="Times New Roman" w:hAnsi="Times New Roman" w:cs="Times New Roman"/>
          <w:sz w:val="24"/>
          <w:szCs w:val="24"/>
          <w:lang w:val="fi-FI"/>
        </w:rPr>
        <w:t xml:space="preserve">auppa, pankki, Kela </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AC6E0B" w:rsidRPr="00756561">
        <w:rPr>
          <w:rFonts w:ascii="Times New Roman" w:hAnsi="Times New Roman" w:cs="Times New Roman"/>
          <w:sz w:val="24"/>
          <w:szCs w:val="24"/>
          <w:lang w:val="fi-FI"/>
        </w:rPr>
        <w:t>12</w:t>
      </w:r>
      <w:r w:rsidR="0013475D"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xml:space="preserve"> / kerta </w:t>
      </w:r>
    </w:p>
    <w:p w14:paraId="3459B0A4"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lang w:val="fi-FI"/>
        </w:rPr>
        <w:t>Kauppa- ja asiointipalvelu</w:t>
      </w:r>
      <w:r w:rsidR="00C91BED" w:rsidRPr="00756561">
        <w:rPr>
          <w:rFonts w:ascii="Times New Roman" w:hAnsi="Times New Roman" w:cs="Times New Roman"/>
          <w:sz w:val="24"/>
          <w:szCs w:val="24"/>
          <w:lang w:val="fi-FI"/>
        </w:rPr>
        <w:t>ihin</w:t>
      </w:r>
      <w:r w:rsidRPr="00756561">
        <w:rPr>
          <w:rFonts w:ascii="Times New Roman" w:hAnsi="Times New Roman" w:cs="Times New Roman"/>
          <w:sz w:val="24"/>
          <w:szCs w:val="24"/>
          <w:lang w:val="fi-FI"/>
        </w:rPr>
        <w:t xml:space="preserve"> myönnetään tarpeen mukaan käyntejä 1-2 kertaa viikossa. </w:t>
      </w:r>
      <w:proofErr w:type="spellStart"/>
      <w:r w:rsidRPr="00756561">
        <w:rPr>
          <w:rFonts w:ascii="Times New Roman" w:hAnsi="Times New Roman" w:cs="Times New Roman"/>
          <w:sz w:val="24"/>
          <w:szCs w:val="24"/>
        </w:rPr>
        <w:t>Pankki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ym</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asioinnit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ensisijaisesti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itse</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hänen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uskottu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henkilönsä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Kotihoito</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pankkiasioinnin</w:t>
      </w:r>
      <w:proofErr w:type="spellEnd"/>
      <w:r w:rsidRPr="00756561">
        <w:rPr>
          <w:rFonts w:ascii="Times New Roman" w:hAnsi="Times New Roman" w:cs="Times New Roman"/>
          <w:sz w:val="24"/>
          <w:szCs w:val="24"/>
        </w:rPr>
        <w:t xml:space="preserve"> vain </w:t>
      </w:r>
      <w:proofErr w:type="spellStart"/>
      <w:r w:rsidRPr="00756561">
        <w:rPr>
          <w:rFonts w:ascii="Times New Roman" w:hAnsi="Times New Roman" w:cs="Times New Roman"/>
          <w:sz w:val="24"/>
          <w:szCs w:val="24"/>
        </w:rPr>
        <w:t>poikkeustapauksissa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jolloin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laskut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ohjataan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suoramaksupalveluun</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käytetään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maksupalvelua</w:t>
      </w:r>
      <w:proofErr w:type="spellEnd"/>
      <w:r w:rsidRPr="00756561">
        <w:rPr>
          <w:rFonts w:ascii="Times New Roman" w:hAnsi="Times New Roman" w:cs="Times New Roman"/>
          <w:sz w:val="24"/>
          <w:szCs w:val="24"/>
        </w:rPr>
        <w:t>.</w:t>
      </w:r>
    </w:p>
    <w:p w14:paraId="6491E516" w14:textId="77777777" w:rsidR="0013475D" w:rsidRPr="00756561" w:rsidRDefault="0013475D" w:rsidP="000B1A03">
      <w:pPr>
        <w:pStyle w:val="Otsikko2"/>
        <w:jc w:val="both"/>
        <w:rPr>
          <w:rFonts w:ascii="Times New Roman" w:hAnsi="Times New Roman"/>
          <w:i w:val="0"/>
          <w:sz w:val="24"/>
          <w:szCs w:val="24"/>
        </w:rPr>
      </w:pPr>
      <w:bookmarkStart w:id="14" w:name="_Toc57383571"/>
      <w:bookmarkStart w:id="15" w:name="_Hlk57642835"/>
      <w:r w:rsidRPr="00756561">
        <w:rPr>
          <w:rFonts w:ascii="Times New Roman" w:hAnsi="Times New Roman"/>
          <w:i w:val="0"/>
          <w:sz w:val="24"/>
          <w:szCs w:val="24"/>
        </w:rPr>
        <w:t xml:space="preserve">4.2 </w:t>
      </w:r>
      <w:proofErr w:type="spellStart"/>
      <w:r w:rsidRPr="00756561">
        <w:rPr>
          <w:rFonts w:ascii="Times New Roman" w:hAnsi="Times New Roman"/>
          <w:i w:val="0"/>
          <w:sz w:val="24"/>
          <w:szCs w:val="24"/>
        </w:rPr>
        <w:t>Ateriapalvelut</w:t>
      </w:r>
      <w:bookmarkEnd w:id="14"/>
      <w:proofErr w:type="spellEnd"/>
    </w:p>
    <w:p w14:paraId="4C0E79D3" w14:textId="77777777" w:rsidR="005B28EF" w:rsidRPr="00756561" w:rsidRDefault="005B28EF"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rPr>
        <w:tab/>
      </w:r>
      <w:r w:rsidRPr="00756561">
        <w:rPr>
          <w:rFonts w:ascii="Times New Roman" w:hAnsi="Times New Roman" w:cs="Times New Roman"/>
          <w:sz w:val="24"/>
          <w:szCs w:val="24"/>
          <w:lang w:val="fi-FI"/>
        </w:rPr>
        <w:t>Kotiin kuljetettava ruokapalvelu</w:t>
      </w:r>
    </w:p>
    <w:p w14:paraId="62645EA7" w14:textId="77777777" w:rsidR="005B28EF" w:rsidRPr="00756561" w:rsidRDefault="005B28EF" w:rsidP="008254E0">
      <w:pPr>
        <w:ind w:left="144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Kotiin kuljetettu lounas </w:t>
      </w:r>
      <w:r w:rsidRPr="00756561">
        <w:rPr>
          <w:rFonts w:ascii="Times New Roman" w:hAnsi="Times New Roman" w:cs="Times New Roman"/>
          <w:sz w:val="24"/>
          <w:szCs w:val="24"/>
          <w:lang w:val="fi-FI"/>
        </w:rPr>
        <w:tab/>
      </w:r>
      <w:r w:rsidR="00BF240C"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8403A6" w:rsidRPr="00756561">
        <w:rPr>
          <w:rFonts w:ascii="Times New Roman" w:hAnsi="Times New Roman" w:cs="Times New Roman"/>
          <w:sz w:val="24"/>
          <w:szCs w:val="24"/>
          <w:lang w:val="fi-FI"/>
        </w:rPr>
        <w:t>11,</w:t>
      </w:r>
      <w:r w:rsidR="008254E0" w:rsidRPr="00756561">
        <w:rPr>
          <w:rFonts w:ascii="Times New Roman" w:hAnsi="Times New Roman" w:cs="Times New Roman"/>
          <w:sz w:val="24"/>
          <w:szCs w:val="24"/>
          <w:lang w:val="fi-FI"/>
        </w:rPr>
        <w:t>5</w:t>
      </w:r>
      <w:r w:rsidR="008403A6" w:rsidRPr="00756561">
        <w:rPr>
          <w:rFonts w:ascii="Times New Roman" w:hAnsi="Times New Roman" w:cs="Times New Roman"/>
          <w:sz w:val="24"/>
          <w:szCs w:val="24"/>
          <w:lang w:val="fi-FI"/>
        </w:rPr>
        <w:t>0</w:t>
      </w:r>
      <w:r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p>
    <w:p w14:paraId="3F90260D" w14:textId="77777777" w:rsidR="005B28EF" w:rsidRPr="00756561" w:rsidRDefault="005B28EF"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b/>
      </w:r>
    </w:p>
    <w:p w14:paraId="1810A474" w14:textId="77777777" w:rsidR="005B28EF" w:rsidRPr="00756561" w:rsidRDefault="005B28EF" w:rsidP="000B1A03">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Ruokailu palvelukeskuksessa</w:t>
      </w:r>
      <w:r w:rsidRPr="00756561">
        <w:rPr>
          <w:rFonts w:ascii="Times New Roman" w:hAnsi="Times New Roman" w:cs="Times New Roman"/>
          <w:sz w:val="24"/>
          <w:szCs w:val="24"/>
          <w:lang w:val="fi-FI"/>
        </w:rPr>
        <w:tab/>
      </w:r>
    </w:p>
    <w:p w14:paraId="5181C6EA" w14:textId="77777777" w:rsidR="005B28EF" w:rsidRPr="00756561" w:rsidRDefault="005B28EF"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Aamupala</w:t>
      </w:r>
      <w:r w:rsidRPr="00756561">
        <w:rPr>
          <w:rFonts w:ascii="Times New Roman" w:hAnsi="Times New Roman" w:cs="Times New Roman"/>
          <w:sz w:val="24"/>
          <w:szCs w:val="24"/>
          <w:lang w:val="fi-FI"/>
        </w:rPr>
        <w:tab/>
        <w:t>4,</w:t>
      </w:r>
      <w:r w:rsidR="008254E0" w:rsidRPr="00756561">
        <w:rPr>
          <w:rFonts w:ascii="Times New Roman" w:hAnsi="Times New Roman" w:cs="Times New Roman"/>
          <w:sz w:val="24"/>
          <w:szCs w:val="24"/>
          <w:lang w:val="fi-FI"/>
        </w:rPr>
        <w:t>8</w:t>
      </w:r>
      <w:r w:rsidRPr="00756561">
        <w:rPr>
          <w:rFonts w:ascii="Times New Roman" w:hAnsi="Times New Roman" w:cs="Times New Roman"/>
          <w:sz w:val="24"/>
          <w:szCs w:val="24"/>
          <w:lang w:val="fi-FI"/>
        </w:rPr>
        <w:t>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w:t>
      </w:r>
    </w:p>
    <w:p w14:paraId="7AB8D180" w14:textId="77777777" w:rsidR="005B28EF" w:rsidRPr="00756561" w:rsidRDefault="005B28EF"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Lounas</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8254E0" w:rsidRPr="00756561">
        <w:rPr>
          <w:rFonts w:ascii="Times New Roman" w:hAnsi="Times New Roman" w:cs="Times New Roman"/>
          <w:sz w:val="24"/>
          <w:szCs w:val="24"/>
          <w:lang w:val="fi-FI"/>
        </w:rPr>
        <w:t>6</w:t>
      </w:r>
      <w:r w:rsidRPr="00756561">
        <w:rPr>
          <w:rFonts w:ascii="Times New Roman" w:hAnsi="Times New Roman" w:cs="Times New Roman"/>
          <w:sz w:val="24"/>
          <w:szCs w:val="24"/>
          <w:lang w:val="fi-FI"/>
        </w:rPr>
        <w:t>,</w:t>
      </w:r>
      <w:r w:rsidR="008254E0" w:rsidRPr="00756561">
        <w:rPr>
          <w:rFonts w:ascii="Times New Roman" w:hAnsi="Times New Roman" w:cs="Times New Roman"/>
          <w:sz w:val="24"/>
          <w:szCs w:val="24"/>
          <w:lang w:val="fi-FI"/>
        </w:rPr>
        <w:t>50</w:t>
      </w:r>
      <w:r w:rsidRPr="00756561">
        <w:rPr>
          <w:rFonts w:ascii="Times New Roman" w:hAnsi="Times New Roman" w:cs="Times New Roman"/>
          <w:sz w:val="24"/>
          <w:szCs w:val="24"/>
          <w:lang w:val="fi-FI"/>
        </w:rPr>
        <w:t xml:space="preserve"> €</w:t>
      </w:r>
    </w:p>
    <w:p w14:paraId="1F4A1B2E" w14:textId="77777777" w:rsidR="005B28EF" w:rsidRPr="00756561" w:rsidRDefault="005B28EF"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lastRenderedPageBreak/>
        <w:tab/>
      </w:r>
      <w:r w:rsidRPr="00756561">
        <w:rPr>
          <w:rFonts w:ascii="Times New Roman" w:hAnsi="Times New Roman" w:cs="Times New Roman"/>
          <w:sz w:val="24"/>
          <w:szCs w:val="24"/>
          <w:lang w:val="fi-FI"/>
        </w:rPr>
        <w:tab/>
        <w:t>Päivällinen</w:t>
      </w:r>
      <w:r w:rsidRPr="00756561">
        <w:rPr>
          <w:rFonts w:ascii="Times New Roman" w:hAnsi="Times New Roman" w:cs="Times New Roman"/>
          <w:sz w:val="24"/>
          <w:szCs w:val="24"/>
          <w:lang w:val="fi-FI"/>
        </w:rPr>
        <w:tab/>
      </w:r>
      <w:r w:rsidR="008254E0"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,50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w:t>
      </w:r>
    </w:p>
    <w:p w14:paraId="79017AF7" w14:textId="77777777" w:rsidR="005B28EF" w:rsidRPr="00756561" w:rsidRDefault="005B28EF"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Päiväkahvi</w:t>
      </w:r>
      <w:r w:rsidRPr="00756561">
        <w:rPr>
          <w:rFonts w:ascii="Times New Roman" w:hAnsi="Times New Roman" w:cs="Times New Roman"/>
          <w:sz w:val="24"/>
          <w:szCs w:val="24"/>
          <w:lang w:val="fi-FI"/>
        </w:rPr>
        <w:tab/>
        <w:t>2,</w:t>
      </w:r>
      <w:r w:rsidR="008254E0"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0 €</w:t>
      </w:r>
    </w:p>
    <w:p w14:paraId="48D74BF8" w14:textId="77777777" w:rsidR="005B28EF" w:rsidRPr="00756561" w:rsidRDefault="005B28EF"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Iltapala</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8254E0" w:rsidRPr="00756561">
        <w:rPr>
          <w:rFonts w:ascii="Times New Roman" w:hAnsi="Times New Roman" w:cs="Times New Roman"/>
          <w:sz w:val="24"/>
          <w:szCs w:val="24"/>
          <w:lang w:val="fi-FI"/>
        </w:rPr>
        <w:t>3</w:t>
      </w:r>
      <w:r w:rsidRPr="00756561">
        <w:rPr>
          <w:rFonts w:ascii="Times New Roman" w:hAnsi="Times New Roman" w:cs="Times New Roman"/>
          <w:sz w:val="24"/>
          <w:szCs w:val="24"/>
          <w:lang w:val="fi-FI"/>
        </w:rPr>
        <w:t>,</w:t>
      </w:r>
      <w:r w:rsidR="008254E0" w:rsidRPr="00756561">
        <w:rPr>
          <w:rFonts w:ascii="Times New Roman" w:hAnsi="Times New Roman" w:cs="Times New Roman"/>
          <w:sz w:val="24"/>
          <w:szCs w:val="24"/>
          <w:lang w:val="fi-FI"/>
        </w:rPr>
        <w:t>0</w:t>
      </w:r>
      <w:r w:rsidRPr="00756561">
        <w:rPr>
          <w:rFonts w:ascii="Times New Roman" w:hAnsi="Times New Roman" w:cs="Times New Roman"/>
          <w:sz w:val="24"/>
          <w:szCs w:val="24"/>
          <w:lang w:val="fi-FI"/>
        </w:rPr>
        <w:t>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xml:space="preserve">€ </w:t>
      </w:r>
    </w:p>
    <w:p w14:paraId="068A34DA" w14:textId="77777777" w:rsidR="0013475D" w:rsidRPr="00756561" w:rsidRDefault="0013475D" w:rsidP="000B1A03">
      <w:pPr>
        <w:jc w:val="both"/>
        <w:rPr>
          <w:rFonts w:ascii="Times New Roman" w:hAnsi="Times New Roman" w:cs="Times New Roman"/>
          <w:sz w:val="24"/>
          <w:szCs w:val="24"/>
        </w:rPr>
      </w:pPr>
    </w:p>
    <w:p w14:paraId="7F1A34CE" w14:textId="77777777" w:rsidR="0013475D" w:rsidRPr="00756561" w:rsidRDefault="0013475D" w:rsidP="000B1A03">
      <w:pPr>
        <w:pStyle w:val="Otsikko2"/>
        <w:jc w:val="both"/>
        <w:rPr>
          <w:rFonts w:ascii="Times New Roman" w:hAnsi="Times New Roman"/>
          <w:i w:val="0"/>
          <w:sz w:val="24"/>
          <w:szCs w:val="24"/>
          <w:lang w:val="fi-FI"/>
        </w:rPr>
      </w:pPr>
      <w:bookmarkStart w:id="16" w:name="_Toc57383572"/>
      <w:r w:rsidRPr="00756561">
        <w:rPr>
          <w:rFonts w:ascii="Times New Roman" w:hAnsi="Times New Roman"/>
          <w:i w:val="0"/>
          <w:sz w:val="24"/>
          <w:szCs w:val="24"/>
          <w:lang w:val="fi-FI"/>
        </w:rPr>
        <w:t>4.3 Turvapalvelut</w:t>
      </w:r>
      <w:bookmarkEnd w:id="16"/>
    </w:p>
    <w:p w14:paraId="2B68CA15" w14:textId="77777777" w:rsidR="00A76EEE" w:rsidRPr="00756561" w:rsidRDefault="00A76EEE"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Turvapuhelin on tarkoitettu vain akuuttiin ja välittömään avun tarpeeseen. Jos turvapuhelimesta soitetaan kotihoidolle ilman kiireellistä ja terveyttä uhkaavaa välitöntä tarvetta käynnistä veloitetaan tilapäisen kotipalvelun käyntimaksu. </w:t>
      </w:r>
    </w:p>
    <w:p w14:paraId="6E1D5C38" w14:textId="77777777" w:rsidR="00A76EEE" w:rsidRPr="00756561" w:rsidRDefault="00A76EEE" w:rsidP="000B1A03">
      <w:pPr>
        <w:ind w:left="720"/>
        <w:jc w:val="both"/>
        <w:rPr>
          <w:rFonts w:ascii="Times New Roman" w:hAnsi="Times New Roman" w:cs="Times New Roman"/>
          <w:sz w:val="24"/>
          <w:szCs w:val="24"/>
          <w:lang w:val="fi-FI"/>
        </w:rPr>
      </w:pPr>
    </w:p>
    <w:bookmarkEnd w:id="15"/>
    <w:p w14:paraId="7767D351"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Turvapalvelun kuukausimaksu kattaa laitevuokran, huolto- ja kunnossapitokustannukset ja kotihoidon päivystysvalmiuden. </w:t>
      </w:r>
      <w:proofErr w:type="spellStart"/>
      <w:r w:rsidRPr="00756561">
        <w:rPr>
          <w:rFonts w:ascii="Times New Roman" w:hAnsi="Times New Roman" w:cs="Times New Roman"/>
          <w:sz w:val="24"/>
          <w:szCs w:val="24"/>
        </w:rPr>
        <w:t>Tarvittavat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turvahälytyksestä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aiheutuneet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tarkistuskäynnit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sisältyvät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säännöllisen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asiakkailla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kuukausimaksuun</w:t>
      </w:r>
      <w:proofErr w:type="spellEnd"/>
      <w:r w:rsidRPr="00756561">
        <w:rPr>
          <w:rFonts w:ascii="Times New Roman" w:hAnsi="Times New Roman" w:cs="Times New Roman"/>
          <w:sz w:val="24"/>
          <w:szCs w:val="24"/>
        </w:rPr>
        <w:t xml:space="preserve">. </w:t>
      </w:r>
      <w:r w:rsidRPr="00756561">
        <w:rPr>
          <w:rFonts w:ascii="Times New Roman" w:hAnsi="Times New Roman" w:cs="Times New Roman"/>
          <w:sz w:val="24"/>
          <w:szCs w:val="24"/>
          <w:lang w:val="fi-FI"/>
        </w:rPr>
        <w:t>Muilta asiakkailta turvahälytyskäynneistä peritään tilapäisen koti</w:t>
      </w:r>
      <w:r w:rsidR="00A76EEE" w:rsidRPr="00756561">
        <w:rPr>
          <w:rFonts w:ascii="Times New Roman" w:hAnsi="Times New Roman" w:cs="Times New Roman"/>
          <w:sz w:val="24"/>
          <w:szCs w:val="24"/>
          <w:lang w:val="fi-FI"/>
        </w:rPr>
        <w:t>palvelun</w:t>
      </w:r>
      <w:r w:rsidRPr="00756561">
        <w:rPr>
          <w:rFonts w:ascii="Times New Roman" w:hAnsi="Times New Roman" w:cs="Times New Roman"/>
          <w:sz w:val="24"/>
          <w:szCs w:val="24"/>
          <w:lang w:val="fi-FI"/>
        </w:rPr>
        <w:t xml:space="preserve"> käyntimak</w:t>
      </w:r>
      <w:r w:rsidR="00A76EEE" w:rsidRPr="00756561">
        <w:rPr>
          <w:rFonts w:ascii="Times New Roman" w:hAnsi="Times New Roman" w:cs="Times New Roman"/>
          <w:sz w:val="24"/>
          <w:szCs w:val="24"/>
          <w:lang w:val="fi-FI"/>
        </w:rPr>
        <w:t>su.</w:t>
      </w:r>
      <w:r w:rsidRPr="00756561">
        <w:rPr>
          <w:rFonts w:ascii="Times New Roman" w:hAnsi="Times New Roman" w:cs="Times New Roman"/>
          <w:sz w:val="24"/>
          <w:szCs w:val="24"/>
          <w:lang w:val="fi-FI"/>
        </w:rPr>
        <w:t xml:space="preserve"> Turvapuhelimen käyttömaksuun sisältyy yksi rannehälytin.</w:t>
      </w:r>
    </w:p>
    <w:p w14:paraId="6522B7BF" w14:textId="77777777" w:rsidR="0013475D" w:rsidRPr="00756561" w:rsidRDefault="0013475D" w:rsidP="000B1A03">
      <w:pPr>
        <w:ind w:left="720"/>
        <w:jc w:val="both"/>
        <w:rPr>
          <w:rFonts w:ascii="Times New Roman" w:hAnsi="Times New Roman" w:cs="Times New Roman"/>
          <w:sz w:val="24"/>
          <w:szCs w:val="24"/>
          <w:lang w:val="fi-FI"/>
        </w:rPr>
      </w:pPr>
    </w:p>
    <w:p w14:paraId="7FEFF4D2"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Turvarannekellon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kuukausimaksuun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sisältyy</w:t>
      </w:r>
      <w:proofErr w:type="spellEnd"/>
      <w:r w:rsidRPr="00756561">
        <w:rPr>
          <w:rFonts w:ascii="Times New Roman" w:hAnsi="Times New Roman" w:cs="Times New Roman"/>
          <w:sz w:val="24"/>
          <w:szCs w:val="24"/>
        </w:rPr>
        <w:t xml:space="preserve"> SIM-</w:t>
      </w:r>
      <w:proofErr w:type="spellStart"/>
      <w:r w:rsidRPr="00756561">
        <w:rPr>
          <w:rFonts w:ascii="Times New Roman" w:hAnsi="Times New Roman" w:cs="Times New Roman"/>
          <w:sz w:val="24"/>
          <w:szCs w:val="24"/>
        </w:rPr>
        <w:t>kortti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kustannuksineen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Muiden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gsm-laitteiden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kuukausimaksuun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sisälly</w:t>
      </w:r>
      <w:proofErr w:type="spellEnd"/>
      <w:r w:rsidRPr="00756561">
        <w:rPr>
          <w:rFonts w:ascii="Times New Roman" w:hAnsi="Times New Roman" w:cs="Times New Roman"/>
          <w:sz w:val="24"/>
          <w:szCs w:val="24"/>
        </w:rPr>
        <w:t xml:space="preserve"> SIM-</w:t>
      </w:r>
      <w:proofErr w:type="spellStart"/>
      <w:r w:rsidRPr="00756561">
        <w:rPr>
          <w:rFonts w:ascii="Times New Roman" w:hAnsi="Times New Roman" w:cs="Times New Roman"/>
          <w:sz w:val="24"/>
          <w:szCs w:val="24"/>
        </w:rPr>
        <w:t>kortti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turvalaitteen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gsm-liittymästä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tekee</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sopimuksen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teleoperaattorin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kanssa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joka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myös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laskuttaa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puhelukustannukset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suoraan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asiakkaalta</w:t>
      </w:r>
      <w:proofErr w:type="spellEnd"/>
      <w:r w:rsidRPr="00756561">
        <w:rPr>
          <w:rFonts w:ascii="Times New Roman" w:hAnsi="Times New Roman" w:cs="Times New Roman"/>
          <w:sz w:val="24"/>
          <w:szCs w:val="24"/>
        </w:rPr>
        <w:t>.</w:t>
      </w:r>
      <w:r w:rsidR="00A76EEE" w:rsidRPr="00756561">
        <w:rPr>
          <w:rFonts w:ascii="Times New Roman" w:hAnsi="Times New Roman" w:cs="Times New Roman"/>
          <w:sz w:val="24"/>
          <w:szCs w:val="24"/>
        </w:rPr>
        <w:t xml:space="preserve"> </w:t>
      </w:r>
      <w:bookmarkStart w:id="17" w:name="_Hlk57643215"/>
      <w:r w:rsidR="00A76EEE" w:rsidRPr="00756561">
        <w:rPr>
          <w:rFonts w:ascii="Times New Roman" w:hAnsi="Times New Roman" w:cs="Times New Roman"/>
          <w:sz w:val="24"/>
          <w:szCs w:val="24"/>
        </w:rPr>
        <w:t xml:space="preserve">Jos </w:t>
      </w:r>
      <w:proofErr w:type="spellStart"/>
      <w:r w:rsidR="00A76EEE" w:rsidRPr="00756561">
        <w:rPr>
          <w:rFonts w:ascii="Times New Roman" w:hAnsi="Times New Roman" w:cs="Times New Roman"/>
          <w:sz w:val="24"/>
          <w:szCs w:val="24"/>
        </w:rPr>
        <w:t>turvapuhelinten</w:t>
      </w:r>
      <w:proofErr w:type="spellEnd"/>
      <w:r w:rsidR="00A76EEE" w:rsidRPr="00756561">
        <w:rPr>
          <w:rFonts w:ascii="Times New Roman" w:hAnsi="Times New Roman" w:cs="Times New Roman"/>
          <w:sz w:val="24"/>
          <w:szCs w:val="24"/>
        </w:rPr>
        <w:t xml:space="preserve"> </w:t>
      </w:r>
      <w:proofErr w:type="spellStart"/>
      <w:r w:rsidR="00A76EEE" w:rsidRPr="00756561">
        <w:rPr>
          <w:rFonts w:ascii="Times New Roman" w:hAnsi="Times New Roman" w:cs="Times New Roman"/>
          <w:sz w:val="24"/>
          <w:szCs w:val="24"/>
        </w:rPr>
        <w:t>toimittaja</w:t>
      </w:r>
      <w:proofErr w:type="spellEnd"/>
      <w:r w:rsidR="00A76EEE" w:rsidRPr="00756561">
        <w:rPr>
          <w:rFonts w:ascii="Times New Roman" w:hAnsi="Times New Roman" w:cs="Times New Roman"/>
          <w:sz w:val="24"/>
          <w:szCs w:val="24"/>
        </w:rPr>
        <w:t xml:space="preserve"> </w:t>
      </w:r>
      <w:proofErr w:type="spellStart"/>
      <w:r w:rsidR="00A76EEE" w:rsidRPr="00756561">
        <w:rPr>
          <w:rFonts w:ascii="Times New Roman" w:hAnsi="Times New Roman" w:cs="Times New Roman"/>
          <w:sz w:val="24"/>
          <w:szCs w:val="24"/>
        </w:rPr>
        <w:t>toimittaa</w:t>
      </w:r>
      <w:proofErr w:type="spellEnd"/>
      <w:r w:rsidR="00A76EEE" w:rsidRPr="00756561">
        <w:rPr>
          <w:rFonts w:ascii="Times New Roman" w:hAnsi="Times New Roman" w:cs="Times New Roman"/>
          <w:sz w:val="24"/>
          <w:szCs w:val="24"/>
        </w:rPr>
        <w:t xml:space="preserve"> SIM-</w:t>
      </w:r>
      <w:proofErr w:type="spellStart"/>
      <w:r w:rsidR="00A76EEE" w:rsidRPr="00756561">
        <w:rPr>
          <w:rFonts w:ascii="Times New Roman" w:hAnsi="Times New Roman" w:cs="Times New Roman"/>
          <w:sz w:val="24"/>
          <w:szCs w:val="24"/>
        </w:rPr>
        <w:t>kortin</w:t>
      </w:r>
      <w:proofErr w:type="spellEnd"/>
      <w:r w:rsidR="00A76EEE" w:rsidRPr="00756561">
        <w:rPr>
          <w:rFonts w:ascii="Times New Roman" w:hAnsi="Times New Roman" w:cs="Times New Roman"/>
          <w:sz w:val="24"/>
          <w:szCs w:val="24"/>
        </w:rPr>
        <w:t xml:space="preserve"> </w:t>
      </w:r>
      <w:proofErr w:type="spellStart"/>
      <w:r w:rsidR="00A76EEE" w:rsidRPr="00756561">
        <w:rPr>
          <w:rFonts w:ascii="Times New Roman" w:hAnsi="Times New Roman" w:cs="Times New Roman"/>
          <w:sz w:val="24"/>
          <w:szCs w:val="24"/>
        </w:rPr>
        <w:t>asiakkaalle</w:t>
      </w:r>
      <w:proofErr w:type="spellEnd"/>
      <w:r w:rsidR="00A76EEE" w:rsidRPr="00756561">
        <w:rPr>
          <w:rFonts w:ascii="Times New Roman" w:hAnsi="Times New Roman" w:cs="Times New Roman"/>
          <w:sz w:val="24"/>
          <w:szCs w:val="24"/>
        </w:rPr>
        <w:t xml:space="preserve">, </w:t>
      </w:r>
      <w:proofErr w:type="spellStart"/>
      <w:r w:rsidR="00A76EEE" w:rsidRPr="00756561">
        <w:rPr>
          <w:rFonts w:ascii="Times New Roman" w:hAnsi="Times New Roman" w:cs="Times New Roman"/>
          <w:sz w:val="24"/>
          <w:szCs w:val="24"/>
        </w:rPr>
        <w:t>kustannukset</w:t>
      </w:r>
      <w:proofErr w:type="spellEnd"/>
      <w:r w:rsidR="00A76EEE" w:rsidRPr="00756561">
        <w:rPr>
          <w:rFonts w:ascii="Times New Roman" w:hAnsi="Times New Roman" w:cs="Times New Roman"/>
          <w:sz w:val="24"/>
          <w:szCs w:val="24"/>
        </w:rPr>
        <w:t xml:space="preserve"> </w:t>
      </w:r>
      <w:proofErr w:type="spellStart"/>
      <w:r w:rsidR="00A76EEE" w:rsidRPr="00756561">
        <w:rPr>
          <w:rFonts w:ascii="Times New Roman" w:hAnsi="Times New Roman" w:cs="Times New Roman"/>
          <w:sz w:val="24"/>
          <w:szCs w:val="24"/>
        </w:rPr>
        <w:t>peritään</w:t>
      </w:r>
      <w:proofErr w:type="spellEnd"/>
      <w:r w:rsidR="00A76EEE" w:rsidRPr="00756561">
        <w:rPr>
          <w:rFonts w:ascii="Times New Roman" w:hAnsi="Times New Roman" w:cs="Times New Roman"/>
          <w:sz w:val="24"/>
          <w:szCs w:val="24"/>
        </w:rPr>
        <w:t xml:space="preserve"> </w:t>
      </w:r>
      <w:proofErr w:type="spellStart"/>
      <w:r w:rsidR="00A76EEE" w:rsidRPr="00756561">
        <w:rPr>
          <w:rFonts w:ascii="Times New Roman" w:hAnsi="Times New Roman" w:cs="Times New Roman"/>
          <w:sz w:val="24"/>
          <w:szCs w:val="24"/>
        </w:rPr>
        <w:t>erikseen</w:t>
      </w:r>
      <w:proofErr w:type="spellEnd"/>
      <w:r w:rsidR="00A76EEE" w:rsidRPr="00756561">
        <w:rPr>
          <w:rFonts w:ascii="Times New Roman" w:hAnsi="Times New Roman" w:cs="Times New Roman"/>
          <w:sz w:val="24"/>
          <w:szCs w:val="24"/>
        </w:rPr>
        <w:t xml:space="preserve"> </w:t>
      </w:r>
      <w:proofErr w:type="spellStart"/>
      <w:r w:rsidR="00A76EEE" w:rsidRPr="00756561">
        <w:rPr>
          <w:rFonts w:ascii="Times New Roman" w:hAnsi="Times New Roman" w:cs="Times New Roman"/>
          <w:sz w:val="24"/>
          <w:szCs w:val="24"/>
        </w:rPr>
        <w:t>asiakkaalta</w:t>
      </w:r>
      <w:proofErr w:type="spellEnd"/>
      <w:r w:rsidR="00A76EEE" w:rsidRPr="00756561">
        <w:rPr>
          <w:rFonts w:ascii="Times New Roman" w:hAnsi="Times New Roman" w:cs="Times New Roman"/>
          <w:sz w:val="24"/>
          <w:szCs w:val="24"/>
        </w:rPr>
        <w:t>.</w:t>
      </w:r>
      <w:bookmarkEnd w:id="17"/>
    </w:p>
    <w:p w14:paraId="339025B5" w14:textId="77777777" w:rsidR="0013475D" w:rsidRPr="00756561" w:rsidRDefault="0013475D" w:rsidP="000B1A03">
      <w:pPr>
        <w:jc w:val="both"/>
        <w:rPr>
          <w:rFonts w:ascii="Times New Roman" w:hAnsi="Times New Roman" w:cs="Times New Roman"/>
          <w:sz w:val="24"/>
          <w:szCs w:val="24"/>
        </w:rPr>
      </w:pPr>
    </w:p>
    <w:p w14:paraId="3C036FB0" w14:textId="77777777" w:rsidR="004277C3" w:rsidRPr="00756561" w:rsidRDefault="004277C3" w:rsidP="000B1A03">
      <w:pPr>
        <w:jc w:val="both"/>
        <w:rPr>
          <w:rFonts w:ascii="Times New Roman" w:hAnsi="Times New Roman" w:cs="Times New Roman"/>
          <w:sz w:val="24"/>
          <w:szCs w:val="24"/>
        </w:rPr>
      </w:pPr>
    </w:p>
    <w:p w14:paraId="6AE09218" w14:textId="77777777" w:rsidR="004277C3" w:rsidRPr="00756561" w:rsidRDefault="004277C3" w:rsidP="000B1A03">
      <w:pPr>
        <w:jc w:val="both"/>
        <w:rPr>
          <w:rFonts w:ascii="Times New Roman" w:hAnsi="Times New Roman" w:cs="Times New Roman"/>
          <w:b/>
          <w:sz w:val="24"/>
          <w:szCs w:val="24"/>
        </w:rPr>
      </w:pPr>
      <w:proofErr w:type="spellStart"/>
      <w:r w:rsidRPr="00756561">
        <w:rPr>
          <w:rFonts w:ascii="Times New Roman" w:hAnsi="Times New Roman" w:cs="Times New Roman"/>
          <w:b/>
          <w:sz w:val="24"/>
          <w:szCs w:val="24"/>
        </w:rPr>
        <w:t>Asennusmaksut</w:t>
      </w:r>
      <w:proofErr w:type="spellEnd"/>
    </w:p>
    <w:p w14:paraId="445196C8" w14:textId="77777777" w:rsidR="004277C3" w:rsidRPr="00756561" w:rsidRDefault="004277C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Turvapuhelimen asennus</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6C29EA"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40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 asennuskerta</w:t>
      </w:r>
    </w:p>
    <w:p w14:paraId="09125E70" w14:textId="77777777" w:rsidR="004277C3" w:rsidRPr="00756561" w:rsidRDefault="004277C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Ovihälyttimen jälkiasennus turvapuhelimeen</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6C29EA"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20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/asennuskerta</w:t>
      </w:r>
    </w:p>
    <w:p w14:paraId="20BD91C2" w14:textId="77777777" w:rsidR="004277C3" w:rsidRPr="00756561" w:rsidRDefault="004277C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Lisärannekkeen asennus</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0E016F"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10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asennuskerta</w:t>
      </w:r>
    </w:p>
    <w:p w14:paraId="238D7341" w14:textId="77777777" w:rsidR="004277C3" w:rsidRPr="00756561" w:rsidRDefault="004277C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Muun turvalaitteen </w:t>
      </w:r>
      <w:r w:rsidR="002F4A3C" w:rsidRPr="00756561">
        <w:rPr>
          <w:rFonts w:ascii="Times New Roman" w:hAnsi="Times New Roman" w:cs="Times New Roman"/>
          <w:sz w:val="24"/>
          <w:szCs w:val="24"/>
          <w:lang w:val="fi-FI"/>
        </w:rPr>
        <w:t>jälki</w:t>
      </w:r>
      <w:r w:rsidRPr="00756561">
        <w:rPr>
          <w:rFonts w:ascii="Times New Roman" w:hAnsi="Times New Roman" w:cs="Times New Roman"/>
          <w:sz w:val="24"/>
          <w:szCs w:val="24"/>
          <w:lang w:val="fi-FI"/>
        </w:rPr>
        <w:t>asennus (</w:t>
      </w:r>
      <w:proofErr w:type="spellStart"/>
      <w:r w:rsidRPr="00756561">
        <w:rPr>
          <w:rFonts w:ascii="Times New Roman" w:hAnsi="Times New Roman" w:cs="Times New Roman"/>
          <w:sz w:val="24"/>
          <w:szCs w:val="24"/>
          <w:lang w:val="fi-FI"/>
        </w:rPr>
        <w:t>esim</w:t>
      </w:r>
      <w:proofErr w:type="spellEnd"/>
      <w:r w:rsidRPr="00756561">
        <w:rPr>
          <w:rFonts w:ascii="Times New Roman" w:hAnsi="Times New Roman" w:cs="Times New Roman"/>
          <w:sz w:val="24"/>
          <w:szCs w:val="24"/>
          <w:lang w:val="fi-FI"/>
        </w:rPr>
        <w:t xml:space="preserve"> palohälytin)</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0E016F"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40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asennuskerta</w:t>
      </w:r>
    </w:p>
    <w:p w14:paraId="048B4BCD" w14:textId="77777777" w:rsidR="004277C3" w:rsidRPr="00756561" w:rsidRDefault="004277C3" w:rsidP="000B1A03">
      <w:pPr>
        <w:jc w:val="both"/>
        <w:rPr>
          <w:rFonts w:ascii="Times New Roman" w:hAnsi="Times New Roman" w:cs="Times New Roman"/>
          <w:sz w:val="24"/>
          <w:szCs w:val="24"/>
          <w:lang w:val="fi-FI"/>
        </w:rPr>
      </w:pPr>
    </w:p>
    <w:p w14:paraId="6EE79A03" w14:textId="77777777" w:rsidR="004277C3" w:rsidRPr="00756561" w:rsidRDefault="004277C3" w:rsidP="000B1A03">
      <w:pPr>
        <w:jc w:val="both"/>
        <w:rPr>
          <w:rFonts w:ascii="Times New Roman" w:hAnsi="Times New Roman" w:cs="Times New Roman"/>
          <w:b/>
          <w:sz w:val="24"/>
          <w:szCs w:val="24"/>
          <w:lang w:val="fi-FI"/>
        </w:rPr>
      </w:pPr>
      <w:bookmarkStart w:id="18" w:name="_Hlk57643204"/>
      <w:r w:rsidRPr="00756561">
        <w:rPr>
          <w:rFonts w:ascii="Times New Roman" w:hAnsi="Times New Roman" w:cs="Times New Roman"/>
          <w:b/>
          <w:sz w:val="24"/>
          <w:szCs w:val="24"/>
          <w:lang w:val="fi-FI"/>
        </w:rPr>
        <w:t>Käyttömaksut</w:t>
      </w:r>
    </w:p>
    <w:p w14:paraId="460C5B2D" w14:textId="77777777" w:rsidR="00E402B3" w:rsidRPr="00756561" w:rsidRDefault="00E402B3" w:rsidP="00417029">
      <w:pPr>
        <w:jc w:val="both"/>
        <w:rPr>
          <w:rFonts w:ascii="Times New Roman" w:hAnsi="Times New Roman" w:cs="Times New Roman"/>
          <w:bCs/>
          <w:sz w:val="24"/>
          <w:szCs w:val="24"/>
          <w:lang w:val="fi-FI"/>
        </w:rPr>
      </w:pPr>
      <w:r w:rsidRPr="00756561">
        <w:rPr>
          <w:rFonts w:ascii="Times New Roman" w:hAnsi="Times New Roman" w:cs="Times New Roman"/>
          <w:b/>
          <w:sz w:val="24"/>
          <w:szCs w:val="24"/>
          <w:lang w:val="fi-FI"/>
        </w:rPr>
        <w:tab/>
      </w:r>
      <w:r w:rsidR="002F4A3C" w:rsidRPr="00756561">
        <w:rPr>
          <w:rFonts w:ascii="Times New Roman" w:hAnsi="Times New Roman" w:cs="Times New Roman"/>
          <w:bCs/>
          <w:sz w:val="24"/>
          <w:szCs w:val="24"/>
          <w:lang w:val="fi-FI"/>
        </w:rPr>
        <w:t>T</w:t>
      </w:r>
      <w:r w:rsidRPr="00756561">
        <w:rPr>
          <w:rFonts w:ascii="Times New Roman" w:hAnsi="Times New Roman" w:cs="Times New Roman"/>
          <w:bCs/>
          <w:sz w:val="24"/>
          <w:szCs w:val="24"/>
          <w:lang w:val="fi-FI"/>
        </w:rPr>
        <w:t>urva</w:t>
      </w:r>
      <w:r w:rsidR="00A576F8" w:rsidRPr="00756561">
        <w:rPr>
          <w:rFonts w:ascii="Times New Roman" w:hAnsi="Times New Roman" w:cs="Times New Roman"/>
          <w:bCs/>
          <w:sz w:val="24"/>
          <w:szCs w:val="24"/>
          <w:lang w:val="fi-FI"/>
        </w:rPr>
        <w:t xml:space="preserve">palveluiden </w:t>
      </w:r>
      <w:r w:rsidR="00417029" w:rsidRPr="00756561">
        <w:rPr>
          <w:rFonts w:ascii="Times New Roman" w:hAnsi="Times New Roman" w:cs="Times New Roman"/>
          <w:bCs/>
          <w:sz w:val="24"/>
          <w:szCs w:val="24"/>
          <w:lang w:val="fi-FI"/>
        </w:rPr>
        <w:t>laaja kokonaispaketti, sis. kolme laitetta (ao. laitteista)</w:t>
      </w:r>
      <w:r w:rsidR="00417029" w:rsidRPr="00756561">
        <w:rPr>
          <w:rFonts w:ascii="Times New Roman" w:hAnsi="Times New Roman" w:cs="Times New Roman"/>
          <w:bCs/>
          <w:sz w:val="24"/>
          <w:szCs w:val="24"/>
          <w:lang w:val="fi-FI"/>
        </w:rPr>
        <w:tab/>
        <w:t>60 €/kk</w:t>
      </w:r>
      <w:r w:rsidR="00417029" w:rsidRPr="00756561">
        <w:rPr>
          <w:rFonts w:ascii="Times New Roman" w:hAnsi="Times New Roman" w:cs="Times New Roman"/>
          <w:bCs/>
          <w:sz w:val="24"/>
          <w:szCs w:val="24"/>
          <w:lang w:val="fi-FI"/>
        </w:rPr>
        <w:tab/>
      </w:r>
      <w:r w:rsidR="00417029" w:rsidRPr="00756561">
        <w:rPr>
          <w:rFonts w:ascii="Times New Roman" w:hAnsi="Times New Roman" w:cs="Times New Roman"/>
          <w:bCs/>
          <w:sz w:val="24"/>
          <w:szCs w:val="24"/>
          <w:lang w:val="fi-FI"/>
        </w:rPr>
        <w:tab/>
      </w:r>
      <w:r w:rsidR="00417029" w:rsidRPr="00756561">
        <w:rPr>
          <w:rFonts w:ascii="Times New Roman" w:hAnsi="Times New Roman" w:cs="Times New Roman"/>
          <w:bCs/>
          <w:sz w:val="24"/>
          <w:szCs w:val="24"/>
          <w:lang w:val="fi-FI"/>
        </w:rPr>
        <w:tab/>
      </w:r>
    </w:p>
    <w:p w14:paraId="6312B160" w14:textId="77777777" w:rsidR="002F4A3C" w:rsidRPr="00756561" w:rsidRDefault="004277C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Turvapuhe</w:t>
      </w:r>
      <w:r w:rsidR="00A576F8" w:rsidRPr="00756561">
        <w:rPr>
          <w:rFonts w:ascii="Times New Roman" w:hAnsi="Times New Roman" w:cs="Times New Roman"/>
          <w:sz w:val="24"/>
          <w:szCs w:val="24"/>
          <w:lang w:val="fi-FI"/>
        </w:rPr>
        <w:t>lin tai turvaranneke</w:t>
      </w:r>
      <w:r w:rsidR="00A576F8" w:rsidRPr="00756561">
        <w:rPr>
          <w:rFonts w:ascii="Times New Roman" w:hAnsi="Times New Roman" w:cs="Times New Roman"/>
          <w:sz w:val="24"/>
          <w:szCs w:val="24"/>
          <w:lang w:val="fi-FI"/>
        </w:rPr>
        <w:tab/>
      </w:r>
      <w:r w:rsidR="00A576F8" w:rsidRPr="00756561">
        <w:rPr>
          <w:rFonts w:ascii="Times New Roman" w:hAnsi="Times New Roman" w:cs="Times New Roman"/>
          <w:sz w:val="24"/>
          <w:szCs w:val="24"/>
          <w:lang w:val="fi-FI"/>
        </w:rPr>
        <w:tab/>
      </w:r>
      <w:r w:rsidR="00A576F8"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30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€/kk</w:t>
      </w:r>
    </w:p>
    <w:p w14:paraId="5F2B9C85" w14:textId="77777777" w:rsidR="00A576F8" w:rsidRPr="00756561" w:rsidRDefault="002F4A3C" w:rsidP="00A576F8">
      <w:pPr>
        <w:rPr>
          <w:rFonts w:ascii="Times New Roman" w:hAnsi="Times New Roman" w:cs="Times New Roman"/>
          <w:sz w:val="24"/>
          <w:szCs w:val="24"/>
          <w:lang w:val="fi-FI"/>
        </w:rPr>
      </w:pPr>
      <w:r w:rsidRPr="00756561">
        <w:rPr>
          <w:rFonts w:ascii="Times New Roman" w:hAnsi="Times New Roman" w:cs="Times New Roman"/>
          <w:sz w:val="24"/>
          <w:szCs w:val="24"/>
          <w:lang w:val="fi-FI"/>
        </w:rPr>
        <w:tab/>
      </w:r>
      <w:r w:rsidR="00A576F8" w:rsidRPr="00756561">
        <w:rPr>
          <w:rFonts w:ascii="Times New Roman" w:hAnsi="Times New Roman" w:cs="Times New Roman"/>
          <w:sz w:val="24"/>
          <w:szCs w:val="24"/>
          <w:lang w:val="fi-FI"/>
        </w:rPr>
        <w:t>Virtuaalilaite</w:t>
      </w:r>
      <w:r w:rsidR="00A576F8" w:rsidRPr="00756561">
        <w:rPr>
          <w:rFonts w:ascii="Times New Roman" w:hAnsi="Times New Roman" w:cs="Times New Roman"/>
          <w:sz w:val="24"/>
          <w:szCs w:val="24"/>
          <w:lang w:val="fi-FI"/>
        </w:rPr>
        <w:tab/>
      </w:r>
      <w:r w:rsidR="00A576F8" w:rsidRPr="00756561">
        <w:rPr>
          <w:rFonts w:ascii="Times New Roman" w:hAnsi="Times New Roman" w:cs="Times New Roman"/>
          <w:sz w:val="24"/>
          <w:szCs w:val="24"/>
          <w:lang w:val="fi-FI"/>
        </w:rPr>
        <w:tab/>
      </w:r>
      <w:r w:rsidR="00A576F8" w:rsidRPr="00756561">
        <w:rPr>
          <w:rFonts w:ascii="Times New Roman" w:hAnsi="Times New Roman" w:cs="Times New Roman"/>
          <w:sz w:val="24"/>
          <w:szCs w:val="24"/>
          <w:lang w:val="fi-FI"/>
        </w:rPr>
        <w:tab/>
      </w:r>
      <w:r w:rsidR="00A576F8" w:rsidRPr="00756561">
        <w:rPr>
          <w:rFonts w:ascii="Times New Roman" w:hAnsi="Times New Roman" w:cs="Times New Roman"/>
          <w:sz w:val="24"/>
          <w:szCs w:val="24"/>
          <w:lang w:val="fi-FI"/>
        </w:rPr>
        <w:tab/>
      </w:r>
      <w:r w:rsidR="00A576F8" w:rsidRPr="00756561">
        <w:rPr>
          <w:rFonts w:ascii="Times New Roman" w:hAnsi="Times New Roman" w:cs="Times New Roman"/>
          <w:sz w:val="24"/>
          <w:szCs w:val="24"/>
          <w:lang w:val="fi-FI"/>
        </w:rPr>
        <w:tab/>
      </w:r>
      <w:r w:rsidR="00A576F8" w:rsidRPr="00756561">
        <w:rPr>
          <w:rFonts w:ascii="Times New Roman" w:hAnsi="Times New Roman" w:cs="Times New Roman"/>
          <w:sz w:val="24"/>
          <w:szCs w:val="24"/>
          <w:lang w:val="fi-FI"/>
        </w:rPr>
        <w:tab/>
      </w:r>
      <w:r w:rsidR="00A576F8" w:rsidRPr="00756561">
        <w:rPr>
          <w:rFonts w:ascii="Times New Roman" w:hAnsi="Times New Roman" w:cs="Times New Roman"/>
          <w:sz w:val="24"/>
          <w:szCs w:val="24"/>
          <w:lang w:val="fi-FI"/>
        </w:rPr>
        <w:tab/>
      </w:r>
      <w:r w:rsidR="00417029" w:rsidRPr="00756561">
        <w:rPr>
          <w:rFonts w:ascii="Times New Roman" w:hAnsi="Times New Roman" w:cs="Times New Roman"/>
          <w:sz w:val="24"/>
          <w:szCs w:val="24"/>
          <w:lang w:val="fi-FI"/>
        </w:rPr>
        <w:t>30</w:t>
      </w:r>
      <w:r w:rsidR="00A576F8" w:rsidRPr="00756561">
        <w:rPr>
          <w:rFonts w:ascii="Times New Roman" w:hAnsi="Times New Roman" w:cs="Times New Roman"/>
          <w:sz w:val="24"/>
          <w:szCs w:val="24"/>
          <w:lang w:val="fi-FI"/>
        </w:rPr>
        <w:t xml:space="preserve"> €/kk</w:t>
      </w:r>
      <w:r w:rsidR="00A576F8" w:rsidRPr="00756561">
        <w:rPr>
          <w:rFonts w:ascii="Times New Roman" w:hAnsi="Times New Roman" w:cs="Times New Roman"/>
          <w:sz w:val="24"/>
          <w:szCs w:val="24"/>
          <w:lang w:val="fi-FI"/>
        </w:rPr>
        <w:tab/>
      </w:r>
    </w:p>
    <w:p w14:paraId="272082B1" w14:textId="77777777" w:rsidR="004277C3" w:rsidRPr="00756561" w:rsidRDefault="00A576F8" w:rsidP="00A576F8">
      <w:pPr>
        <w:ind w:left="720" w:hanging="720"/>
        <w:rPr>
          <w:rFonts w:ascii="Times New Roman" w:hAnsi="Times New Roman" w:cs="Times New Roman"/>
          <w:sz w:val="24"/>
          <w:szCs w:val="24"/>
          <w:lang w:val="fi-FI"/>
        </w:rPr>
      </w:pPr>
      <w:r w:rsidRPr="00756561">
        <w:rPr>
          <w:rFonts w:ascii="Times New Roman" w:hAnsi="Times New Roman" w:cs="Times New Roman"/>
          <w:sz w:val="24"/>
          <w:szCs w:val="24"/>
          <w:lang w:val="fi-FI"/>
        </w:rPr>
        <w:tab/>
        <w:t>Kulunvalvonta</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417029" w:rsidRPr="00756561">
        <w:rPr>
          <w:rFonts w:ascii="Times New Roman" w:hAnsi="Times New Roman" w:cs="Times New Roman"/>
          <w:sz w:val="24"/>
          <w:szCs w:val="24"/>
          <w:lang w:val="fi-FI"/>
        </w:rPr>
        <w:t xml:space="preserve">20 </w:t>
      </w:r>
      <w:r w:rsidRPr="00756561">
        <w:rPr>
          <w:rFonts w:ascii="Times New Roman" w:hAnsi="Times New Roman" w:cs="Times New Roman"/>
          <w:sz w:val="24"/>
          <w:szCs w:val="24"/>
          <w:lang w:val="fi-FI"/>
        </w:rPr>
        <w:t>€/kk</w:t>
      </w:r>
    </w:p>
    <w:p w14:paraId="25429B1E" w14:textId="77777777" w:rsidR="004277C3" w:rsidRPr="00756561" w:rsidRDefault="004277C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Ovihälytin turvapuhelimen lisäksi</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10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€/kk</w:t>
      </w:r>
    </w:p>
    <w:p w14:paraId="07458713" w14:textId="77777777" w:rsidR="004277C3" w:rsidRPr="00756561" w:rsidRDefault="004277C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Lisäranneke (esim.</w:t>
      </w:r>
      <w:r w:rsidR="003D383F"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puolison käyttöön</w:t>
      </w:r>
      <w:r w:rsidR="000E016F" w:rsidRPr="00756561">
        <w:rPr>
          <w:rFonts w:ascii="Times New Roman" w:hAnsi="Times New Roman" w:cs="Times New Roman"/>
          <w:sz w:val="24"/>
          <w:szCs w:val="24"/>
          <w:lang w:val="fi-FI"/>
        </w:rPr>
        <w:t>)</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10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€/kk</w:t>
      </w:r>
    </w:p>
    <w:p w14:paraId="115B87B9" w14:textId="77777777" w:rsidR="004277C3" w:rsidRPr="00756561" w:rsidRDefault="004277C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Muu turvalaite (esim. palohälytin, häkähälytin)</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20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€/kk</w:t>
      </w:r>
    </w:p>
    <w:p w14:paraId="7F7270F0" w14:textId="77777777" w:rsidR="004277C3" w:rsidRPr="00756561" w:rsidRDefault="004277C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Turvapalvelu, asiakkaan oma laite</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10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€/kk</w:t>
      </w:r>
    </w:p>
    <w:p w14:paraId="646391E2" w14:textId="77777777" w:rsidR="00A576F8" w:rsidRPr="00756561" w:rsidRDefault="00A576F8" w:rsidP="000B1A03">
      <w:pPr>
        <w:ind w:left="720"/>
        <w:jc w:val="both"/>
        <w:rPr>
          <w:rFonts w:ascii="Times New Roman" w:hAnsi="Times New Roman" w:cs="Times New Roman"/>
          <w:sz w:val="24"/>
          <w:szCs w:val="24"/>
          <w:lang w:val="fi-FI"/>
        </w:rPr>
      </w:pPr>
    </w:p>
    <w:p w14:paraId="5AE07E1D" w14:textId="77777777" w:rsidR="004277C3" w:rsidRPr="00756561" w:rsidRDefault="004277C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Uuden rannekkeen toimitus</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30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€/kpl</w:t>
      </w:r>
    </w:p>
    <w:p w14:paraId="715317C4" w14:textId="77777777" w:rsidR="004277C3" w:rsidRPr="00756561" w:rsidRDefault="004277C3"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-Asiakkaasta johtuvasta syystä esim. kadonneen rannekkeen tilalle. </w:t>
      </w:r>
    </w:p>
    <w:bookmarkEnd w:id="18"/>
    <w:p w14:paraId="1BC3B65D" w14:textId="77777777" w:rsidR="00E402B3" w:rsidRPr="00756561" w:rsidRDefault="00E402B3" w:rsidP="00E402B3">
      <w:pPr>
        <w:jc w:val="both"/>
        <w:rPr>
          <w:rFonts w:ascii="Times New Roman" w:hAnsi="Times New Roman" w:cs="Times New Roman"/>
          <w:sz w:val="24"/>
          <w:szCs w:val="24"/>
          <w:lang w:val="fi-FI"/>
        </w:rPr>
      </w:pPr>
    </w:p>
    <w:p w14:paraId="7BE13A4D" w14:textId="77777777" w:rsidR="00E402B3" w:rsidRPr="00756561" w:rsidRDefault="00E402B3" w:rsidP="00080BDE">
      <w:pPr>
        <w:pStyle w:val="Otsikko2"/>
        <w:rPr>
          <w:rFonts w:ascii="Times New Roman" w:hAnsi="Times New Roman"/>
          <w:i w:val="0"/>
          <w:iCs w:val="0"/>
          <w:sz w:val="24"/>
          <w:szCs w:val="24"/>
          <w:lang w:val="fi-FI"/>
        </w:rPr>
      </w:pPr>
      <w:bookmarkStart w:id="19" w:name="_Toc57383573"/>
      <w:r w:rsidRPr="00756561">
        <w:rPr>
          <w:rFonts w:ascii="Times New Roman" w:hAnsi="Times New Roman"/>
          <w:i w:val="0"/>
          <w:iCs w:val="0"/>
          <w:sz w:val="24"/>
          <w:szCs w:val="24"/>
          <w:lang w:val="fi-FI"/>
        </w:rPr>
        <w:t>4.4 Lääkerobotit</w:t>
      </w:r>
      <w:bookmarkEnd w:id="19"/>
    </w:p>
    <w:p w14:paraId="0A869E94" w14:textId="77777777" w:rsidR="00E402B3" w:rsidRPr="00756561" w:rsidRDefault="00E402B3" w:rsidP="00E402B3">
      <w:pPr>
        <w:numPr>
          <w:ilvl w:val="0"/>
          <w:numId w:val="39"/>
        </w:numPr>
        <w:jc w:val="both"/>
        <w:rPr>
          <w:rFonts w:ascii="Times New Roman" w:hAnsi="Times New Roman" w:cs="Times New Roman"/>
          <w:sz w:val="24"/>
          <w:szCs w:val="24"/>
          <w:lang w:val="fi-FI"/>
        </w:rPr>
      </w:pPr>
      <w:proofErr w:type="spellStart"/>
      <w:r w:rsidRPr="00756561">
        <w:rPr>
          <w:rFonts w:ascii="Times New Roman" w:hAnsi="Times New Roman" w:cs="Times New Roman"/>
          <w:sz w:val="24"/>
          <w:szCs w:val="24"/>
          <w:lang w:val="fi-FI"/>
        </w:rPr>
        <w:t>Evondoksen</w:t>
      </w:r>
      <w:proofErr w:type="spellEnd"/>
      <w:r w:rsidRPr="00756561">
        <w:rPr>
          <w:rFonts w:ascii="Times New Roman" w:hAnsi="Times New Roman" w:cs="Times New Roman"/>
          <w:sz w:val="24"/>
          <w:szCs w:val="24"/>
          <w:lang w:val="fi-FI"/>
        </w:rPr>
        <w:t xml:space="preserve"> lääkerobottien kk-maksu 20€/kk, ei koske säännöllisen kotihoidon asiakkaita.</w:t>
      </w:r>
    </w:p>
    <w:p w14:paraId="697E37F4" w14:textId="77777777" w:rsidR="00E402B3" w:rsidRPr="00756561" w:rsidRDefault="00E402B3" w:rsidP="00E402B3">
      <w:pPr>
        <w:numPr>
          <w:ilvl w:val="0"/>
          <w:numId w:val="39"/>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Lääkkeiden laittoon ja lääkeautomaatin hälytyskäynteihin käytetty aika huomioidaan säännöllisen kotihoidon palvelun määrässä ja kuukausimaksussa.</w:t>
      </w:r>
    </w:p>
    <w:p w14:paraId="2A358194" w14:textId="77777777" w:rsidR="00E402B3" w:rsidRPr="00756561" w:rsidRDefault="00E402B3" w:rsidP="00E402B3">
      <w:pPr>
        <w:numPr>
          <w:ilvl w:val="0"/>
          <w:numId w:val="39"/>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Lääkeautomaatin hälytyskäynnit 12,00 €/käynti. Veloitetaan tilapäisen koti</w:t>
      </w:r>
      <w:r w:rsidR="002F4A3C" w:rsidRPr="00756561">
        <w:rPr>
          <w:rFonts w:ascii="Times New Roman" w:hAnsi="Times New Roman" w:cs="Times New Roman"/>
          <w:sz w:val="24"/>
          <w:szCs w:val="24"/>
          <w:lang w:val="fi-FI"/>
        </w:rPr>
        <w:t>palvelun</w:t>
      </w:r>
      <w:r w:rsidRPr="00756561">
        <w:rPr>
          <w:rFonts w:ascii="Times New Roman" w:hAnsi="Times New Roman" w:cs="Times New Roman"/>
          <w:sz w:val="24"/>
          <w:szCs w:val="24"/>
          <w:lang w:val="fi-FI"/>
        </w:rPr>
        <w:t xml:space="preserve"> asiakkailta</w:t>
      </w:r>
    </w:p>
    <w:p w14:paraId="61B8E0DB" w14:textId="77777777" w:rsidR="00E402B3" w:rsidRPr="00756561" w:rsidRDefault="00E402B3" w:rsidP="00E402B3">
      <w:pPr>
        <w:jc w:val="both"/>
        <w:rPr>
          <w:rFonts w:ascii="Times New Roman" w:hAnsi="Times New Roman" w:cs="Times New Roman"/>
          <w:sz w:val="24"/>
          <w:szCs w:val="24"/>
          <w:lang w:val="fi-FI"/>
        </w:rPr>
      </w:pPr>
    </w:p>
    <w:p w14:paraId="0C972673" w14:textId="77777777" w:rsidR="0013475D" w:rsidRPr="00756561" w:rsidRDefault="0013475D" w:rsidP="000B1A03">
      <w:pPr>
        <w:pStyle w:val="Otsikko2"/>
        <w:jc w:val="both"/>
        <w:rPr>
          <w:rFonts w:ascii="Times New Roman" w:hAnsi="Times New Roman"/>
          <w:i w:val="0"/>
          <w:sz w:val="24"/>
          <w:szCs w:val="24"/>
          <w:lang w:val="fi-FI"/>
        </w:rPr>
      </w:pPr>
      <w:bookmarkStart w:id="20" w:name="_Toc57383574"/>
      <w:r w:rsidRPr="00756561">
        <w:rPr>
          <w:rFonts w:ascii="Times New Roman" w:hAnsi="Times New Roman"/>
          <w:i w:val="0"/>
          <w:sz w:val="24"/>
          <w:szCs w:val="24"/>
          <w:lang w:val="fi-FI"/>
        </w:rPr>
        <w:t>4.</w:t>
      </w:r>
      <w:r w:rsidR="00080BDE" w:rsidRPr="00756561">
        <w:rPr>
          <w:rFonts w:ascii="Times New Roman" w:hAnsi="Times New Roman"/>
          <w:i w:val="0"/>
          <w:sz w:val="24"/>
          <w:szCs w:val="24"/>
          <w:lang w:val="fi-FI"/>
        </w:rPr>
        <w:t>5</w:t>
      </w:r>
      <w:r w:rsidRPr="00756561">
        <w:rPr>
          <w:rFonts w:ascii="Times New Roman" w:hAnsi="Times New Roman"/>
          <w:i w:val="0"/>
          <w:sz w:val="24"/>
          <w:szCs w:val="24"/>
          <w:lang w:val="fi-FI"/>
        </w:rPr>
        <w:t xml:space="preserve"> </w:t>
      </w:r>
      <w:r w:rsidR="007F1820" w:rsidRPr="00756561">
        <w:rPr>
          <w:rFonts w:ascii="Times New Roman" w:hAnsi="Times New Roman"/>
          <w:i w:val="0"/>
          <w:sz w:val="24"/>
          <w:szCs w:val="24"/>
          <w:lang w:val="fi-FI"/>
        </w:rPr>
        <w:t>Päiväkeskuspalvelut</w:t>
      </w:r>
      <w:bookmarkEnd w:id="20"/>
    </w:p>
    <w:p w14:paraId="1DAACB0B" w14:textId="77777777" w:rsidR="0013475D" w:rsidRPr="00756561" w:rsidRDefault="0013475D" w:rsidP="000B1A03">
      <w:pPr>
        <w:ind w:left="720"/>
        <w:jc w:val="both"/>
        <w:rPr>
          <w:rFonts w:ascii="Times New Roman" w:hAnsi="Times New Roman" w:cs="Times New Roman"/>
          <w:sz w:val="24"/>
          <w:szCs w:val="24"/>
          <w:lang w:val="fi-FI"/>
        </w:rPr>
      </w:pPr>
      <w:bookmarkStart w:id="21" w:name="_Hlk57643518"/>
      <w:r w:rsidRPr="00756561">
        <w:rPr>
          <w:rFonts w:ascii="Times New Roman" w:hAnsi="Times New Roman" w:cs="Times New Roman"/>
          <w:sz w:val="24"/>
          <w:szCs w:val="24"/>
          <w:lang w:val="fi-FI"/>
        </w:rPr>
        <w:t>Palvelupäivä palvelukeskuksessa:</w:t>
      </w:r>
      <w:r w:rsidRPr="00756561">
        <w:rPr>
          <w:rFonts w:ascii="Times New Roman" w:hAnsi="Times New Roman" w:cs="Times New Roman"/>
          <w:sz w:val="24"/>
          <w:szCs w:val="24"/>
          <w:lang w:val="fi-FI"/>
        </w:rPr>
        <w:tab/>
        <w:t>Koko palvelupäivä</w:t>
      </w:r>
      <w:r w:rsidRPr="00756561">
        <w:rPr>
          <w:rFonts w:ascii="Times New Roman" w:hAnsi="Times New Roman" w:cs="Times New Roman"/>
          <w:sz w:val="24"/>
          <w:szCs w:val="24"/>
          <w:lang w:val="fi-FI"/>
        </w:rPr>
        <w:tab/>
        <w:t>1</w:t>
      </w:r>
      <w:r w:rsidR="007F1820" w:rsidRPr="00756561">
        <w:rPr>
          <w:rFonts w:ascii="Times New Roman" w:hAnsi="Times New Roman" w:cs="Times New Roman"/>
          <w:sz w:val="24"/>
          <w:szCs w:val="24"/>
          <w:lang w:val="fi-FI"/>
        </w:rPr>
        <w:t>6</w:t>
      </w:r>
      <w:r w:rsidRPr="00756561">
        <w:rPr>
          <w:rFonts w:ascii="Times New Roman" w:hAnsi="Times New Roman" w:cs="Times New Roman"/>
          <w:sz w:val="24"/>
          <w:szCs w:val="24"/>
          <w:lang w:val="fi-FI"/>
        </w:rPr>
        <w:t>,00 €</w:t>
      </w:r>
    </w:p>
    <w:p w14:paraId="3C3C207D" w14:textId="77777777" w:rsidR="002349FD" w:rsidRPr="00756561" w:rsidRDefault="0013475D" w:rsidP="000B1A03">
      <w:pPr>
        <w:numPr>
          <w:ilvl w:val="0"/>
          <w:numId w:val="2"/>
        </w:numPr>
        <w:ind w:left="180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sisältää avustamisen saunotuksessa, aamukahvin, lounaan ja päiväkahvin </w:t>
      </w:r>
    </w:p>
    <w:p w14:paraId="69B73DCA" w14:textId="77777777" w:rsidR="0013475D" w:rsidRPr="00756561" w:rsidRDefault="0013475D" w:rsidP="000B1A03">
      <w:pPr>
        <w:numPr>
          <w:ilvl w:val="0"/>
          <w:numId w:val="2"/>
        </w:numPr>
        <w:ind w:left="180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kuljetus ei sisälly hintaan.</w:t>
      </w:r>
    </w:p>
    <w:p w14:paraId="35CA5B2E" w14:textId="77777777" w:rsidR="0013475D" w:rsidRPr="00756561" w:rsidRDefault="0013475D" w:rsidP="000B1A03">
      <w:pPr>
        <w:ind w:left="720"/>
        <w:jc w:val="both"/>
        <w:rPr>
          <w:rFonts w:ascii="Times New Roman" w:hAnsi="Times New Roman" w:cs="Times New Roman"/>
          <w:sz w:val="24"/>
          <w:szCs w:val="24"/>
          <w:lang w:val="fi-FI"/>
        </w:rPr>
      </w:pPr>
    </w:p>
    <w:p w14:paraId="2F18C3A9"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Osapalvelupäivä</w:t>
      </w:r>
      <w:proofErr w:type="spellEnd"/>
      <w:r w:rsidRPr="00756561">
        <w:rPr>
          <w:rFonts w:ascii="Times New Roman" w:hAnsi="Times New Roman" w:cs="Times New Roman"/>
          <w:sz w:val="24"/>
          <w:szCs w:val="24"/>
        </w:rPr>
        <w:t xml:space="preserve">, 3 </w:t>
      </w:r>
      <w:proofErr w:type="spellStart"/>
      <w:r w:rsidRPr="00756561">
        <w:rPr>
          <w:rFonts w:ascii="Times New Roman" w:hAnsi="Times New Roman" w:cs="Times New Roman"/>
          <w:sz w:val="24"/>
          <w:szCs w:val="24"/>
        </w:rPr>
        <w:t>tuntia</w:t>
      </w:r>
      <w:proofErr w:type="spellEnd"/>
      <w:r w:rsidRPr="00756561">
        <w:rPr>
          <w:rFonts w:ascii="Times New Roman" w:hAnsi="Times New Roman" w:cs="Times New Roman"/>
          <w:sz w:val="24"/>
          <w:szCs w:val="24"/>
        </w:rPr>
        <w:tab/>
        <w:t>1</w:t>
      </w:r>
      <w:r w:rsidR="007F1820" w:rsidRPr="00756561">
        <w:rPr>
          <w:rFonts w:ascii="Times New Roman" w:hAnsi="Times New Roman" w:cs="Times New Roman"/>
          <w:sz w:val="24"/>
          <w:szCs w:val="24"/>
        </w:rPr>
        <w:t>3</w:t>
      </w:r>
      <w:r w:rsidRPr="00756561">
        <w:rPr>
          <w:rFonts w:ascii="Times New Roman" w:hAnsi="Times New Roman" w:cs="Times New Roman"/>
          <w:sz w:val="24"/>
          <w:szCs w:val="24"/>
        </w:rPr>
        <w:t>,00 €</w:t>
      </w:r>
    </w:p>
    <w:bookmarkEnd w:id="21"/>
    <w:p w14:paraId="6416FCF7"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sisältää avustamisen saunotuksessa, lounaan ja aamukahvin tai päiväkahvin</w:t>
      </w:r>
    </w:p>
    <w:p w14:paraId="60F37003"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Kuljetus ei sisälly hintaan.</w:t>
      </w:r>
    </w:p>
    <w:p w14:paraId="761D0C96" w14:textId="77777777" w:rsidR="0013475D" w:rsidRPr="00756561" w:rsidRDefault="0013475D" w:rsidP="000B1A03">
      <w:pPr>
        <w:ind w:left="144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Maksu veloitetaan osapalvelupäivästä aina riippumatta päivän aikana valituista palveluista.</w:t>
      </w:r>
    </w:p>
    <w:p w14:paraId="5378CD1A" w14:textId="77777777" w:rsidR="00CC34E8" w:rsidRPr="00756561" w:rsidRDefault="00CC34E8" w:rsidP="000B1A03">
      <w:pPr>
        <w:jc w:val="both"/>
        <w:rPr>
          <w:rFonts w:ascii="Times New Roman" w:hAnsi="Times New Roman" w:cs="Times New Roman"/>
          <w:sz w:val="24"/>
          <w:szCs w:val="24"/>
        </w:rPr>
      </w:pPr>
    </w:p>
    <w:p w14:paraId="5C614CF7" w14:textId="23543A65" w:rsidR="0013475D" w:rsidRPr="00756561" w:rsidRDefault="0013475D" w:rsidP="000B1A03">
      <w:pPr>
        <w:ind w:left="1440"/>
        <w:jc w:val="both"/>
        <w:rPr>
          <w:rFonts w:ascii="Times New Roman" w:hAnsi="Times New Roman" w:cs="Times New Roman"/>
          <w:sz w:val="24"/>
          <w:szCs w:val="24"/>
        </w:rPr>
      </w:pPr>
      <w:proofErr w:type="spellStart"/>
      <w:r w:rsidRPr="00756561">
        <w:rPr>
          <w:rFonts w:ascii="Times New Roman" w:hAnsi="Times New Roman" w:cs="Times New Roman"/>
          <w:sz w:val="24"/>
          <w:szCs w:val="24"/>
        </w:rPr>
        <w:t>Kylvetyspalvelu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palvelukeskuksessa</w:t>
      </w:r>
      <w:proofErr w:type="spellEnd"/>
      <w:r w:rsidRPr="00756561">
        <w:rPr>
          <w:rFonts w:ascii="Times New Roman" w:hAnsi="Times New Roman" w:cs="Times New Roman"/>
          <w:sz w:val="24"/>
          <w:szCs w:val="24"/>
        </w:rPr>
        <w:tab/>
      </w:r>
      <w:r w:rsidR="004277C3" w:rsidRPr="00756561">
        <w:rPr>
          <w:rFonts w:ascii="Times New Roman" w:hAnsi="Times New Roman" w:cs="Times New Roman"/>
          <w:sz w:val="24"/>
          <w:szCs w:val="24"/>
        </w:rPr>
        <w:tab/>
      </w:r>
      <w:r w:rsidR="004277C3" w:rsidRPr="00756561">
        <w:rPr>
          <w:rFonts w:ascii="Times New Roman" w:hAnsi="Times New Roman" w:cs="Times New Roman"/>
          <w:sz w:val="24"/>
          <w:szCs w:val="24"/>
        </w:rPr>
        <w:tab/>
      </w:r>
      <w:r w:rsidR="00CC34E8" w:rsidRPr="00756561">
        <w:rPr>
          <w:rFonts w:ascii="Times New Roman" w:hAnsi="Times New Roman" w:cs="Times New Roman"/>
          <w:sz w:val="24"/>
          <w:szCs w:val="24"/>
        </w:rPr>
        <w:t>8</w:t>
      </w:r>
      <w:r w:rsidR="001E79F0">
        <w:rPr>
          <w:rFonts w:ascii="Times New Roman" w:hAnsi="Times New Roman" w:cs="Times New Roman"/>
          <w:sz w:val="24"/>
          <w:szCs w:val="24"/>
        </w:rPr>
        <w:t>,00</w:t>
      </w:r>
      <w:r w:rsidRPr="00756561">
        <w:rPr>
          <w:rFonts w:ascii="Times New Roman" w:hAnsi="Times New Roman" w:cs="Times New Roman"/>
          <w:sz w:val="24"/>
          <w:szCs w:val="24"/>
        </w:rPr>
        <w:t xml:space="preserve"> €</w:t>
      </w:r>
    </w:p>
    <w:p w14:paraId="1BD27680" w14:textId="77777777" w:rsidR="0013475D" w:rsidRPr="00756561" w:rsidRDefault="0013475D" w:rsidP="000B1A03">
      <w:pPr>
        <w:ind w:left="1440"/>
        <w:jc w:val="both"/>
        <w:rPr>
          <w:rFonts w:ascii="Times New Roman" w:hAnsi="Times New Roman" w:cs="Times New Roman"/>
          <w:sz w:val="24"/>
          <w:szCs w:val="24"/>
        </w:rPr>
      </w:pPr>
    </w:p>
    <w:p w14:paraId="7418CD03" w14:textId="04D9C44C" w:rsidR="0013475D" w:rsidRPr="00756561" w:rsidRDefault="0013475D" w:rsidP="000B1A03">
      <w:pPr>
        <w:ind w:left="1440"/>
        <w:jc w:val="both"/>
        <w:rPr>
          <w:rFonts w:ascii="Times New Roman" w:hAnsi="Times New Roman" w:cs="Times New Roman"/>
          <w:sz w:val="24"/>
          <w:szCs w:val="24"/>
        </w:rPr>
      </w:pPr>
      <w:proofErr w:type="spellStart"/>
      <w:r w:rsidRPr="00756561">
        <w:rPr>
          <w:rFonts w:ascii="Times New Roman" w:hAnsi="Times New Roman" w:cs="Times New Roman"/>
          <w:sz w:val="24"/>
          <w:szCs w:val="24"/>
        </w:rPr>
        <w:t>Kylpykuljetus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edestakainen</w:t>
      </w:r>
      <w:proofErr w:type="spellEnd"/>
      <w:r w:rsidR="004277C3" w:rsidRPr="00756561">
        <w:rPr>
          <w:rFonts w:ascii="Times New Roman" w:hAnsi="Times New Roman" w:cs="Times New Roman"/>
          <w:sz w:val="24"/>
          <w:szCs w:val="24"/>
        </w:rPr>
        <w:tab/>
      </w:r>
      <w:r w:rsidR="004277C3" w:rsidRPr="00756561">
        <w:rPr>
          <w:rFonts w:ascii="Times New Roman" w:hAnsi="Times New Roman" w:cs="Times New Roman"/>
          <w:sz w:val="24"/>
          <w:szCs w:val="24"/>
        </w:rPr>
        <w:tab/>
      </w:r>
      <w:r w:rsidR="004277C3" w:rsidRPr="00756561">
        <w:rPr>
          <w:rFonts w:ascii="Times New Roman" w:hAnsi="Times New Roman" w:cs="Times New Roman"/>
          <w:sz w:val="24"/>
          <w:szCs w:val="24"/>
        </w:rPr>
        <w:tab/>
      </w:r>
      <w:r w:rsidR="004277C3" w:rsidRPr="00756561">
        <w:rPr>
          <w:rFonts w:ascii="Times New Roman" w:hAnsi="Times New Roman" w:cs="Times New Roman"/>
          <w:sz w:val="24"/>
          <w:szCs w:val="24"/>
        </w:rPr>
        <w:tab/>
        <w:t>12</w:t>
      </w:r>
      <w:r w:rsidR="001E79F0">
        <w:rPr>
          <w:rFonts w:ascii="Times New Roman" w:hAnsi="Times New Roman" w:cs="Times New Roman"/>
          <w:sz w:val="24"/>
          <w:szCs w:val="24"/>
        </w:rPr>
        <w:t>,00</w:t>
      </w:r>
      <w:r w:rsidR="004277C3" w:rsidRPr="00756561">
        <w:rPr>
          <w:rFonts w:ascii="Times New Roman" w:hAnsi="Times New Roman" w:cs="Times New Roman"/>
          <w:sz w:val="24"/>
          <w:szCs w:val="24"/>
        </w:rPr>
        <w:t xml:space="preserve"> €</w:t>
      </w:r>
    </w:p>
    <w:p w14:paraId="767DD4FD" w14:textId="77777777" w:rsidR="00E402B3" w:rsidRPr="00756561" w:rsidRDefault="00E402B3" w:rsidP="00E402B3">
      <w:pPr>
        <w:jc w:val="both"/>
        <w:rPr>
          <w:rFonts w:ascii="Times New Roman" w:hAnsi="Times New Roman" w:cs="Times New Roman"/>
          <w:sz w:val="24"/>
          <w:szCs w:val="24"/>
        </w:rPr>
      </w:pPr>
    </w:p>
    <w:p w14:paraId="5460D323" w14:textId="77777777" w:rsidR="0013475D" w:rsidRPr="00756561" w:rsidRDefault="0013475D" w:rsidP="000B1A03">
      <w:pPr>
        <w:jc w:val="both"/>
        <w:rPr>
          <w:rFonts w:ascii="Times New Roman" w:hAnsi="Times New Roman" w:cs="Times New Roman"/>
          <w:sz w:val="24"/>
          <w:szCs w:val="24"/>
        </w:rPr>
      </w:pPr>
    </w:p>
    <w:p w14:paraId="2190CED7" w14:textId="77777777" w:rsidR="0013475D" w:rsidRPr="00756561" w:rsidRDefault="0013475D" w:rsidP="000B1A03">
      <w:pPr>
        <w:pStyle w:val="Otsikko2"/>
        <w:spacing w:before="0" w:after="0"/>
        <w:jc w:val="both"/>
        <w:rPr>
          <w:rFonts w:ascii="Times New Roman" w:hAnsi="Times New Roman"/>
          <w:i w:val="0"/>
          <w:sz w:val="24"/>
          <w:szCs w:val="24"/>
        </w:rPr>
      </w:pPr>
      <w:bookmarkStart w:id="22" w:name="_Toc57383575"/>
      <w:r w:rsidRPr="00756561">
        <w:rPr>
          <w:rFonts w:ascii="Times New Roman" w:hAnsi="Times New Roman"/>
          <w:i w:val="0"/>
          <w:sz w:val="24"/>
          <w:szCs w:val="24"/>
        </w:rPr>
        <w:t>4.</w:t>
      </w:r>
      <w:r w:rsidR="00080BDE" w:rsidRPr="00756561">
        <w:rPr>
          <w:rFonts w:ascii="Times New Roman" w:hAnsi="Times New Roman"/>
          <w:i w:val="0"/>
          <w:sz w:val="24"/>
          <w:szCs w:val="24"/>
        </w:rPr>
        <w:t>6</w:t>
      </w:r>
      <w:r w:rsidRPr="00756561">
        <w:rPr>
          <w:rFonts w:ascii="Times New Roman" w:hAnsi="Times New Roman"/>
          <w:i w:val="0"/>
          <w:sz w:val="24"/>
          <w:szCs w:val="24"/>
        </w:rPr>
        <w:t xml:space="preserve"> Muut </w:t>
      </w:r>
      <w:proofErr w:type="spellStart"/>
      <w:r w:rsidRPr="00756561">
        <w:rPr>
          <w:rFonts w:ascii="Times New Roman" w:hAnsi="Times New Roman"/>
          <w:i w:val="0"/>
          <w:sz w:val="24"/>
          <w:szCs w:val="24"/>
        </w:rPr>
        <w:t>tukipalvelut</w:t>
      </w:r>
      <w:bookmarkEnd w:id="22"/>
      <w:proofErr w:type="spellEnd"/>
    </w:p>
    <w:p w14:paraId="4B5BE1E0" w14:textId="314C3CA0" w:rsidR="0013475D" w:rsidRPr="00756561" w:rsidRDefault="0013475D" w:rsidP="000B1A03">
      <w:pPr>
        <w:ind w:left="720" w:firstLine="720"/>
        <w:jc w:val="both"/>
        <w:rPr>
          <w:rFonts w:ascii="Times New Roman" w:hAnsi="Times New Roman" w:cs="Times New Roman"/>
          <w:sz w:val="24"/>
          <w:szCs w:val="24"/>
          <w:lang w:val="fi-FI"/>
        </w:rPr>
      </w:pPr>
      <w:proofErr w:type="spellStart"/>
      <w:r w:rsidRPr="00756561">
        <w:rPr>
          <w:rFonts w:ascii="Times New Roman" w:hAnsi="Times New Roman" w:cs="Times New Roman"/>
          <w:b/>
          <w:sz w:val="24"/>
          <w:szCs w:val="24"/>
        </w:rPr>
        <w:t>Pyykkipalvelu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koneellinen</w:t>
      </w:r>
      <w:proofErr w:type="spellEnd"/>
      <w:r w:rsidRPr="00756561">
        <w:rPr>
          <w:rFonts w:ascii="Times New Roman" w:hAnsi="Times New Roman" w:cs="Times New Roman"/>
          <w:sz w:val="24"/>
          <w:szCs w:val="24"/>
        </w:rPr>
        <w:tab/>
      </w:r>
      <w:r w:rsidR="004277C3" w:rsidRPr="00756561">
        <w:rPr>
          <w:rFonts w:ascii="Times New Roman" w:hAnsi="Times New Roman" w:cs="Times New Roman"/>
          <w:sz w:val="24"/>
          <w:szCs w:val="24"/>
        </w:rPr>
        <w:tab/>
      </w:r>
      <w:r w:rsidR="004277C3" w:rsidRPr="00756561">
        <w:rPr>
          <w:rFonts w:ascii="Times New Roman" w:hAnsi="Times New Roman" w:cs="Times New Roman"/>
          <w:sz w:val="24"/>
          <w:szCs w:val="24"/>
        </w:rPr>
        <w:tab/>
      </w:r>
      <w:r w:rsidR="004277C3" w:rsidRPr="00756561">
        <w:rPr>
          <w:rFonts w:ascii="Times New Roman" w:hAnsi="Times New Roman" w:cs="Times New Roman"/>
          <w:sz w:val="24"/>
          <w:szCs w:val="24"/>
        </w:rPr>
        <w:tab/>
      </w:r>
      <w:r w:rsidRPr="00756561">
        <w:rPr>
          <w:rFonts w:ascii="Times New Roman" w:hAnsi="Times New Roman" w:cs="Times New Roman"/>
          <w:sz w:val="24"/>
          <w:szCs w:val="24"/>
          <w:lang w:val="fi-FI"/>
        </w:rPr>
        <w:t>8,00 €</w:t>
      </w:r>
    </w:p>
    <w:p w14:paraId="1EF52B10" w14:textId="77777777" w:rsidR="0013475D" w:rsidRPr="00756561" w:rsidRDefault="0013475D" w:rsidP="000B1A03">
      <w:pPr>
        <w:jc w:val="both"/>
        <w:rPr>
          <w:rFonts w:ascii="Times New Roman" w:hAnsi="Times New Roman" w:cs="Times New Roman"/>
          <w:sz w:val="24"/>
          <w:szCs w:val="24"/>
          <w:lang w:val="fi-FI"/>
        </w:rPr>
      </w:pPr>
    </w:p>
    <w:p w14:paraId="3E81D2BD" w14:textId="77777777" w:rsidR="0013475D" w:rsidRPr="00756561" w:rsidRDefault="0013475D" w:rsidP="000B1A03">
      <w:pPr>
        <w:ind w:left="720"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Sosiaalihuoltolain mukainen kuljetuspalvelu</w:t>
      </w:r>
    </w:p>
    <w:p w14:paraId="157E72E8" w14:textId="77777777" w:rsidR="000E016F" w:rsidRPr="00756561" w:rsidRDefault="0013475D" w:rsidP="000B1A03">
      <w:pPr>
        <w:numPr>
          <w:ilvl w:val="2"/>
          <w:numId w:val="21"/>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matkan omavastuuosuus on linja-auton kertamaksun hinta</w:t>
      </w:r>
      <w:r w:rsidR="004277C3" w:rsidRPr="00756561">
        <w:rPr>
          <w:rFonts w:ascii="Times New Roman" w:hAnsi="Times New Roman" w:cs="Times New Roman"/>
          <w:sz w:val="24"/>
          <w:szCs w:val="24"/>
          <w:lang w:val="fi-FI"/>
        </w:rPr>
        <w:t xml:space="preserve"> </w:t>
      </w:r>
    </w:p>
    <w:p w14:paraId="2F0AE461" w14:textId="54BE959F" w:rsidR="0013475D" w:rsidRPr="00756561" w:rsidRDefault="0013475D" w:rsidP="000B1A03">
      <w:pPr>
        <w:numPr>
          <w:ilvl w:val="2"/>
          <w:numId w:val="21"/>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taksikortin uusiminen (asiakkaasta johtuvasta syystä) 10,00 €/kortti</w:t>
      </w:r>
    </w:p>
    <w:p w14:paraId="4FE83C9F" w14:textId="77777777" w:rsidR="0013475D" w:rsidRPr="00756561" w:rsidRDefault="0013475D" w:rsidP="00080BDE">
      <w:pPr>
        <w:pStyle w:val="Otsikko1"/>
        <w:rPr>
          <w:lang w:val="fi-FI"/>
        </w:rPr>
      </w:pPr>
    </w:p>
    <w:p w14:paraId="1B6A825F" w14:textId="77777777" w:rsidR="00080BDE" w:rsidRPr="00756561" w:rsidRDefault="00080BDE" w:rsidP="00080BDE">
      <w:pPr>
        <w:pStyle w:val="Otsikko1"/>
        <w:rPr>
          <w:lang w:val="fi-FI"/>
        </w:rPr>
      </w:pPr>
    </w:p>
    <w:p w14:paraId="60182B7C" w14:textId="77777777" w:rsidR="0099427C" w:rsidRPr="00756561" w:rsidRDefault="0099427C" w:rsidP="00080BDE">
      <w:pPr>
        <w:pStyle w:val="Otsikko1"/>
        <w:ind w:left="0"/>
        <w:rPr>
          <w:rFonts w:ascii="Times New Roman" w:hAnsi="Times New Roman" w:cs="Times New Roman"/>
          <w:lang w:val="fi-FI"/>
        </w:rPr>
      </w:pPr>
    </w:p>
    <w:p w14:paraId="1A491E00" w14:textId="77777777" w:rsidR="0099427C" w:rsidRPr="00756561" w:rsidRDefault="0099427C" w:rsidP="0099427C">
      <w:pPr>
        <w:pStyle w:val="Otsikko1"/>
        <w:ind w:left="0"/>
        <w:jc w:val="both"/>
        <w:rPr>
          <w:rFonts w:ascii="Times New Roman" w:hAnsi="Times New Roman" w:cs="Times New Roman"/>
          <w:lang w:val="fi-FI"/>
        </w:rPr>
      </w:pPr>
      <w:bookmarkStart w:id="23" w:name="_Toc57383576"/>
      <w:r w:rsidRPr="00756561">
        <w:rPr>
          <w:rFonts w:ascii="Times New Roman" w:hAnsi="Times New Roman" w:cs="Times New Roman"/>
          <w:lang w:val="fi-FI"/>
        </w:rPr>
        <w:t>5 Omaishoidon tuen palkkiot ja asiakasmaksut</w:t>
      </w:r>
      <w:bookmarkEnd w:id="23"/>
    </w:p>
    <w:p w14:paraId="02109356" w14:textId="77777777" w:rsidR="0099427C" w:rsidRPr="00756561" w:rsidRDefault="0099427C" w:rsidP="0099427C">
      <w:pPr>
        <w:jc w:val="both"/>
        <w:rPr>
          <w:rFonts w:ascii="Times New Roman" w:hAnsi="Times New Roman" w:cs="Times New Roman"/>
          <w:sz w:val="24"/>
          <w:szCs w:val="24"/>
          <w:lang w:val="fi-FI"/>
        </w:rPr>
      </w:pPr>
    </w:p>
    <w:p w14:paraId="50F0F999" w14:textId="26053631" w:rsidR="0099427C" w:rsidRDefault="0099427C" w:rsidP="0099427C">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Omaishoitajille maksettavien hoitopalkkioiden määrästä ja alimmista hoitopalkkioista säädetään omaishoidon tuesta annetun lain (937/2005) 5 §:</w:t>
      </w:r>
      <w:proofErr w:type="spellStart"/>
      <w:r w:rsidRPr="00756561">
        <w:rPr>
          <w:rFonts w:ascii="Times New Roman" w:hAnsi="Times New Roman" w:cs="Times New Roman"/>
          <w:sz w:val="24"/>
          <w:szCs w:val="24"/>
          <w:lang w:val="fi-FI"/>
        </w:rPr>
        <w:t>ssä</w:t>
      </w:r>
      <w:proofErr w:type="spellEnd"/>
      <w:r w:rsidRPr="00756561">
        <w:rPr>
          <w:rFonts w:ascii="Times New Roman" w:hAnsi="Times New Roman" w:cs="Times New Roman"/>
          <w:sz w:val="24"/>
          <w:szCs w:val="24"/>
          <w:lang w:val="fi-FI"/>
        </w:rPr>
        <w:t>. Lain 6 §:n mukaan hoitopalkkioita tarkistetaan kalenterivuosittain työntekijän eläkelain (395/2006) 96 §:ssä tarkoitetulla palkkakertoimella. Omaishoitajille maksettavien hoitopalkkioiden määrästä ja alimmista hoitopalkkioista säädetään omaishoidon tuesta annetussa laissa. Hoitopalkkioita tarkistetaan kalenterivuosittain palkkakertoimella. Vuodelle 20</w:t>
      </w:r>
      <w:r w:rsidR="009F5E6A">
        <w:rPr>
          <w:rFonts w:ascii="Times New Roman" w:hAnsi="Times New Roman" w:cs="Times New Roman"/>
          <w:sz w:val="24"/>
          <w:szCs w:val="24"/>
          <w:lang w:val="fi-FI"/>
        </w:rPr>
        <w:t>21</w:t>
      </w:r>
      <w:r w:rsidRPr="00756561">
        <w:rPr>
          <w:rFonts w:ascii="Times New Roman" w:hAnsi="Times New Roman" w:cs="Times New Roman"/>
          <w:sz w:val="24"/>
          <w:szCs w:val="24"/>
          <w:lang w:val="fi-FI"/>
        </w:rPr>
        <w:t xml:space="preserve"> vahvistettu palkkakerroin on </w:t>
      </w:r>
      <w:r w:rsidRPr="00A2573F">
        <w:rPr>
          <w:rFonts w:ascii="Times New Roman" w:hAnsi="Times New Roman" w:cs="Times New Roman"/>
          <w:sz w:val="24"/>
          <w:szCs w:val="24"/>
          <w:lang w:val="fi-FI"/>
        </w:rPr>
        <w:t>1,4</w:t>
      </w:r>
      <w:r w:rsidR="009F5E6A" w:rsidRPr="00A2573F">
        <w:rPr>
          <w:rFonts w:ascii="Times New Roman" w:hAnsi="Times New Roman" w:cs="Times New Roman"/>
          <w:sz w:val="24"/>
          <w:szCs w:val="24"/>
          <w:lang w:val="fi-FI"/>
        </w:rPr>
        <w:t>65</w:t>
      </w:r>
      <w:r w:rsidR="009F5E6A" w:rsidRPr="009F5E6A">
        <w:rPr>
          <w:rFonts w:ascii="Times New Roman" w:hAnsi="Times New Roman" w:cs="Times New Roman"/>
          <w:color w:val="FF0000"/>
          <w:sz w:val="24"/>
          <w:szCs w:val="24"/>
          <w:lang w:val="fi-FI"/>
        </w:rPr>
        <w:t>.</w:t>
      </w:r>
      <w:r w:rsidR="009F5E6A">
        <w:rPr>
          <w:rFonts w:ascii="Times New Roman" w:hAnsi="Times New Roman" w:cs="Times New Roman"/>
          <w:sz w:val="24"/>
          <w:szCs w:val="24"/>
          <w:lang w:val="fi-FI"/>
        </w:rPr>
        <w:t xml:space="preserve"> H</w:t>
      </w:r>
      <w:r w:rsidRPr="00756561">
        <w:rPr>
          <w:rFonts w:ascii="Times New Roman" w:hAnsi="Times New Roman" w:cs="Times New Roman"/>
          <w:sz w:val="24"/>
          <w:szCs w:val="24"/>
          <w:lang w:val="fi-FI"/>
        </w:rPr>
        <w:t>oitopalkkion määrän tarkistus tehdään 1.1.202</w:t>
      </w:r>
      <w:r w:rsidR="009F5E6A">
        <w:rPr>
          <w:rFonts w:ascii="Times New Roman" w:hAnsi="Times New Roman" w:cs="Times New Roman"/>
          <w:sz w:val="24"/>
          <w:szCs w:val="24"/>
          <w:lang w:val="fi-FI"/>
        </w:rPr>
        <w:t>1</w:t>
      </w:r>
      <w:r w:rsidRPr="00756561">
        <w:rPr>
          <w:rFonts w:ascii="Times New Roman" w:hAnsi="Times New Roman" w:cs="Times New Roman"/>
          <w:sz w:val="24"/>
          <w:szCs w:val="24"/>
          <w:lang w:val="fi-FI"/>
        </w:rPr>
        <w:t xml:space="preserve"> lukien myös sellaisiin hoitopalkkioihin, jotka on sovittu palkkion vähimmäismäärää suuremmiksi tai </w:t>
      </w:r>
      <w:proofErr w:type="gramStart"/>
      <w:r w:rsidRPr="00756561">
        <w:rPr>
          <w:rFonts w:ascii="Times New Roman" w:hAnsi="Times New Roman" w:cs="Times New Roman"/>
          <w:sz w:val="24"/>
          <w:szCs w:val="24"/>
          <w:lang w:val="fi-FI"/>
        </w:rPr>
        <w:t>pienemmiksi</w:t>
      </w:r>
      <w:proofErr w:type="gramEnd"/>
      <w:r w:rsidRPr="00756561">
        <w:rPr>
          <w:rFonts w:ascii="Times New Roman" w:hAnsi="Times New Roman" w:cs="Times New Roman"/>
          <w:sz w:val="24"/>
          <w:szCs w:val="24"/>
          <w:lang w:val="fi-FI"/>
        </w:rPr>
        <w:t xml:space="preserve"> ja jotka perustuvat ennen tarkistusajankohtaa voimassa olleeseen omaishoitosopimukseen. Vuodelle 202</w:t>
      </w:r>
      <w:r w:rsidR="009F5E6A">
        <w:rPr>
          <w:rFonts w:ascii="Times New Roman" w:hAnsi="Times New Roman" w:cs="Times New Roman"/>
          <w:sz w:val="24"/>
          <w:szCs w:val="24"/>
          <w:lang w:val="fi-FI"/>
        </w:rPr>
        <w:t>1</w:t>
      </w:r>
      <w:r w:rsidRPr="00756561">
        <w:rPr>
          <w:rFonts w:ascii="Times New Roman" w:hAnsi="Times New Roman" w:cs="Times New Roman"/>
          <w:sz w:val="24"/>
          <w:szCs w:val="24"/>
          <w:lang w:val="fi-FI"/>
        </w:rPr>
        <w:t xml:space="preserve"> vahvistettu palkkakerroin merkitsee hoitopalkkioihin </w:t>
      </w:r>
      <w:r w:rsidRPr="00A2573F">
        <w:rPr>
          <w:rFonts w:ascii="Times New Roman" w:hAnsi="Times New Roman" w:cs="Times New Roman"/>
          <w:sz w:val="24"/>
          <w:szCs w:val="24"/>
          <w:lang w:val="fi-FI"/>
        </w:rPr>
        <w:t xml:space="preserve">noin </w:t>
      </w:r>
      <w:r w:rsidR="009F5E6A" w:rsidRPr="00A2573F">
        <w:rPr>
          <w:rFonts w:ascii="Times New Roman" w:hAnsi="Times New Roman" w:cs="Times New Roman"/>
          <w:sz w:val="24"/>
          <w:szCs w:val="24"/>
          <w:lang w:val="fi-FI"/>
        </w:rPr>
        <w:t>1,31</w:t>
      </w:r>
      <w:r w:rsidRPr="00756561">
        <w:rPr>
          <w:rFonts w:ascii="Times New Roman" w:hAnsi="Times New Roman" w:cs="Times New Roman"/>
          <w:sz w:val="24"/>
          <w:szCs w:val="24"/>
          <w:lang w:val="fi-FI"/>
        </w:rPr>
        <w:t xml:space="preserve"> prosentin korotusta vuoteen 20</w:t>
      </w:r>
      <w:r w:rsidR="009F5E6A">
        <w:rPr>
          <w:rFonts w:ascii="Times New Roman" w:hAnsi="Times New Roman" w:cs="Times New Roman"/>
          <w:sz w:val="24"/>
          <w:szCs w:val="24"/>
          <w:lang w:val="fi-FI"/>
        </w:rPr>
        <w:t>20</w:t>
      </w:r>
      <w:r w:rsidRPr="00756561">
        <w:rPr>
          <w:rFonts w:ascii="Times New Roman" w:hAnsi="Times New Roman" w:cs="Times New Roman"/>
          <w:sz w:val="24"/>
          <w:szCs w:val="24"/>
          <w:lang w:val="fi-FI"/>
        </w:rPr>
        <w:t xml:space="preserve"> verrattuna.</w:t>
      </w:r>
    </w:p>
    <w:p w14:paraId="47A434A1" w14:textId="77777777" w:rsidR="0099427C" w:rsidRPr="00756561" w:rsidRDefault="0099427C" w:rsidP="0099427C">
      <w:pPr>
        <w:ind w:left="720"/>
        <w:jc w:val="both"/>
        <w:rPr>
          <w:rFonts w:ascii="Times New Roman" w:hAnsi="Times New Roman" w:cs="Times New Roman"/>
          <w:sz w:val="24"/>
          <w:szCs w:val="24"/>
          <w:lang w:val="fi-FI"/>
        </w:rPr>
      </w:pPr>
    </w:p>
    <w:p w14:paraId="0183F15D" w14:textId="7750C3C3" w:rsidR="0099427C" w:rsidRPr="00A2573F" w:rsidRDefault="0099427C" w:rsidP="0099427C">
      <w:pPr>
        <w:ind w:left="720"/>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Omaishoidon tuen asiakasryhmien palkkiot ovat 1.1.202</w:t>
      </w:r>
      <w:r w:rsidR="009F5E6A" w:rsidRPr="00A2573F">
        <w:rPr>
          <w:rFonts w:ascii="Times New Roman" w:hAnsi="Times New Roman" w:cs="Times New Roman"/>
          <w:sz w:val="24"/>
          <w:szCs w:val="24"/>
          <w:lang w:val="fi-FI"/>
        </w:rPr>
        <w:t>1</w:t>
      </w:r>
      <w:r w:rsidRPr="00A2573F">
        <w:rPr>
          <w:rFonts w:ascii="Times New Roman" w:hAnsi="Times New Roman" w:cs="Times New Roman"/>
          <w:sz w:val="24"/>
          <w:szCs w:val="24"/>
          <w:lang w:val="fi-FI"/>
        </w:rPr>
        <w:t xml:space="preserve"> alkaen seuraavat:</w:t>
      </w:r>
    </w:p>
    <w:p w14:paraId="3DCF2D57" w14:textId="6B91F805" w:rsidR="0099427C" w:rsidRPr="00A2573F" w:rsidRDefault="0099427C" w:rsidP="0099427C">
      <w:pPr>
        <w:ind w:left="720"/>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ab/>
        <w:t xml:space="preserve">I asiakasryhmä </w:t>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t>4</w:t>
      </w:r>
      <w:r w:rsidR="009F5E6A" w:rsidRPr="00A2573F">
        <w:rPr>
          <w:rFonts w:ascii="Times New Roman" w:hAnsi="Times New Roman" w:cs="Times New Roman"/>
          <w:sz w:val="24"/>
          <w:szCs w:val="24"/>
          <w:lang w:val="fi-FI"/>
        </w:rPr>
        <w:t>13,44</w:t>
      </w:r>
      <w:r w:rsidRPr="00A2573F">
        <w:rPr>
          <w:rFonts w:ascii="Times New Roman" w:hAnsi="Times New Roman" w:cs="Times New Roman"/>
          <w:sz w:val="24"/>
          <w:szCs w:val="24"/>
          <w:lang w:val="fi-FI"/>
        </w:rPr>
        <w:t xml:space="preserve"> €/kk</w:t>
      </w:r>
    </w:p>
    <w:p w14:paraId="500B310E" w14:textId="18862B77" w:rsidR="0099427C" w:rsidRPr="00A2573F" w:rsidRDefault="0099427C" w:rsidP="0099427C">
      <w:pPr>
        <w:ind w:left="720"/>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ab/>
        <w:t xml:space="preserve">II asiakasryhmä </w:t>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t>5</w:t>
      </w:r>
      <w:r w:rsidR="009F5E6A" w:rsidRPr="00A2573F">
        <w:rPr>
          <w:rFonts w:ascii="Times New Roman" w:hAnsi="Times New Roman" w:cs="Times New Roman"/>
          <w:sz w:val="24"/>
          <w:szCs w:val="24"/>
          <w:lang w:val="fi-FI"/>
        </w:rPr>
        <w:t>64,01</w:t>
      </w:r>
      <w:r w:rsidRPr="00A2573F">
        <w:rPr>
          <w:rFonts w:ascii="Times New Roman" w:hAnsi="Times New Roman" w:cs="Times New Roman"/>
          <w:sz w:val="24"/>
          <w:szCs w:val="24"/>
          <w:lang w:val="fi-FI"/>
        </w:rPr>
        <w:t xml:space="preserve"> €/kk</w:t>
      </w:r>
    </w:p>
    <w:p w14:paraId="5865D235" w14:textId="1C643964" w:rsidR="0099427C" w:rsidRPr="00A2573F" w:rsidRDefault="0099427C" w:rsidP="0099427C">
      <w:pPr>
        <w:ind w:left="720"/>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ab/>
        <w:t>III asiakasryhmä</w:t>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t>8</w:t>
      </w:r>
      <w:r w:rsidR="009F5E6A" w:rsidRPr="00A2573F">
        <w:rPr>
          <w:rFonts w:ascii="Times New Roman" w:hAnsi="Times New Roman" w:cs="Times New Roman"/>
          <w:sz w:val="24"/>
          <w:szCs w:val="24"/>
          <w:lang w:val="fi-FI"/>
        </w:rPr>
        <w:t>18,36</w:t>
      </w:r>
      <w:r w:rsidRPr="00A2573F">
        <w:rPr>
          <w:rFonts w:ascii="Times New Roman" w:hAnsi="Times New Roman" w:cs="Times New Roman"/>
          <w:sz w:val="24"/>
          <w:szCs w:val="24"/>
          <w:lang w:val="fi-FI"/>
        </w:rPr>
        <w:t xml:space="preserve"> €/kk</w:t>
      </w:r>
    </w:p>
    <w:p w14:paraId="553E1937" w14:textId="608CF7E8" w:rsidR="0099427C" w:rsidRPr="00A2573F" w:rsidRDefault="0099427C" w:rsidP="0099427C">
      <w:pPr>
        <w:ind w:left="720"/>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ab/>
        <w:t>raskaan siirtymävaiheen palkkio</w:t>
      </w:r>
      <w:r w:rsidRPr="00A2573F">
        <w:rPr>
          <w:rFonts w:ascii="Times New Roman" w:hAnsi="Times New Roman" w:cs="Times New Roman"/>
          <w:sz w:val="24"/>
          <w:szCs w:val="24"/>
          <w:lang w:val="fi-FI"/>
        </w:rPr>
        <w:tab/>
        <w:t>12</w:t>
      </w:r>
      <w:r w:rsidR="009F5E6A" w:rsidRPr="00A2573F">
        <w:rPr>
          <w:rFonts w:ascii="Times New Roman" w:hAnsi="Times New Roman" w:cs="Times New Roman"/>
          <w:sz w:val="24"/>
          <w:szCs w:val="24"/>
          <w:lang w:val="fi-FI"/>
        </w:rPr>
        <w:t>69,13</w:t>
      </w:r>
      <w:r w:rsidRPr="00A2573F">
        <w:rPr>
          <w:rFonts w:ascii="Times New Roman" w:hAnsi="Times New Roman" w:cs="Times New Roman"/>
          <w:sz w:val="24"/>
          <w:szCs w:val="24"/>
          <w:lang w:val="fi-FI"/>
        </w:rPr>
        <w:t xml:space="preserve"> €/kk</w:t>
      </w:r>
    </w:p>
    <w:p w14:paraId="4A5A2447" w14:textId="77777777" w:rsidR="0099427C" w:rsidRPr="00A2573F" w:rsidRDefault="0099427C" w:rsidP="0099427C">
      <w:pPr>
        <w:jc w:val="both"/>
        <w:rPr>
          <w:rFonts w:ascii="Times New Roman" w:hAnsi="Times New Roman" w:cs="Times New Roman"/>
          <w:sz w:val="24"/>
          <w:szCs w:val="24"/>
          <w:lang w:val="fi-FI"/>
        </w:rPr>
      </w:pPr>
    </w:p>
    <w:p w14:paraId="7F2E94B3" w14:textId="2DC238EC" w:rsidR="0099427C" w:rsidRPr="00756561" w:rsidRDefault="0099427C" w:rsidP="0099427C">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Omaishoitajan vapaan tai muun poissaolon aikainen sijaishoito on voitu 1.8.2011 alkaen järjestää omaishoidon tuesta annetun lain 4 a §:n perusteella toimeksiantosopimuksella, jonka kunta tekee sijaishoitajan kanssa. Kunta päättää sijaishoidon hoitopalkkioiden </w:t>
      </w:r>
      <w:r w:rsidRPr="00756561">
        <w:rPr>
          <w:rFonts w:ascii="Times New Roman" w:hAnsi="Times New Roman" w:cs="Times New Roman"/>
          <w:sz w:val="24"/>
          <w:szCs w:val="24"/>
          <w:lang w:val="fi-FI"/>
        </w:rPr>
        <w:lastRenderedPageBreak/>
        <w:t xml:space="preserve">suuruuden. Hoitopalkkioiden noin </w:t>
      </w:r>
      <w:r w:rsidR="009F5E6A" w:rsidRPr="00A2573F">
        <w:rPr>
          <w:rFonts w:ascii="Times New Roman" w:hAnsi="Times New Roman" w:cs="Times New Roman"/>
          <w:sz w:val="24"/>
          <w:szCs w:val="24"/>
          <w:lang w:val="fi-FI"/>
        </w:rPr>
        <w:t>1,31</w:t>
      </w:r>
      <w:r w:rsidRPr="00A2573F">
        <w:rPr>
          <w:rFonts w:ascii="Times New Roman" w:hAnsi="Times New Roman" w:cs="Times New Roman"/>
          <w:sz w:val="24"/>
          <w:szCs w:val="24"/>
          <w:lang w:val="fi-FI"/>
        </w:rPr>
        <w:t xml:space="preserve"> prosentin</w:t>
      </w:r>
      <w:r w:rsidRPr="00756561">
        <w:rPr>
          <w:rFonts w:ascii="Times New Roman" w:hAnsi="Times New Roman" w:cs="Times New Roman"/>
          <w:sz w:val="24"/>
          <w:szCs w:val="24"/>
          <w:lang w:val="fi-FI"/>
        </w:rPr>
        <w:t xml:space="preserve"> korotus tehdään 1.1.202</w:t>
      </w:r>
      <w:r w:rsidR="009F5E6A">
        <w:rPr>
          <w:rFonts w:ascii="Times New Roman" w:hAnsi="Times New Roman" w:cs="Times New Roman"/>
          <w:sz w:val="24"/>
          <w:szCs w:val="24"/>
          <w:lang w:val="fi-FI"/>
        </w:rPr>
        <w:t>1</w:t>
      </w:r>
      <w:r w:rsidRPr="00756561">
        <w:rPr>
          <w:rFonts w:ascii="Times New Roman" w:hAnsi="Times New Roman" w:cs="Times New Roman"/>
          <w:sz w:val="24"/>
          <w:szCs w:val="24"/>
          <w:lang w:val="fi-FI"/>
        </w:rPr>
        <w:t xml:space="preserve"> lukien myös omaishoidon tukena järjestettävän sijaishoidon palkkioihin.</w:t>
      </w:r>
    </w:p>
    <w:p w14:paraId="390BA039" w14:textId="77777777" w:rsidR="0099427C" w:rsidRPr="00756561" w:rsidRDefault="0099427C" w:rsidP="0099427C">
      <w:pPr>
        <w:ind w:left="720"/>
        <w:jc w:val="both"/>
        <w:rPr>
          <w:rFonts w:ascii="Times New Roman" w:hAnsi="Times New Roman" w:cs="Times New Roman"/>
          <w:sz w:val="24"/>
          <w:szCs w:val="24"/>
          <w:lang w:val="fi-FI"/>
        </w:rPr>
      </w:pPr>
    </w:p>
    <w:p w14:paraId="0E0E74AA" w14:textId="77777777" w:rsidR="0099427C" w:rsidRPr="00756561" w:rsidRDefault="0099427C" w:rsidP="0099427C">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Omaishoitajalle kertyneiden vapaapäivien ajalta annettavista palveluista (kotihoito, tilapäinen asumispalvelu tai lyhytaikainen laitoshoito) peritään tuloista riippumaton vuorokausikohtainen maksu 11,40 €/vrk. Muilta päiviltä peritään hinnaston mukainen tilapäisen hoidon maksu.</w:t>
      </w:r>
    </w:p>
    <w:p w14:paraId="5B9E5BF2" w14:textId="77777777" w:rsidR="0099427C" w:rsidRPr="00756561" w:rsidRDefault="0099427C" w:rsidP="0099427C">
      <w:pPr>
        <w:jc w:val="both"/>
        <w:rPr>
          <w:rFonts w:ascii="Times New Roman" w:hAnsi="Times New Roman" w:cs="Times New Roman"/>
          <w:sz w:val="24"/>
          <w:szCs w:val="24"/>
          <w:lang w:val="fi-FI"/>
        </w:rPr>
      </w:pPr>
    </w:p>
    <w:p w14:paraId="653A49F9" w14:textId="77777777" w:rsidR="0099427C" w:rsidRPr="00756561" w:rsidRDefault="0099427C" w:rsidP="00080BDE">
      <w:pPr>
        <w:pStyle w:val="Otsikko1"/>
        <w:ind w:left="0"/>
        <w:rPr>
          <w:rFonts w:ascii="Times New Roman" w:hAnsi="Times New Roman" w:cs="Times New Roman"/>
          <w:lang w:val="fi-FI"/>
        </w:rPr>
      </w:pPr>
    </w:p>
    <w:p w14:paraId="0834C75A" w14:textId="77777777" w:rsidR="00080BDE" w:rsidRPr="00756561" w:rsidRDefault="0099427C" w:rsidP="00080BDE">
      <w:pPr>
        <w:pStyle w:val="Otsikko1"/>
        <w:ind w:left="0"/>
        <w:rPr>
          <w:rFonts w:ascii="Times New Roman" w:hAnsi="Times New Roman" w:cs="Times New Roman"/>
          <w:lang w:val="fi-FI"/>
        </w:rPr>
      </w:pPr>
      <w:bookmarkStart w:id="24" w:name="_Toc57383577"/>
      <w:bookmarkStart w:id="25" w:name="_Hlk57643611"/>
      <w:r w:rsidRPr="00756561">
        <w:rPr>
          <w:rFonts w:ascii="Times New Roman" w:hAnsi="Times New Roman" w:cs="Times New Roman"/>
          <w:lang w:val="fi-FI"/>
        </w:rPr>
        <w:t>6</w:t>
      </w:r>
      <w:r w:rsidR="00080BDE" w:rsidRPr="00756561">
        <w:rPr>
          <w:rFonts w:ascii="Times New Roman" w:hAnsi="Times New Roman" w:cs="Times New Roman"/>
          <w:lang w:val="fi-FI"/>
        </w:rPr>
        <w:t xml:space="preserve"> Kuntoutuskoti </w:t>
      </w:r>
      <w:proofErr w:type="spellStart"/>
      <w:r w:rsidR="00080BDE" w:rsidRPr="00756561">
        <w:rPr>
          <w:rFonts w:ascii="Times New Roman" w:hAnsi="Times New Roman" w:cs="Times New Roman"/>
          <w:lang w:val="fi-FI"/>
        </w:rPr>
        <w:t>Villiina</w:t>
      </w:r>
      <w:proofErr w:type="spellEnd"/>
      <w:r w:rsidR="00C433DE" w:rsidRPr="00756561">
        <w:rPr>
          <w:rFonts w:ascii="Times New Roman" w:hAnsi="Times New Roman" w:cs="Times New Roman"/>
          <w:lang w:val="fi-FI"/>
        </w:rPr>
        <w:t xml:space="preserve"> ja Pohjantähden kuntoutuspaikat</w:t>
      </w:r>
      <w:bookmarkEnd w:id="24"/>
    </w:p>
    <w:p w14:paraId="6BD07EC4" w14:textId="263EB84A" w:rsidR="00080BDE" w:rsidRPr="00756561" w:rsidRDefault="00080BDE" w:rsidP="00080BDE">
      <w:pPr>
        <w:pStyle w:val="Luettelokappale"/>
        <w:widowControl/>
        <w:autoSpaceDE/>
        <w:autoSpaceDN/>
        <w:spacing w:after="160"/>
        <w:ind w:left="720" w:firstLine="0"/>
        <w:contextualSpacing/>
        <w:rPr>
          <w:rFonts w:ascii="Times New Roman" w:eastAsia="Calibri" w:hAnsi="Times New Roman" w:cs="Times New Roman"/>
          <w:sz w:val="24"/>
          <w:szCs w:val="24"/>
          <w:lang w:val="fi-FI"/>
        </w:rPr>
      </w:pPr>
      <w:r w:rsidRPr="00756561">
        <w:rPr>
          <w:rFonts w:ascii="Times New Roman" w:eastAsia="Calibri" w:hAnsi="Times New Roman" w:cs="Times New Roman"/>
          <w:sz w:val="24"/>
          <w:szCs w:val="24"/>
          <w:lang w:val="fi-FI"/>
        </w:rPr>
        <w:t>Tilapäisestä kuntoutuksesta peritään asiakkaalta vuorokausimaksu 3</w:t>
      </w:r>
      <w:r w:rsidR="00C433DE" w:rsidRPr="00756561">
        <w:rPr>
          <w:rFonts w:ascii="Times New Roman" w:eastAsia="Calibri" w:hAnsi="Times New Roman" w:cs="Times New Roman"/>
          <w:sz w:val="24"/>
          <w:szCs w:val="24"/>
          <w:lang w:val="fi-FI"/>
        </w:rPr>
        <w:t>7</w:t>
      </w:r>
      <w:r w:rsidRPr="00756561">
        <w:rPr>
          <w:rFonts w:ascii="Times New Roman" w:eastAsia="Calibri" w:hAnsi="Times New Roman" w:cs="Times New Roman"/>
          <w:sz w:val="24"/>
          <w:szCs w:val="24"/>
          <w:lang w:val="fi-FI"/>
        </w:rPr>
        <w:t xml:space="preserve">,00€/vrk.  </w:t>
      </w:r>
      <w:r w:rsidR="00C433DE" w:rsidRPr="00756561">
        <w:rPr>
          <w:rFonts w:ascii="Times New Roman" w:eastAsia="Calibri" w:hAnsi="Times New Roman" w:cs="Times New Roman"/>
          <w:sz w:val="24"/>
          <w:szCs w:val="24"/>
          <w:lang w:val="fi-FI"/>
        </w:rPr>
        <w:t xml:space="preserve">Tilapäisen </w:t>
      </w:r>
      <w:r w:rsidR="001C20C0">
        <w:rPr>
          <w:rFonts w:ascii="Times New Roman" w:eastAsia="Calibri" w:hAnsi="Times New Roman" w:cs="Times New Roman"/>
          <w:sz w:val="24"/>
          <w:szCs w:val="24"/>
          <w:lang w:val="fi-FI"/>
        </w:rPr>
        <w:t>k</w:t>
      </w:r>
      <w:r w:rsidR="00C433DE" w:rsidRPr="00756561">
        <w:rPr>
          <w:rFonts w:ascii="Times New Roman" w:eastAsia="Calibri" w:hAnsi="Times New Roman" w:cs="Times New Roman"/>
          <w:sz w:val="24"/>
          <w:szCs w:val="24"/>
          <w:lang w:val="fi-FI"/>
        </w:rPr>
        <w:t>untoutuksen asiakasmaksut</w:t>
      </w:r>
      <w:r w:rsidRPr="00756561">
        <w:rPr>
          <w:rFonts w:ascii="Times New Roman" w:eastAsia="Calibri" w:hAnsi="Times New Roman" w:cs="Times New Roman"/>
          <w:sz w:val="24"/>
          <w:szCs w:val="24"/>
          <w:lang w:val="fi-FI"/>
        </w:rPr>
        <w:t xml:space="preserve"> ei</w:t>
      </w:r>
      <w:r w:rsidR="00C433DE" w:rsidRPr="00756561">
        <w:rPr>
          <w:rFonts w:ascii="Times New Roman" w:eastAsia="Calibri" w:hAnsi="Times New Roman" w:cs="Times New Roman"/>
          <w:sz w:val="24"/>
          <w:szCs w:val="24"/>
          <w:lang w:val="fi-FI"/>
        </w:rPr>
        <w:t>vät</w:t>
      </w:r>
      <w:r w:rsidRPr="00756561">
        <w:rPr>
          <w:rFonts w:ascii="Times New Roman" w:eastAsia="Calibri" w:hAnsi="Times New Roman" w:cs="Times New Roman"/>
          <w:sz w:val="24"/>
          <w:szCs w:val="24"/>
          <w:lang w:val="fi-FI"/>
        </w:rPr>
        <w:t xml:space="preserve"> kerrytä maksukattoa. </w:t>
      </w:r>
    </w:p>
    <w:bookmarkEnd w:id="25"/>
    <w:p w14:paraId="567C9952" w14:textId="77777777" w:rsidR="0013475D" w:rsidRPr="00756561" w:rsidRDefault="0013475D" w:rsidP="000B1A03">
      <w:pPr>
        <w:jc w:val="both"/>
        <w:rPr>
          <w:rFonts w:ascii="Times New Roman" w:hAnsi="Times New Roman" w:cs="Times New Roman"/>
          <w:sz w:val="24"/>
          <w:szCs w:val="24"/>
          <w:lang w:val="fi-FI"/>
        </w:rPr>
      </w:pPr>
    </w:p>
    <w:p w14:paraId="0512CCF0" w14:textId="77777777" w:rsidR="0013475D" w:rsidRPr="00756561" w:rsidRDefault="0099427C" w:rsidP="000B1A03">
      <w:pPr>
        <w:pStyle w:val="Otsikko1"/>
        <w:ind w:left="0"/>
        <w:jc w:val="both"/>
        <w:rPr>
          <w:rFonts w:ascii="Times New Roman" w:hAnsi="Times New Roman" w:cs="Times New Roman"/>
        </w:rPr>
      </w:pPr>
      <w:bookmarkStart w:id="26" w:name="_Toc57383578"/>
      <w:r w:rsidRPr="00756561">
        <w:rPr>
          <w:rFonts w:ascii="Times New Roman" w:hAnsi="Times New Roman" w:cs="Times New Roman"/>
        </w:rPr>
        <w:t>7</w:t>
      </w:r>
      <w:r w:rsidR="004277C3" w:rsidRPr="00756561">
        <w:rPr>
          <w:rFonts w:ascii="Times New Roman" w:hAnsi="Times New Roman" w:cs="Times New Roman"/>
        </w:rPr>
        <w:t xml:space="preserve"> </w:t>
      </w:r>
      <w:proofErr w:type="spellStart"/>
      <w:r w:rsidR="004277C3" w:rsidRPr="00756561">
        <w:rPr>
          <w:rFonts w:ascii="Times New Roman" w:hAnsi="Times New Roman" w:cs="Times New Roman"/>
        </w:rPr>
        <w:t>Pitkäaikainen</w:t>
      </w:r>
      <w:proofErr w:type="spellEnd"/>
      <w:r w:rsidR="004277C3" w:rsidRPr="00756561">
        <w:rPr>
          <w:rFonts w:ascii="Times New Roman" w:hAnsi="Times New Roman" w:cs="Times New Roman"/>
        </w:rPr>
        <w:t xml:space="preserve"> </w:t>
      </w:r>
      <w:proofErr w:type="spellStart"/>
      <w:r w:rsidR="004277C3" w:rsidRPr="00756561">
        <w:rPr>
          <w:rFonts w:ascii="Times New Roman" w:hAnsi="Times New Roman" w:cs="Times New Roman"/>
        </w:rPr>
        <w:t>laitoshoito</w:t>
      </w:r>
      <w:bookmarkEnd w:id="26"/>
      <w:proofErr w:type="spellEnd"/>
      <w:r w:rsidR="004277C3" w:rsidRPr="00756561">
        <w:rPr>
          <w:rFonts w:ascii="Times New Roman" w:hAnsi="Times New Roman" w:cs="Times New Roman"/>
        </w:rPr>
        <w:t xml:space="preserve"> </w:t>
      </w:r>
    </w:p>
    <w:p w14:paraId="3D4CC71D" w14:textId="77777777" w:rsidR="0013475D" w:rsidRPr="00756561" w:rsidRDefault="0013475D" w:rsidP="000B1A03">
      <w:pPr>
        <w:jc w:val="both"/>
        <w:rPr>
          <w:rFonts w:ascii="Times New Roman" w:hAnsi="Times New Roman" w:cs="Times New Roman"/>
          <w:sz w:val="24"/>
          <w:szCs w:val="24"/>
        </w:rPr>
      </w:pPr>
    </w:p>
    <w:p w14:paraId="457F78A7"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lang w:val="fi-FI"/>
        </w:rPr>
        <w:t xml:space="preserve">Pitkäaikaisesta laitoshoidosta perittävä maksu on 85 % hoidettavan nettotuloista. </w:t>
      </w:r>
      <w:r w:rsidRPr="00756561">
        <w:rPr>
          <w:rFonts w:ascii="Times New Roman" w:hAnsi="Times New Roman" w:cs="Times New Roman"/>
          <w:sz w:val="24"/>
          <w:szCs w:val="24"/>
        </w:rPr>
        <w:t xml:space="preserve">Jos </w:t>
      </w:r>
      <w:proofErr w:type="spellStart"/>
      <w:r w:rsidRPr="00756561">
        <w:rPr>
          <w:rFonts w:ascii="Times New Roman" w:hAnsi="Times New Roman" w:cs="Times New Roman"/>
          <w:sz w:val="24"/>
          <w:szCs w:val="24"/>
        </w:rPr>
        <w:t>hoidettava</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välittömästi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laitoshoidon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alkamista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elänyt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yhteistaloudessa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avio</w:t>
      </w:r>
      <w:proofErr w:type="spellEnd"/>
      <w:r w:rsidRPr="00756561">
        <w:rPr>
          <w:rFonts w:ascii="Times New Roman" w:hAnsi="Times New Roman" w:cs="Times New Roman"/>
          <w:sz w:val="24"/>
          <w:szCs w:val="24"/>
        </w:rPr>
        <w:t>-/</w:t>
      </w:r>
      <w:proofErr w:type="spellStart"/>
      <w:r w:rsidRPr="00756561">
        <w:rPr>
          <w:rFonts w:ascii="Times New Roman" w:hAnsi="Times New Roman" w:cs="Times New Roman"/>
          <w:sz w:val="24"/>
          <w:szCs w:val="24"/>
        </w:rPr>
        <w:t>avoliitossa</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hänen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kuukausitulonsa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ovat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suuremmat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jäävän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puolison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kuukausitulot</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pitkäaikaisen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laitoshoidon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 xml:space="preserve"> 42,5 % </w:t>
      </w:r>
      <w:proofErr w:type="spellStart"/>
      <w:r w:rsidRPr="00756561">
        <w:rPr>
          <w:rFonts w:ascii="Times New Roman" w:hAnsi="Times New Roman" w:cs="Times New Roman"/>
          <w:sz w:val="24"/>
          <w:szCs w:val="24"/>
        </w:rPr>
        <w:t>puolisoiden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yhteenlasketuista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tuloista</w:t>
      </w:r>
      <w:proofErr w:type="spellEnd"/>
      <w:r w:rsidRPr="00756561">
        <w:rPr>
          <w:rFonts w:ascii="Times New Roman" w:hAnsi="Times New Roman" w:cs="Times New Roman"/>
          <w:sz w:val="24"/>
          <w:szCs w:val="24"/>
        </w:rPr>
        <w:t>.</w:t>
      </w:r>
    </w:p>
    <w:p w14:paraId="55ED6BE5" w14:textId="77777777" w:rsidR="001E79F0" w:rsidRDefault="001E79F0" w:rsidP="000B1A03">
      <w:pPr>
        <w:ind w:left="720"/>
        <w:jc w:val="both"/>
        <w:rPr>
          <w:rFonts w:ascii="Times New Roman" w:hAnsi="Times New Roman" w:cs="Times New Roman"/>
          <w:sz w:val="24"/>
          <w:szCs w:val="24"/>
          <w:lang w:val="fi-FI"/>
        </w:rPr>
      </w:pPr>
    </w:p>
    <w:p w14:paraId="464485B2" w14:textId="2E7EEA40"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Asiakkaan henkilökohtaiseen käyttöön on jäätävä vähintään 1</w:t>
      </w:r>
      <w:r w:rsidR="00DE2A6A" w:rsidRPr="00756561">
        <w:rPr>
          <w:rFonts w:ascii="Times New Roman" w:hAnsi="Times New Roman" w:cs="Times New Roman"/>
          <w:sz w:val="24"/>
          <w:szCs w:val="24"/>
          <w:lang w:val="fi-FI"/>
        </w:rPr>
        <w:t>10</w:t>
      </w:r>
      <w:r w:rsidRPr="00756561">
        <w:rPr>
          <w:rFonts w:ascii="Times New Roman" w:hAnsi="Times New Roman" w:cs="Times New Roman"/>
          <w:sz w:val="24"/>
          <w:szCs w:val="24"/>
          <w:lang w:val="fi-FI"/>
        </w:rPr>
        <w:t xml:space="preserve"> € kuukaudessa.</w:t>
      </w:r>
    </w:p>
    <w:p w14:paraId="4DC9CE23" w14:textId="77777777" w:rsidR="0013475D" w:rsidRPr="00756561" w:rsidRDefault="0013475D" w:rsidP="000B1A03">
      <w:pPr>
        <w:ind w:left="720"/>
        <w:jc w:val="both"/>
        <w:rPr>
          <w:rFonts w:ascii="Times New Roman" w:hAnsi="Times New Roman" w:cs="Times New Roman"/>
          <w:sz w:val="24"/>
          <w:szCs w:val="24"/>
          <w:lang w:val="fi-FI"/>
        </w:rPr>
      </w:pPr>
    </w:p>
    <w:p w14:paraId="51F5F1B3"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Hoitomaksu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peritään</w:t>
      </w:r>
      <w:proofErr w:type="spellEnd"/>
      <w:r w:rsidRPr="00756561">
        <w:rPr>
          <w:rFonts w:ascii="Times New Roman" w:hAnsi="Times New Roman" w:cs="Times New Roman"/>
          <w:sz w:val="24"/>
          <w:szCs w:val="24"/>
        </w:rPr>
        <w:t xml:space="preserve"> vain </w:t>
      </w:r>
      <w:proofErr w:type="spellStart"/>
      <w:r w:rsidRPr="00756561">
        <w:rPr>
          <w:rFonts w:ascii="Times New Roman" w:hAnsi="Times New Roman" w:cs="Times New Roman"/>
          <w:sz w:val="24"/>
          <w:szCs w:val="24"/>
        </w:rPr>
        <w:t>kerran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kalenterivuorokaudelta</w:t>
      </w:r>
      <w:proofErr w:type="spellEnd"/>
      <w:r w:rsidRPr="00756561">
        <w:rPr>
          <w:rFonts w:ascii="Times New Roman" w:hAnsi="Times New Roman" w:cs="Times New Roman"/>
          <w:sz w:val="24"/>
          <w:szCs w:val="24"/>
        </w:rPr>
        <w:t xml:space="preserve">. Jos </w:t>
      </w:r>
      <w:proofErr w:type="spellStart"/>
      <w:r w:rsidRPr="00756561">
        <w:rPr>
          <w:rFonts w:ascii="Times New Roman" w:hAnsi="Times New Roman" w:cs="Times New Roman"/>
          <w:sz w:val="24"/>
          <w:szCs w:val="24"/>
        </w:rPr>
        <w:t>asiakas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siirtyy</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välittömästi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toiseen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laitokseen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lähettävä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laitos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peri </w:t>
      </w:r>
      <w:proofErr w:type="spellStart"/>
      <w:r w:rsidRPr="00756561">
        <w:rPr>
          <w:rFonts w:ascii="Times New Roman" w:hAnsi="Times New Roman" w:cs="Times New Roman"/>
          <w:sz w:val="24"/>
          <w:szCs w:val="24"/>
        </w:rPr>
        <w:t>maksua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siirtopäivältä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Mikäli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yhtä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jaksoinen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poissaolo</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johtuu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muusta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syystä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yli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viiden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vuorokauden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menevältä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ajalta</w:t>
      </w:r>
      <w:proofErr w:type="spellEnd"/>
      <w:r w:rsidRPr="00756561">
        <w:rPr>
          <w:rFonts w:ascii="Times New Roman" w:hAnsi="Times New Roman" w:cs="Times New Roman"/>
          <w:sz w:val="24"/>
          <w:szCs w:val="24"/>
        </w:rPr>
        <w:t>.</w:t>
      </w:r>
    </w:p>
    <w:p w14:paraId="634649D3"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rPr>
        <w:t xml:space="preserve">Jos </w:t>
      </w:r>
      <w:proofErr w:type="spellStart"/>
      <w:r w:rsidRPr="00756561">
        <w:rPr>
          <w:rFonts w:ascii="Times New Roman" w:hAnsi="Times New Roman" w:cs="Times New Roman"/>
          <w:sz w:val="24"/>
          <w:szCs w:val="24"/>
        </w:rPr>
        <w:t>asiakkaan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tulotiedoissa</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perhesuhteissa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tapahtuu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muutoksia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tarkistetaan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myös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kesken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toimintavuotta</w:t>
      </w:r>
      <w:proofErr w:type="spellEnd"/>
      <w:r w:rsidRPr="00756561">
        <w:rPr>
          <w:rFonts w:ascii="Times New Roman" w:hAnsi="Times New Roman" w:cs="Times New Roman"/>
          <w:sz w:val="24"/>
          <w:szCs w:val="24"/>
        </w:rPr>
        <w:t>.</w:t>
      </w:r>
    </w:p>
    <w:p w14:paraId="1A8B0FC7"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Mikäli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hoitomaksun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perusteeksi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ilmoitetut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osoittautuvat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virheellisiksi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voidaan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oikaista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enintään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ajalta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Asiakkaalla</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ilmoitusvelvollisuus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muutoksista</w:t>
      </w:r>
      <w:proofErr w:type="spellEnd"/>
      <w:r w:rsidRPr="00756561">
        <w:rPr>
          <w:rFonts w:ascii="Times New Roman" w:hAnsi="Times New Roman" w:cs="Times New Roman"/>
          <w:sz w:val="24"/>
          <w:szCs w:val="24"/>
        </w:rPr>
        <w:t>.</w:t>
      </w:r>
    </w:p>
    <w:p w14:paraId="63E8FCE3"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Pitkäaikaisen</w:t>
      </w:r>
      <w:r w:rsidR="00A77FF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laitoshoidon maksu ei kerrytä</w:t>
      </w:r>
      <w:r w:rsidRPr="00756561">
        <w:rPr>
          <w:rFonts w:ascii="Times New Roman" w:hAnsi="Times New Roman" w:cs="Times New Roman"/>
          <w:sz w:val="24"/>
          <w:szCs w:val="24"/>
          <w:lang w:val="fi-FI"/>
        </w:rPr>
        <w:tab/>
        <w:t>vuotuista asiakasmaksukattoa.</w:t>
      </w:r>
    </w:p>
    <w:p w14:paraId="7C3A881F" w14:textId="77777777" w:rsidR="0013475D" w:rsidRPr="00756561" w:rsidRDefault="0013475D" w:rsidP="000B1A03">
      <w:pPr>
        <w:jc w:val="both"/>
        <w:rPr>
          <w:rFonts w:ascii="Times New Roman" w:hAnsi="Times New Roman" w:cs="Times New Roman"/>
          <w:sz w:val="24"/>
          <w:szCs w:val="24"/>
          <w:lang w:val="fi-FI"/>
        </w:rPr>
      </w:pPr>
    </w:p>
    <w:p w14:paraId="6C851089" w14:textId="77777777" w:rsidR="000E016F" w:rsidRPr="00756561" w:rsidRDefault="000E016F" w:rsidP="000B1A03">
      <w:pPr>
        <w:jc w:val="both"/>
        <w:rPr>
          <w:rFonts w:ascii="Times New Roman" w:hAnsi="Times New Roman" w:cs="Times New Roman"/>
          <w:sz w:val="24"/>
          <w:szCs w:val="24"/>
          <w:lang w:val="fi-FI"/>
        </w:rPr>
      </w:pPr>
    </w:p>
    <w:p w14:paraId="47D83A9A" w14:textId="77777777" w:rsidR="0013475D" w:rsidRPr="00756561" w:rsidRDefault="0099427C" w:rsidP="000B1A03">
      <w:pPr>
        <w:pStyle w:val="Otsikko1"/>
        <w:ind w:left="0"/>
        <w:jc w:val="both"/>
        <w:rPr>
          <w:rFonts w:ascii="Times New Roman" w:hAnsi="Times New Roman" w:cs="Times New Roman"/>
        </w:rPr>
      </w:pPr>
      <w:bookmarkStart w:id="27" w:name="_Toc57383579"/>
      <w:r w:rsidRPr="00756561">
        <w:rPr>
          <w:rFonts w:ascii="Times New Roman" w:hAnsi="Times New Roman" w:cs="Times New Roman"/>
        </w:rPr>
        <w:t>8</w:t>
      </w:r>
      <w:r w:rsidR="00CA149C" w:rsidRPr="00756561">
        <w:rPr>
          <w:rFonts w:ascii="Times New Roman" w:hAnsi="Times New Roman" w:cs="Times New Roman"/>
        </w:rPr>
        <w:t xml:space="preserve"> </w:t>
      </w:r>
      <w:proofErr w:type="spellStart"/>
      <w:r w:rsidR="00CA149C" w:rsidRPr="00756561">
        <w:rPr>
          <w:rFonts w:ascii="Times New Roman" w:hAnsi="Times New Roman" w:cs="Times New Roman"/>
        </w:rPr>
        <w:t>Palveluasuminen</w:t>
      </w:r>
      <w:bookmarkEnd w:id="27"/>
      <w:proofErr w:type="spellEnd"/>
      <w:r w:rsidR="00CA149C" w:rsidRPr="00756561">
        <w:rPr>
          <w:rFonts w:ascii="Times New Roman" w:hAnsi="Times New Roman" w:cs="Times New Roman"/>
        </w:rPr>
        <w:t xml:space="preserve"> </w:t>
      </w:r>
    </w:p>
    <w:p w14:paraId="4D4CEFE6" w14:textId="77777777" w:rsidR="00CA149C" w:rsidRPr="00756561" w:rsidRDefault="00CA149C" w:rsidP="000B1A03">
      <w:pPr>
        <w:jc w:val="both"/>
        <w:rPr>
          <w:rFonts w:ascii="Times New Roman" w:hAnsi="Times New Roman" w:cs="Times New Roman"/>
          <w:sz w:val="24"/>
          <w:szCs w:val="24"/>
        </w:rPr>
      </w:pPr>
    </w:p>
    <w:p w14:paraId="1B9C2F1C" w14:textId="77777777" w:rsidR="00CA149C" w:rsidRPr="00756561" w:rsidRDefault="00CA149C" w:rsidP="000B1A03">
      <w:pPr>
        <w:jc w:val="both"/>
        <w:rPr>
          <w:rFonts w:ascii="Times New Roman" w:hAnsi="Times New Roman" w:cs="Times New Roman"/>
          <w:sz w:val="24"/>
          <w:szCs w:val="24"/>
        </w:rPr>
      </w:pPr>
    </w:p>
    <w:p w14:paraId="51C815DE" w14:textId="77777777" w:rsidR="0013475D" w:rsidRPr="00756561" w:rsidRDefault="0099427C" w:rsidP="000B1A03">
      <w:pPr>
        <w:pStyle w:val="Otsikko2"/>
        <w:spacing w:before="0" w:after="0"/>
        <w:jc w:val="both"/>
        <w:rPr>
          <w:rFonts w:ascii="Times New Roman" w:hAnsi="Times New Roman"/>
          <w:i w:val="0"/>
          <w:sz w:val="24"/>
          <w:szCs w:val="24"/>
          <w:lang w:val="fi-FI"/>
        </w:rPr>
      </w:pPr>
      <w:bookmarkStart w:id="28" w:name="_Toc57383580"/>
      <w:bookmarkStart w:id="29" w:name="_Hlk57643641"/>
      <w:r w:rsidRPr="00756561">
        <w:rPr>
          <w:rFonts w:ascii="Times New Roman" w:hAnsi="Times New Roman"/>
          <w:i w:val="0"/>
          <w:sz w:val="24"/>
          <w:szCs w:val="24"/>
          <w:lang w:val="fi-FI"/>
        </w:rPr>
        <w:t>8</w:t>
      </w:r>
      <w:r w:rsidR="0013475D" w:rsidRPr="00756561">
        <w:rPr>
          <w:rFonts w:ascii="Times New Roman" w:hAnsi="Times New Roman"/>
          <w:i w:val="0"/>
          <w:sz w:val="24"/>
          <w:szCs w:val="24"/>
          <w:lang w:val="fi-FI"/>
        </w:rPr>
        <w:t>.1 Lyhytaikainen palveluasuminen</w:t>
      </w:r>
      <w:bookmarkEnd w:id="28"/>
    </w:p>
    <w:p w14:paraId="03FBD78B"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Tilapäishoito/vrk (alle 1 kk)</w:t>
      </w:r>
      <w:r w:rsidRPr="00756561">
        <w:rPr>
          <w:rFonts w:ascii="Times New Roman" w:hAnsi="Times New Roman" w:cs="Times New Roman"/>
          <w:sz w:val="24"/>
          <w:szCs w:val="24"/>
          <w:lang w:val="fi-FI"/>
        </w:rPr>
        <w:tab/>
        <w:t>3</w:t>
      </w:r>
      <w:r w:rsidR="00C433DE" w:rsidRPr="00756561">
        <w:rPr>
          <w:rFonts w:ascii="Times New Roman" w:hAnsi="Times New Roman" w:cs="Times New Roman"/>
          <w:sz w:val="24"/>
          <w:szCs w:val="24"/>
          <w:lang w:val="fi-FI"/>
        </w:rPr>
        <w:t>7</w:t>
      </w:r>
      <w:r w:rsidR="00125C65" w:rsidRPr="00756561">
        <w:rPr>
          <w:rFonts w:ascii="Times New Roman" w:hAnsi="Times New Roman" w:cs="Times New Roman"/>
          <w:sz w:val="24"/>
          <w:szCs w:val="24"/>
          <w:lang w:val="fi-FI"/>
        </w:rPr>
        <w:t>,</w:t>
      </w:r>
      <w:r w:rsidRPr="00756561">
        <w:rPr>
          <w:rFonts w:ascii="Times New Roman" w:hAnsi="Times New Roman" w:cs="Times New Roman"/>
          <w:sz w:val="24"/>
          <w:szCs w:val="24"/>
          <w:lang w:val="fi-FI"/>
        </w:rPr>
        <w:t>00 €</w:t>
      </w:r>
    </w:p>
    <w:p w14:paraId="6F88A691" w14:textId="77777777" w:rsidR="0013475D" w:rsidRPr="00756561" w:rsidRDefault="0013475D" w:rsidP="000B1A03">
      <w:pPr>
        <w:ind w:left="720"/>
        <w:jc w:val="both"/>
        <w:rPr>
          <w:rFonts w:ascii="Times New Roman" w:hAnsi="Times New Roman" w:cs="Times New Roman"/>
          <w:sz w:val="24"/>
          <w:szCs w:val="24"/>
          <w:lang w:val="fi-FI"/>
        </w:rPr>
      </w:pPr>
    </w:p>
    <w:p w14:paraId="686AF5EB"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lang w:val="fi-FI"/>
        </w:rPr>
        <w:t xml:space="preserve">Tilapäinen päivähoito, alle 8 tuntia tai </w:t>
      </w:r>
      <w:proofErr w:type="spellStart"/>
      <w:r w:rsidRPr="00756561">
        <w:rPr>
          <w:rFonts w:ascii="Times New Roman" w:hAnsi="Times New Roman" w:cs="Times New Roman"/>
          <w:sz w:val="24"/>
          <w:szCs w:val="24"/>
          <w:lang w:val="fi-FI"/>
        </w:rPr>
        <w:t>yöhoito</w:t>
      </w:r>
      <w:proofErr w:type="spellEnd"/>
      <w:r w:rsidRPr="00756561">
        <w:rPr>
          <w:rFonts w:ascii="Times New Roman" w:hAnsi="Times New Roman" w:cs="Times New Roman"/>
          <w:sz w:val="24"/>
          <w:szCs w:val="24"/>
          <w:lang w:val="fi-FI"/>
        </w:rPr>
        <w:t xml:space="preserve"> </w:t>
      </w:r>
      <w:r w:rsidR="00C433DE" w:rsidRPr="00756561">
        <w:rPr>
          <w:rFonts w:ascii="Times New Roman" w:hAnsi="Times New Roman" w:cs="Times New Roman"/>
          <w:sz w:val="24"/>
          <w:szCs w:val="24"/>
          <w:lang w:val="fi-FI"/>
        </w:rPr>
        <w:t>23</w:t>
      </w:r>
      <w:r w:rsidR="00125C65" w:rsidRPr="00756561">
        <w:rPr>
          <w:rFonts w:ascii="Times New Roman" w:hAnsi="Times New Roman" w:cs="Times New Roman"/>
          <w:sz w:val="24"/>
          <w:szCs w:val="24"/>
          <w:lang w:val="fi-FI"/>
        </w:rPr>
        <w:t>,</w:t>
      </w:r>
      <w:r w:rsidR="00C433DE" w:rsidRPr="00756561">
        <w:rPr>
          <w:rFonts w:ascii="Times New Roman" w:hAnsi="Times New Roman" w:cs="Times New Roman"/>
          <w:sz w:val="24"/>
          <w:szCs w:val="24"/>
          <w:lang w:val="fi-FI"/>
        </w:rPr>
        <w:t>0</w:t>
      </w:r>
      <w:r w:rsidR="00125C65" w:rsidRPr="00756561">
        <w:rPr>
          <w:rFonts w:ascii="Times New Roman" w:hAnsi="Times New Roman" w:cs="Times New Roman"/>
          <w:sz w:val="24"/>
          <w:szCs w:val="24"/>
          <w:lang w:val="fi-FI"/>
        </w:rPr>
        <w:t>0</w:t>
      </w:r>
      <w:r w:rsidR="003672FB"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xml:space="preserve">€. </w:t>
      </w:r>
      <w:proofErr w:type="spellStart"/>
      <w:r w:rsidRPr="00756561">
        <w:rPr>
          <w:rFonts w:ascii="Times New Roman" w:hAnsi="Times New Roman" w:cs="Times New Roman"/>
          <w:sz w:val="24"/>
          <w:szCs w:val="24"/>
        </w:rPr>
        <w:t>Maksuun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sisälly</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lääkkeet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eikä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kuljetus</w:t>
      </w:r>
      <w:proofErr w:type="spellEnd"/>
      <w:r w:rsidRPr="00756561">
        <w:rPr>
          <w:rFonts w:ascii="Times New Roman" w:hAnsi="Times New Roman" w:cs="Times New Roman"/>
          <w:sz w:val="24"/>
          <w:szCs w:val="24"/>
        </w:rPr>
        <w:t>.</w:t>
      </w:r>
    </w:p>
    <w:p w14:paraId="6A693247" w14:textId="77777777" w:rsidR="0013475D" w:rsidRPr="00756561" w:rsidRDefault="0013475D" w:rsidP="000B1A03">
      <w:pPr>
        <w:ind w:left="720"/>
        <w:jc w:val="both"/>
        <w:rPr>
          <w:rFonts w:ascii="Times New Roman" w:hAnsi="Times New Roman" w:cs="Times New Roman"/>
          <w:sz w:val="24"/>
          <w:szCs w:val="24"/>
        </w:rPr>
      </w:pPr>
    </w:p>
    <w:p w14:paraId="60BABBF0"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kerrytä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vuotuista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asiakasmaksukattoa</w:t>
      </w:r>
      <w:proofErr w:type="spellEnd"/>
      <w:r w:rsidRPr="00756561">
        <w:rPr>
          <w:rFonts w:ascii="Times New Roman" w:hAnsi="Times New Roman" w:cs="Times New Roman"/>
          <w:sz w:val="24"/>
          <w:szCs w:val="24"/>
        </w:rPr>
        <w:t>.</w:t>
      </w:r>
    </w:p>
    <w:bookmarkEnd w:id="29"/>
    <w:p w14:paraId="76C8C079" w14:textId="77777777" w:rsidR="0013475D" w:rsidRPr="00756561" w:rsidRDefault="0013475D" w:rsidP="000B1A03">
      <w:pPr>
        <w:jc w:val="both"/>
        <w:rPr>
          <w:rFonts w:ascii="Times New Roman" w:hAnsi="Times New Roman" w:cs="Times New Roman"/>
          <w:sz w:val="24"/>
          <w:szCs w:val="24"/>
        </w:rPr>
      </w:pPr>
    </w:p>
    <w:p w14:paraId="0E8CDD71" w14:textId="77777777" w:rsidR="0013475D" w:rsidRPr="00756561" w:rsidRDefault="0013475D" w:rsidP="000B1A03">
      <w:pPr>
        <w:jc w:val="both"/>
        <w:rPr>
          <w:rFonts w:ascii="Times New Roman" w:hAnsi="Times New Roman" w:cs="Times New Roman"/>
          <w:sz w:val="24"/>
          <w:szCs w:val="24"/>
        </w:rPr>
      </w:pPr>
    </w:p>
    <w:p w14:paraId="4D17F8B7" w14:textId="77777777" w:rsidR="0013475D" w:rsidRPr="00756561" w:rsidRDefault="0099427C" w:rsidP="000B1A03">
      <w:pPr>
        <w:pStyle w:val="Otsikko2"/>
        <w:spacing w:before="0" w:after="0"/>
        <w:jc w:val="both"/>
        <w:rPr>
          <w:rFonts w:ascii="Times New Roman" w:hAnsi="Times New Roman"/>
          <w:i w:val="0"/>
          <w:sz w:val="24"/>
          <w:szCs w:val="24"/>
        </w:rPr>
      </w:pPr>
      <w:bookmarkStart w:id="30" w:name="_Toc57383581"/>
      <w:r w:rsidRPr="00756561">
        <w:rPr>
          <w:rFonts w:ascii="Times New Roman" w:hAnsi="Times New Roman"/>
          <w:i w:val="0"/>
          <w:sz w:val="24"/>
          <w:szCs w:val="24"/>
        </w:rPr>
        <w:t>8</w:t>
      </w:r>
      <w:r w:rsidR="0013475D" w:rsidRPr="00756561">
        <w:rPr>
          <w:rFonts w:ascii="Times New Roman" w:hAnsi="Times New Roman"/>
          <w:i w:val="0"/>
          <w:sz w:val="24"/>
          <w:szCs w:val="24"/>
        </w:rPr>
        <w:t xml:space="preserve">.2 </w:t>
      </w:r>
      <w:proofErr w:type="spellStart"/>
      <w:r w:rsidR="0013475D" w:rsidRPr="00756561">
        <w:rPr>
          <w:rFonts w:ascii="Times New Roman" w:hAnsi="Times New Roman"/>
          <w:i w:val="0"/>
          <w:sz w:val="24"/>
          <w:szCs w:val="24"/>
        </w:rPr>
        <w:t>Pitkäaikainen</w:t>
      </w:r>
      <w:proofErr w:type="spellEnd"/>
      <w:r w:rsidR="0013475D" w:rsidRPr="00756561">
        <w:rPr>
          <w:rFonts w:ascii="Times New Roman" w:hAnsi="Times New Roman"/>
          <w:i w:val="0"/>
          <w:sz w:val="24"/>
          <w:szCs w:val="24"/>
        </w:rPr>
        <w:t xml:space="preserve"> </w:t>
      </w:r>
      <w:proofErr w:type="spellStart"/>
      <w:r w:rsidR="0013475D" w:rsidRPr="00756561">
        <w:rPr>
          <w:rFonts w:ascii="Times New Roman" w:hAnsi="Times New Roman"/>
          <w:i w:val="0"/>
          <w:sz w:val="24"/>
          <w:szCs w:val="24"/>
        </w:rPr>
        <w:t>palveluasuminen</w:t>
      </w:r>
      <w:bookmarkEnd w:id="30"/>
      <w:proofErr w:type="spellEnd"/>
    </w:p>
    <w:p w14:paraId="2BAD54F4"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Palveluasuntojen asiakas maksaa asunnostaan vuokran, johon sisältyy sähkö, vesi, sauna/suihkutilat ja yhteiset oleskelutilat Asiakas maksaa itse ruoan, terveydenhoitokulut, kuljetuskustannukset, vaate- ym. henkilökohtaiset menot.</w:t>
      </w:r>
    </w:p>
    <w:p w14:paraId="33A0F1A1" w14:textId="77777777" w:rsidR="0013475D" w:rsidRPr="00756561" w:rsidRDefault="0013475D" w:rsidP="000B1A03">
      <w:pPr>
        <w:ind w:left="720"/>
        <w:jc w:val="both"/>
        <w:rPr>
          <w:rFonts w:ascii="Times New Roman" w:hAnsi="Times New Roman" w:cs="Times New Roman"/>
          <w:sz w:val="24"/>
          <w:szCs w:val="24"/>
          <w:lang w:val="fi-FI"/>
        </w:rPr>
      </w:pPr>
    </w:p>
    <w:p w14:paraId="406270ED"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lastRenderedPageBreak/>
        <w:t>Hoitomaksu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kattaa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hoitohenkilökunnan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antaman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työn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yöaikaisen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hoidon</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yleiset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hoitotarvikkeet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Asukkaan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lääkkeet</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henkilökohtaiset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hoitotarvikkeet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eivät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sisälly</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hoitomaksuun</w:t>
      </w:r>
      <w:proofErr w:type="spellEnd"/>
      <w:r w:rsidRPr="00756561">
        <w:rPr>
          <w:rFonts w:ascii="Times New Roman" w:hAnsi="Times New Roman" w:cs="Times New Roman"/>
          <w:sz w:val="24"/>
          <w:szCs w:val="24"/>
        </w:rPr>
        <w:t>.</w:t>
      </w:r>
    </w:p>
    <w:p w14:paraId="1B92F9DC" w14:textId="77777777" w:rsidR="0013475D" w:rsidRPr="00756561" w:rsidRDefault="0013475D" w:rsidP="000B1A03">
      <w:pPr>
        <w:ind w:left="720"/>
        <w:jc w:val="both"/>
        <w:rPr>
          <w:rFonts w:ascii="Times New Roman" w:hAnsi="Times New Roman" w:cs="Times New Roman"/>
          <w:sz w:val="24"/>
          <w:szCs w:val="24"/>
        </w:rPr>
      </w:pPr>
    </w:p>
    <w:p w14:paraId="70882484"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Tukipalvelumaksu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kattaa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ympärivuorokautisen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turvapalvelun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sekä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asuinhuoneen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siivoukseen</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vaatehuoltoon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liittyvät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työstä</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tarvikkeista</w:t>
      </w:r>
      <w:proofErr w:type="spellEnd"/>
      <w:r w:rsidRPr="00756561">
        <w:rPr>
          <w:rFonts w:ascii="Times New Roman" w:hAnsi="Times New Roman" w:cs="Times New Roman"/>
          <w:sz w:val="24"/>
          <w:szCs w:val="24"/>
        </w:rPr>
        <w:t>.</w:t>
      </w:r>
    </w:p>
    <w:p w14:paraId="31EDD39D" w14:textId="77777777" w:rsidR="0013475D" w:rsidRPr="00756561" w:rsidRDefault="0013475D" w:rsidP="000B1A03">
      <w:pPr>
        <w:ind w:left="720"/>
        <w:jc w:val="both"/>
        <w:rPr>
          <w:rFonts w:ascii="Times New Roman" w:hAnsi="Times New Roman" w:cs="Times New Roman"/>
          <w:sz w:val="24"/>
          <w:szCs w:val="24"/>
        </w:rPr>
      </w:pPr>
    </w:p>
    <w:p w14:paraId="0BDC0B06"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Kun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asumispalvelu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keskeytyy</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laitoshoidon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ajaksi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vähennetään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palvelumaksut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vuokraa</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tukipalvelumaksua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lukuun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ottamatta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lähtöpäivästä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lukien</w:t>
      </w:r>
      <w:proofErr w:type="spellEnd"/>
      <w:r w:rsidRPr="00756561">
        <w:rPr>
          <w:rFonts w:ascii="Times New Roman" w:hAnsi="Times New Roman" w:cs="Times New Roman"/>
          <w:sz w:val="24"/>
          <w:szCs w:val="24"/>
        </w:rPr>
        <w:t>.</w:t>
      </w:r>
    </w:p>
    <w:p w14:paraId="139FA89E" w14:textId="77777777" w:rsidR="002349FD" w:rsidRPr="00756561" w:rsidRDefault="002349FD" w:rsidP="000B1A03">
      <w:pPr>
        <w:ind w:left="720"/>
        <w:jc w:val="both"/>
        <w:rPr>
          <w:rFonts w:ascii="Times New Roman" w:hAnsi="Times New Roman" w:cs="Times New Roman"/>
          <w:sz w:val="24"/>
          <w:szCs w:val="24"/>
        </w:rPr>
      </w:pPr>
    </w:p>
    <w:p w14:paraId="6F147B27"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rPr>
        <w:t xml:space="preserve">Jos </w:t>
      </w:r>
      <w:proofErr w:type="spellStart"/>
      <w:r w:rsidRPr="00756561">
        <w:rPr>
          <w:rFonts w:ascii="Times New Roman" w:hAnsi="Times New Roman" w:cs="Times New Roman"/>
          <w:sz w:val="24"/>
          <w:szCs w:val="24"/>
        </w:rPr>
        <w:t>asumispalvelu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keskeytyy</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muusta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syystä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esim</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kotiloman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palvelumaksut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vuokraa</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tukipalvelumaksua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lukuun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ottamatta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keskeytetään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lähtö</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tulopäivän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väliseltä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ajalta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Vuokraa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siihen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saakka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kunnes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asunto</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tyhjennetty</w:t>
      </w:r>
      <w:proofErr w:type="spellEnd"/>
      <w:r w:rsidRPr="00756561">
        <w:rPr>
          <w:rFonts w:ascii="Times New Roman" w:hAnsi="Times New Roman" w:cs="Times New Roman"/>
          <w:sz w:val="24"/>
          <w:szCs w:val="24"/>
        </w:rPr>
        <w:t>.</w:t>
      </w:r>
    </w:p>
    <w:p w14:paraId="7FC58B7D" w14:textId="77777777" w:rsidR="0013475D" w:rsidRPr="00756561" w:rsidRDefault="0013475D" w:rsidP="000B1A03">
      <w:pPr>
        <w:jc w:val="both"/>
        <w:rPr>
          <w:rFonts w:ascii="Times New Roman" w:hAnsi="Times New Roman" w:cs="Times New Roman"/>
          <w:sz w:val="24"/>
          <w:szCs w:val="24"/>
        </w:rPr>
      </w:pPr>
    </w:p>
    <w:p w14:paraId="58853238"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Mikäli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hoitomaksun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perusteeksi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ilmoitetussa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tulossa</w:t>
      </w:r>
      <w:proofErr w:type="spellEnd"/>
      <w:r w:rsidRPr="00756561">
        <w:rPr>
          <w:rFonts w:ascii="Times New Roman" w:hAnsi="Times New Roman" w:cs="Times New Roman"/>
          <w:sz w:val="24"/>
          <w:szCs w:val="24"/>
        </w:rPr>
        <w:t xml:space="preserve"> (Kelan </w:t>
      </w:r>
      <w:proofErr w:type="spellStart"/>
      <w:r w:rsidRPr="00756561">
        <w:rPr>
          <w:rFonts w:ascii="Times New Roman" w:hAnsi="Times New Roman" w:cs="Times New Roman"/>
          <w:sz w:val="24"/>
          <w:szCs w:val="24"/>
        </w:rPr>
        <w:t>myöntämän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hoitotuen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määrässä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tapahtuu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muutoksia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voidaan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oikaista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enintään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ajalta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Asiakkaalla</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ilmoitusvelvollisuus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muutoksista</w:t>
      </w:r>
      <w:proofErr w:type="spellEnd"/>
      <w:r w:rsidRPr="00756561">
        <w:rPr>
          <w:rFonts w:ascii="Times New Roman" w:hAnsi="Times New Roman" w:cs="Times New Roman"/>
          <w:sz w:val="24"/>
          <w:szCs w:val="24"/>
        </w:rPr>
        <w:t>.</w:t>
      </w:r>
    </w:p>
    <w:p w14:paraId="08E47945" w14:textId="77777777" w:rsidR="0013475D" w:rsidRPr="00756561" w:rsidRDefault="0013475D" w:rsidP="000B1A03">
      <w:pPr>
        <w:ind w:left="720"/>
        <w:jc w:val="both"/>
        <w:rPr>
          <w:rFonts w:ascii="Times New Roman" w:hAnsi="Times New Roman" w:cs="Times New Roman"/>
          <w:sz w:val="24"/>
          <w:szCs w:val="24"/>
        </w:rPr>
      </w:pPr>
    </w:p>
    <w:p w14:paraId="400D0743"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Palveluasumisen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eivät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kerrytä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vuotuista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asiakasmaksukattoa</w:t>
      </w:r>
      <w:proofErr w:type="spellEnd"/>
      <w:r w:rsidRPr="00756561">
        <w:rPr>
          <w:rFonts w:ascii="Times New Roman" w:hAnsi="Times New Roman" w:cs="Times New Roman"/>
          <w:sz w:val="24"/>
          <w:szCs w:val="24"/>
        </w:rPr>
        <w:t>.</w:t>
      </w:r>
    </w:p>
    <w:p w14:paraId="4EDC5BD9" w14:textId="77777777" w:rsidR="00A549EC" w:rsidRPr="00756561" w:rsidRDefault="00A549EC" w:rsidP="000B1A03">
      <w:pPr>
        <w:ind w:left="720"/>
        <w:jc w:val="both"/>
        <w:rPr>
          <w:rFonts w:ascii="Times New Roman" w:hAnsi="Times New Roman" w:cs="Times New Roman"/>
          <w:sz w:val="24"/>
          <w:szCs w:val="24"/>
        </w:rPr>
      </w:pPr>
    </w:p>
    <w:p w14:paraId="76BC6ABF" w14:textId="77777777" w:rsidR="00A549EC" w:rsidRPr="00756561" w:rsidRDefault="00A549EC"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Asiakasmaksulain 11 §:n mukaan viranhaltijapäätöksiin perustuvista asiakasmaksuista on mahdollista hakea maksunalennusta/vapautusta erillisellä kirjallisella hakemuksella. Maksualennusten ja vapautusten yleisenä perusteena pidetään toimeentulotukinormeja. </w:t>
      </w:r>
    </w:p>
    <w:p w14:paraId="35581633" w14:textId="77777777" w:rsidR="0013475D" w:rsidRPr="00756561" w:rsidRDefault="0013475D" w:rsidP="000B1A03">
      <w:pPr>
        <w:jc w:val="both"/>
        <w:rPr>
          <w:rFonts w:ascii="Times New Roman" w:hAnsi="Times New Roman" w:cs="Times New Roman"/>
          <w:sz w:val="24"/>
          <w:szCs w:val="24"/>
          <w:lang w:val="fi-FI"/>
        </w:rPr>
      </w:pPr>
    </w:p>
    <w:p w14:paraId="0F588343" w14:textId="77777777" w:rsidR="006C4ECE" w:rsidRPr="00756561" w:rsidRDefault="006C4ECE" w:rsidP="000B1A03">
      <w:pPr>
        <w:jc w:val="both"/>
        <w:rPr>
          <w:rFonts w:ascii="Times New Roman" w:hAnsi="Times New Roman" w:cs="Times New Roman"/>
          <w:sz w:val="24"/>
          <w:szCs w:val="24"/>
          <w:lang w:val="fi-FI"/>
        </w:rPr>
      </w:pPr>
      <w:bookmarkStart w:id="31" w:name="_Hlk57643818"/>
    </w:p>
    <w:p w14:paraId="51B067EC" w14:textId="77777777" w:rsidR="0013475D" w:rsidRPr="00756561" w:rsidRDefault="0013475D" w:rsidP="000B1A03">
      <w:pPr>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S</w:t>
      </w:r>
      <w:r w:rsidR="000870E7" w:rsidRPr="00756561">
        <w:rPr>
          <w:rFonts w:ascii="Times New Roman" w:hAnsi="Times New Roman" w:cs="Times New Roman"/>
          <w:b/>
          <w:sz w:val="24"/>
          <w:szCs w:val="24"/>
          <w:lang w:val="fi-FI"/>
        </w:rPr>
        <w:t>iikalatvan kunnassa sijaitsevat palveluasunnot</w:t>
      </w:r>
    </w:p>
    <w:p w14:paraId="778FA69E" w14:textId="77777777" w:rsidR="000B67C5" w:rsidRPr="00756561" w:rsidRDefault="000B67C5" w:rsidP="000B1A03">
      <w:pPr>
        <w:jc w:val="both"/>
        <w:rPr>
          <w:rFonts w:ascii="Times New Roman" w:hAnsi="Times New Roman" w:cs="Times New Roman"/>
          <w:b/>
          <w:sz w:val="24"/>
          <w:szCs w:val="24"/>
          <w:lang w:val="fi-FI"/>
        </w:rPr>
      </w:pPr>
    </w:p>
    <w:p w14:paraId="5CF7EC17" w14:textId="5B70C047" w:rsidR="000B67C5" w:rsidRPr="00756561" w:rsidRDefault="000B67C5" w:rsidP="000B1A03">
      <w:pPr>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 xml:space="preserve">Palveluasuntojen </w:t>
      </w:r>
      <w:r w:rsidR="00DD5EBF">
        <w:rPr>
          <w:rFonts w:ascii="Times New Roman" w:hAnsi="Times New Roman" w:cs="Times New Roman"/>
          <w:b/>
          <w:sz w:val="24"/>
          <w:szCs w:val="24"/>
          <w:lang w:val="fi-FI"/>
        </w:rPr>
        <w:t xml:space="preserve">ns. vanhoja </w:t>
      </w:r>
      <w:r w:rsidRPr="00756561">
        <w:rPr>
          <w:rFonts w:ascii="Times New Roman" w:hAnsi="Times New Roman" w:cs="Times New Roman"/>
          <w:b/>
          <w:sz w:val="24"/>
          <w:szCs w:val="24"/>
          <w:lang w:val="fi-FI"/>
        </w:rPr>
        <w:t>vuokria korotetaan huhtikuun 202</w:t>
      </w:r>
      <w:r w:rsidR="00C91BED" w:rsidRPr="00756561">
        <w:rPr>
          <w:rFonts w:ascii="Times New Roman" w:hAnsi="Times New Roman" w:cs="Times New Roman"/>
          <w:b/>
          <w:sz w:val="24"/>
          <w:szCs w:val="24"/>
          <w:lang w:val="fi-FI"/>
        </w:rPr>
        <w:t>1</w:t>
      </w:r>
      <w:r w:rsidRPr="00756561">
        <w:rPr>
          <w:rFonts w:ascii="Times New Roman" w:hAnsi="Times New Roman" w:cs="Times New Roman"/>
          <w:b/>
          <w:sz w:val="24"/>
          <w:szCs w:val="24"/>
          <w:lang w:val="fi-FI"/>
        </w:rPr>
        <w:t xml:space="preserve"> alusta alk</w:t>
      </w:r>
      <w:r w:rsidR="009D7F0C" w:rsidRPr="00756561">
        <w:rPr>
          <w:rFonts w:ascii="Times New Roman" w:hAnsi="Times New Roman" w:cs="Times New Roman"/>
          <w:b/>
          <w:sz w:val="24"/>
          <w:szCs w:val="24"/>
          <w:lang w:val="fi-FI"/>
        </w:rPr>
        <w:t>a</w:t>
      </w:r>
      <w:r w:rsidRPr="00756561">
        <w:rPr>
          <w:rFonts w:ascii="Times New Roman" w:hAnsi="Times New Roman" w:cs="Times New Roman"/>
          <w:b/>
          <w:sz w:val="24"/>
          <w:szCs w:val="24"/>
          <w:lang w:val="fi-FI"/>
        </w:rPr>
        <w:t xml:space="preserve">en elinkustannusindeksin mukaisesti. </w:t>
      </w:r>
      <w:bookmarkStart w:id="32" w:name="_Hlk63780379"/>
      <w:r w:rsidR="00DD5EBF">
        <w:rPr>
          <w:rFonts w:ascii="Times New Roman" w:hAnsi="Times New Roman" w:cs="Times New Roman"/>
          <w:b/>
          <w:sz w:val="24"/>
          <w:szCs w:val="24"/>
          <w:lang w:val="fi-FI"/>
        </w:rPr>
        <w:t xml:space="preserve">Uudet vuokrat </w:t>
      </w:r>
      <w:r w:rsidR="001C7B4B">
        <w:rPr>
          <w:rFonts w:ascii="Times New Roman" w:hAnsi="Times New Roman" w:cs="Times New Roman"/>
          <w:b/>
          <w:sz w:val="24"/>
          <w:szCs w:val="24"/>
          <w:lang w:val="fi-FI"/>
        </w:rPr>
        <w:t xml:space="preserve">(alla) </w:t>
      </w:r>
      <w:r w:rsidR="00DD5EBF">
        <w:rPr>
          <w:rFonts w:ascii="Times New Roman" w:hAnsi="Times New Roman" w:cs="Times New Roman"/>
          <w:b/>
          <w:sz w:val="24"/>
          <w:szCs w:val="24"/>
          <w:lang w:val="fi-FI"/>
        </w:rPr>
        <w:t>eivät muutu vuonna 2022</w:t>
      </w:r>
      <w:r w:rsidR="001C7B4B">
        <w:rPr>
          <w:rFonts w:ascii="Times New Roman" w:hAnsi="Times New Roman" w:cs="Times New Roman"/>
          <w:b/>
          <w:sz w:val="24"/>
          <w:szCs w:val="24"/>
          <w:lang w:val="fi-FI"/>
        </w:rPr>
        <w:t>.</w:t>
      </w:r>
      <w:bookmarkEnd w:id="32"/>
    </w:p>
    <w:p w14:paraId="2E290F64" w14:textId="77777777" w:rsidR="0013475D" w:rsidRPr="00756561" w:rsidRDefault="0013475D" w:rsidP="000B1A03">
      <w:pPr>
        <w:jc w:val="both"/>
        <w:rPr>
          <w:rFonts w:ascii="Times New Roman" w:hAnsi="Times New Roman" w:cs="Times New Roman"/>
          <w:sz w:val="24"/>
          <w:szCs w:val="24"/>
          <w:lang w:val="fi-FI"/>
        </w:rPr>
      </w:pPr>
    </w:p>
    <w:p w14:paraId="78402B6B" w14:textId="77777777" w:rsidR="0013475D" w:rsidRPr="00756561" w:rsidRDefault="0013475D"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Pihlajiston palveluasunnot, Kestilä</w:t>
      </w:r>
    </w:p>
    <w:p w14:paraId="50CE9BA2" w14:textId="4473E416" w:rsidR="000B67C5"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Asunnon vuokra</w:t>
      </w:r>
      <w:r w:rsidRPr="00756561">
        <w:rPr>
          <w:rFonts w:ascii="Times New Roman" w:hAnsi="Times New Roman" w:cs="Times New Roman"/>
          <w:sz w:val="24"/>
          <w:szCs w:val="24"/>
          <w:lang w:val="fi-FI"/>
        </w:rPr>
        <w:tab/>
      </w:r>
      <w:r w:rsidR="006C4ECE" w:rsidRPr="00756561">
        <w:rPr>
          <w:rFonts w:ascii="Times New Roman" w:hAnsi="Times New Roman" w:cs="Times New Roman"/>
          <w:sz w:val="24"/>
          <w:szCs w:val="24"/>
          <w:lang w:val="fi-FI"/>
        </w:rPr>
        <w:tab/>
      </w:r>
      <w:r w:rsidR="00C37AF0" w:rsidRPr="00756561">
        <w:rPr>
          <w:rFonts w:ascii="Times New Roman" w:hAnsi="Times New Roman" w:cs="Times New Roman"/>
          <w:sz w:val="24"/>
          <w:szCs w:val="24"/>
          <w:lang w:val="fi-FI"/>
        </w:rPr>
        <w:t>11</w:t>
      </w:r>
      <w:r w:rsidR="00C91BED" w:rsidRPr="00756561">
        <w:rPr>
          <w:rFonts w:ascii="Times New Roman" w:hAnsi="Times New Roman" w:cs="Times New Roman"/>
          <w:sz w:val="24"/>
          <w:szCs w:val="24"/>
          <w:lang w:val="fi-FI"/>
        </w:rPr>
        <w:t>,</w:t>
      </w:r>
      <w:r w:rsidR="00B07946">
        <w:rPr>
          <w:rFonts w:ascii="Times New Roman" w:hAnsi="Times New Roman" w:cs="Times New Roman"/>
          <w:sz w:val="24"/>
          <w:szCs w:val="24"/>
          <w:lang w:val="fi-FI"/>
        </w:rPr>
        <w:t>00</w:t>
      </w:r>
      <w:r w:rsidRPr="00756561">
        <w:rPr>
          <w:rFonts w:ascii="Times New Roman" w:hAnsi="Times New Roman" w:cs="Times New Roman"/>
          <w:sz w:val="24"/>
          <w:szCs w:val="24"/>
          <w:lang w:val="fi-FI"/>
        </w:rPr>
        <w:t xml:space="preserve"> €/ m²</w:t>
      </w:r>
      <w:r w:rsidR="000B67C5" w:rsidRPr="00756561">
        <w:rPr>
          <w:rFonts w:ascii="Times New Roman" w:hAnsi="Times New Roman" w:cs="Times New Roman"/>
          <w:sz w:val="24"/>
          <w:szCs w:val="24"/>
          <w:lang w:val="fi-FI"/>
        </w:rPr>
        <w:t xml:space="preserve"> </w:t>
      </w:r>
    </w:p>
    <w:p w14:paraId="2135881F"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Ateriamaksu</w:t>
      </w:r>
      <w:r w:rsidRPr="00756561">
        <w:rPr>
          <w:rFonts w:ascii="Times New Roman" w:hAnsi="Times New Roman" w:cs="Times New Roman"/>
          <w:sz w:val="24"/>
          <w:szCs w:val="24"/>
          <w:lang w:val="fi-FI"/>
        </w:rPr>
        <w:tab/>
      </w:r>
      <w:r w:rsidR="006C4ECE" w:rsidRPr="00756561">
        <w:rPr>
          <w:rFonts w:ascii="Times New Roman" w:hAnsi="Times New Roman" w:cs="Times New Roman"/>
          <w:sz w:val="24"/>
          <w:szCs w:val="24"/>
          <w:lang w:val="fi-FI"/>
        </w:rPr>
        <w:tab/>
      </w:r>
      <w:r w:rsidR="006C4ECE"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1</w:t>
      </w:r>
      <w:r w:rsidR="00C91BED" w:rsidRPr="00756561">
        <w:rPr>
          <w:rFonts w:ascii="Times New Roman" w:hAnsi="Times New Roman" w:cs="Times New Roman"/>
          <w:sz w:val="24"/>
          <w:szCs w:val="24"/>
          <w:lang w:val="fi-FI"/>
        </w:rPr>
        <w:t>8</w:t>
      </w:r>
      <w:r w:rsidRPr="00756561">
        <w:rPr>
          <w:rFonts w:ascii="Times New Roman" w:hAnsi="Times New Roman" w:cs="Times New Roman"/>
          <w:sz w:val="24"/>
          <w:szCs w:val="24"/>
          <w:lang w:val="fi-FI"/>
        </w:rPr>
        <w:t>,</w:t>
      </w:r>
      <w:r w:rsidR="00C91BED" w:rsidRPr="00756561">
        <w:rPr>
          <w:rFonts w:ascii="Times New Roman" w:hAnsi="Times New Roman" w:cs="Times New Roman"/>
          <w:sz w:val="24"/>
          <w:szCs w:val="24"/>
          <w:lang w:val="fi-FI"/>
        </w:rPr>
        <w:t>30</w:t>
      </w:r>
      <w:r w:rsidRPr="00756561">
        <w:rPr>
          <w:rFonts w:ascii="Times New Roman" w:hAnsi="Times New Roman" w:cs="Times New Roman"/>
          <w:sz w:val="24"/>
          <w:szCs w:val="24"/>
          <w:lang w:val="fi-FI"/>
        </w:rPr>
        <w:t xml:space="preserve"> €/vrk</w:t>
      </w:r>
    </w:p>
    <w:p w14:paraId="1DB3C0D1" w14:textId="77777777" w:rsidR="006C4ECE" w:rsidRPr="00756561" w:rsidRDefault="006C4ECE" w:rsidP="000B1A03">
      <w:pPr>
        <w:ind w:left="720" w:firstLine="720"/>
        <w:jc w:val="both"/>
        <w:rPr>
          <w:rFonts w:ascii="Times New Roman" w:hAnsi="Times New Roman" w:cs="Times New Roman"/>
          <w:color w:val="FF0000"/>
          <w:sz w:val="24"/>
          <w:szCs w:val="24"/>
          <w:lang w:val="fi-FI"/>
        </w:rPr>
      </w:pPr>
      <w:r w:rsidRPr="00756561">
        <w:rPr>
          <w:rFonts w:ascii="Times New Roman" w:hAnsi="Times New Roman" w:cs="Times New Roman"/>
          <w:sz w:val="24"/>
          <w:szCs w:val="24"/>
          <w:lang w:val="fi-FI"/>
        </w:rPr>
        <w:t>Tukipalvelumaksu</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6</w:t>
      </w:r>
      <w:r w:rsidR="00C91BED" w:rsidRPr="00756561">
        <w:rPr>
          <w:rFonts w:ascii="Times New Roman" w:hAnsi="Times New Roman" w:cs="Times New Roman"/>
          <w:sz w:val="24"/>
          <w:szCs w:val="24"/>
          <w:lang w:val="fi-FI"/>
        </w:rPr>
        <w:t>5</w:t>
      </w:r>
      <w:r w:rsidR="003672FB" w:rsidRPr="00756561">
        <w:rPr>
          <w:rFonts w:ascii="Times New Roman" w:hAnsi="Times New Roman" w:cs="Times New Roman"/>
          <w:sz w:val="24"/>
          <w:szCs w:val="24"/>
          <w:lang w:val="fi-FI"/>
        </w:rPr>
        <w:t>,</w:t>
      </w:r>
      <w:r w:rsidR="00C91BED" w:rsidRPr="00756561">
        <w:rPr>
          <w:rFonts w:ascii="Times New Roman" w:hAnsi="Times New Roman" w:cs="Times New Roman"/>
          <w:sz w:val="24"/>
          <w:szCs w:val="24"/>
          <w:lang w:val="fi-FI"/>
        </w:rPr>
        <w:t>5</w:t>
      </w:r>
      <w:r w:rsidR="003672FB" w:rsidRPr="00756561">
        <w:rPr>
          <w:rFonts w:ascii="Times New Roman" w:hAnsi="Times New Roman" w:cs="Times New Roman"/>
          <w:sz w:val="24"/>
          <w:szCs w:val="24"/>
          <w:lang w:val="fi-FI"/>
        </w:rPr>
        <w:t xml:space="preserve">0 </w:t>
      </w:r>
      <w:r w:rsidRPr="00756561">
        <w:rPr>
          <w:rFonts w:ascii="Times New Roman" w:hAnsi="Times New Roman" w:cs="Times New Roman"/>
          <w:sz w:val="24"/>
          <w:szCs w:val="24"/>
          <w:lang w:val="fi-FI"/>
        </w:rPr>
        <w:t>€/kk</w:t>
      </w:r>
    </w:p>
    <w:p w14:paraId="13F8C435"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Hoitomaksut</w:t>
      </w:r>
    </w:p>
    <w:p w14:paraId="498BD429"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(Kelan korotetun tai ylimmän hoitotuen mukaisesti)</w:t>
      </w:r>
    </w:p>
    <w:p w14:paraId="1456F77F" w14:textId="7EFEC9EC" w:rsidR="0013475D" w:rsidRPr="00756561" w:rsidRDefault="0013475D" w:rsidP="000B1A03">
      <w:pPr>
        <w:numPr>
          <w:ilvl w:val="0"/>
          <w:numId w:val="22"/>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hoitomaksu</w:t>
      </w:r>
      <w:r w:rsidR="006C4EC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I, Kelan</w:t>
      </w:r>
      <w:r w:rsidR="006C4EC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xml:space="preserve">korotettu hoitotuki </w:t>
      </w:r>
      <w:r w:rsidRPr="00A2573F">
        <w:rPr>
          <w:rFonts w:ascii="Times New Roman" w:hAnsi="Times New Roman" w:cs="Times New Roman"/>
          <w:sz w:val="24"/>
          <w:szCs w:val="24"/>
          <w:lang w:val="fi-FI"/>
        </w:rPr>
        <w:t>15</w:t>
      </w:r>
      <w:r w:rsidR="000B67C5" w:rsidRPr="00A2573F">
        <w:rPr>
          <w:rFonts w:ascii="Times New Roman" w:hAnsi="Times New Roman" w:cs="Times New Roman"/>
          <w:sz w:val="24"/>
          <w:szCs w:val="24"/>
          <w:lang w:val="fi-FI"/>
        </w:rPr>
        <w:t>5</w:t>
      </w:r>
      <w:r w:rsidRPr="00A2573F">
        <w:rPr>
          <w:rFonts w:ascii="Times New Roman" w:hAnsi="Times New Roman" w:cs="Times New Roman"/>
          <w:sz w:val="24"/>
          <w:szCs w:val="24"/>
          <w:lang w:val="fi-FI"/>
        </w:rPr>
        <w:t>,</w:t>
      </w:r>
      <w:r w:rsidR="00776286" w:rsidRPr="00A2573F">
        <w:rPr>
          <w:rFonts w:ascii="Times New Roman" w:hAnsi="Times New Roman" w:cs="Times New Roman"/>
          <w:sz w:val="24"/>
          <w:szCs w:val="24"/>
          <w:lang w:val="fi-FI"/>
        </w:rPr>
        <w:t>72</w:t>
      </w:r>
      <w:r w:rsidRPr="00A2573F">
        <w:rPr>
          <w:rFonts w:ascii="Times New Roman" w:hAnsi="Times New Roman" w:cs="Times New Roman"/>
          <w:sz w:val="24"/>
          <w:szCs w:val="24"/>
          <w:lang w:val="fi-FI"/>
        </w:rPr>
        <w:t>€/kk</w:t>
      </w:r>
    </w:p>
    <w:p w14:paraId="67618B5E" w14:textId="56B0C80C" w:rsidR="006C4ECE" w:rsidRPr="00756561" w:rsidRDefault="0013475D" w:rsidP="000B1A03">
      <w:pPr>
        <w:numPr>
          <w:ilvl w:val="0"/>
          <w:numId w:val="22"/>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hoitomaksu II, Kelan ylin hoitotuki</w:t>
      </w:r>
      <w:r w:rsidRPr="00756561">
        <w:rPr>
          <w:rFonts w:ascii="Times New Roman" w:hAnsi="Times New Roman" w:cs="Times New Roman"/>
          <w:sz w:val="24"/>
          <w:szCs w:val="24"/>
          <w:lang w:val="fi-FI"/>
        </w:rPr>
        <w:tab/>
      </w:r>
      <w:r w:rsidRPr="00A2573F">
        <w:rPr>
          <w:rFonts w:ascii="Times New Roman" w:hAnsi="Times New Roman" w:cs="Times New Roman"/>
          <w:sz w:val="24"/>
          <w:szCs w:val="24"/>
          <w:lang w:val="fi-FI"/>
        </w:rPr>
        <w:t>32</w:t>
      </w:r>
      <w:r w:rsidR="00776286" w:rsidRPr="00A2573F">
        <w:rPr>
          <w:rFonts w:ascii="Times New Roman" w:hAnsi="Times New Roman" w:cs="Times New Roman"/>
          <w:sz w:val="24"/>
          <w:szCs w:val="24"/>
          <w:lang w:val="fi-FI"/>
        </w:rPr>
        <w:t>9</w:t>
      </w:r>
      <w:r w:rsidRPr="00A2573F">
        <w:rPr>
          <w:rFonts w:ascii="Times New Roman" w:hAnsi="Times New Roman" w:cs="Times New Roman"/>
          <w:sz w:val="24"/>
          <w:szCs w:val="24"/>
          <w:lang w:val="fi-FI"/>
        </w:rPr>
        <w:t>,</w:t>
      </w:r>
      <w:r w:rsidR="00776286" w:rsidRPr="00A2573F">
        <w:rPr>
          <w:rFonts w:ascii="Times New Roman" w:hAnsi="Times New Roman" w:cs="Times New Roman"/>
          <w:sz w:val="24"/>
          <w:szCs w:val="24"/>
          <w:lang w:val="fi-FI"/>
        </w:rPr>
        <w:t>2</w:t>
      </w:r>
      <w:r w:rsidR="007D4A6F" w:rsidRPr="00A2573F">
        <w:rPr>
          <w:rFonts w:ascii="Times New Roman" w:hAnsi="Times New Roman" w:cs="Times New Roman"/>
          <w:sz w:val="24"/>
          <w:szCs w:val="24"/>
          <w:lang w:val="fi-FI"/>
        </w:rPr>
        <w:t>7</w:t>
      </w:r>
      <w:r w:rsidRPr="00A2573F">
        <w:rPr>
          <w:rFonts w:ascii="Times New Roman" w:hAnsi="Times New Roman" w:cs="Times New Roman"/>
          <w:sz w:val="24"/>
          <w:szCs w:val="24"/>
          <w:lang w:val="fi-FI"/>
        </w:rPr>
        <w:t xml:space="preserve"> €/kk</w:t>
      </w:r>
      <w:r w:rsidRPr="00756561">
        <w:rPr>
          <w:rFonts w:ascii="Times New Roman" w:hAnsi="Times New Roman" w:cs="Times New Roman"/>
          <w:sz w:val="24"/>
          <w:szCs w:val="24"/>
          <w:lang w:val="fi-FI"/>
        </w:rPr>
        <w:t xml:space="preserve"> </w:t>
      </w:r>
    </w:p>
    <w:bookmarkEnd w:id="31"/>
    <w:p w14:paraId="242C72E3" w14:textId="77777777" w:rsidR="006C4ECE" w:rsidRPr="00756561" w:rsidRDefault="006C4ECE" w:rsidP="000B1A03">
      <w:pPr>
        <w:ind w:left="2160"/>
        <w:jc w:val="both"/>
        <w:rPr>
          <w:rFonts w:ascii="Times New Roman" w:hAnsi="Times New Roman" w:cs="Times New Roman"/>
          <w:sz w:val="24"/>
          <w:szCs w:val="24"/>
          <w:lang w:val="fi-FI"/>
        </w:rPr>
      </w:pPr>
    </w:p>
    <w:p w14:paraId="58402ADB" w14:textId="77777777" w:rsidR="00AD15A2" w:rsidRPr="00756561" w:rsidRDefault="00AD15A2" w:rsidP="000B1A03">
      <w:pPr>
        <w:ind w:left="2160"/>
        <w:jc w:val="both"/>
        <w:rPr>
          <w:rFonts w:ascii="Times New Roman" w:hAnsi="Times New Roman" w:cs="Times New Roman"/>
          <w:sz w:val="24"/>
          <w:szCs w:val="24"/>
          <w:lang w:val="fi-FI"/>
        </w:rPr>
      </w:pPr>
    </w:p>
    <w:p w14:paraId="30B8FCD6" w14:textId="77777777" w:rsidR="00AD15A2" w:rsidRPr="00756561" w:rsidRDefault="00AD15A2" w:rsidP="000B1A03">
      <w:pPr>
        <w:ind w:left="2160"/>
        <w:jc w:val="both"/>
        <w:rPr>
          <w:rFonts w:ascii="Times New Roman" w:hAnsi="Times New Roman" w:cs="Times New Roman"/>
          <w:sz w:val="24"/>
          <w:szCs w:val="24"/>
          <w:lang w:val="fi-FI"/>
        </w:rPr>
      </w:pPr>
    </w:p>
    <w:p w14:paraId="43C85916" w14:textId="77777777" w:rsidR="0013475D" w:rsidRPr="00756561" w:rsidRDefault="0013475D" w:rsidP="000B1A03">
      <w:pPr>
        <w:ind w:firstLine="720"/>
        <w:jc w:val="both"/>
        <w:rPr>
          <w:rFonts w:ascii="Times New Roman" w:hAnsi="Times New Roman" w:cs="Times New Roman"/>
          <w:b/>
          <w:sz w:val="24"/>
          <w:szCs w:val="24"/>
          <w:lang w:val="fi-FI"/>
        </w:rPr>
      </w:pPr>
      <w:bookmarkStart w:id="33" w:name="_Hlk57643959"/>
      <w:r w:rsidRPr="00756561">
        <w:rPr>
          <w:rFonts w:ascii="Times New Roman" w:hAnsi="Times New Roman" w:cs="Times New Roman"/>
          <w:b/>
          <w:sz w:val="24"/>
          <w:szCs w:val="24"/>
          <w:lang w:val="fi-FI"/>
        </w:rPr>
        <w:t>Vaarintalon palveluasunnot, Piippola</w:t>
      </w:r>
    </w:p>
    <w:p w14:paraId="780E756F" w14:textId="18A22C6A"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Asunnon vuokra</w:t>
      </w:r>
      <w:r w:rsidRPr="00756561">
        <w:rPr>
          <w:rFonts w:ascii="Times New Roman" w:hAnsi="Times New Roman" w:cs="Times New Roman"/>
          <w:sz w:val="24"/>
          <w:szCs w:val="24"/>
          <w:lang w:val="fi-FI"/>
        </w:rPr>
        <w:tab/>
      </w:r>
      <w:r w:rsidR="006C4ECE" w:rsidRPr="00756561">
        <w:rPr>
          <w:rFonts w:ascii="Times New Roman" w:hAnsi="Times New Roman" w:cs="Times New Roman"/>
          <w:sz w:val="24"/>
          <w:szCs w:val="24"/>
          <w:lang w:val="fi-FI"/>
        </w:rPr>
        <w:tab/>
      </w:r>
      <w:r w:rsidR="00C37AF0" w:rsidRPr="00756561">
        <w:rPr>
          <w:rFonts w:ascii="Times New Roman" w:hAnsi="Times New Roman" w:cs="Times New Roman"/>
          <w:sz w:val="24"/>
          <w:szCs w:val="24"/>
          <w:lang w:val="fi-FI"/>
        </w:rPr>
        <w:t>11</w:t>
      </w:r>
      <w:r w:rsidR="00C91BED" w:rsidRPr="00756561">
        <w:rPr>
          <w:rFonts w:ascii="Times New Roman" w:hAnsi="Times New Roman" w:cs="Times New Roman"/>
          <w:sz w:val="24"/>
          <w:szCs w:val="24"/>
          <w:lang w:val="fi-FI"/>
        </w:rPr>
        <w:t>,</w:t>
      </w:r>
      <w:r w:rsidR="00B07946">
        <w:rPr>
          <w:rFonts w:ascii="Times New Roman" w:hAnsi="Times New Roman" w:cs="Times New Roman"/>
          <w:sz w:val="24"/>
          <w:szCs w:val="24"/>
          <w:lang w:val="fi-FI"/>
        </w:rPr>
        <w:t>00</w:t>
      </w:r>
      <w:r w:rsidRPr="00756561">
        <w:rPr>
          <w:rFonts w:ascii="Times New Roman" w:hAnsi="Times New Roman" w:cs="Times New Roman"/>
          <w:sz w:val="24"/>
          <w:szCs w:val="24"/>
          <w:lang w:val="fi-FI"/>
        </w:rPr>
        <w:t xml:space="preserve"> €/ m²</w:t>
      </w:r>
    </w:p>
    <w:p w14:paraId="5DBC185C"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Ateriamaksu</w:t>
      </w:r>
      <w:r w:rsidRPr="00756561">
        <w:rPr>
          <w:rFonts w:ascii="Times New Roman" w:hAnsi="Times New Roman" w:cs="Times New Roman"/>
          <w:sz w:val="24"/>
          <w:szCs w:val="24"/>
          <w:lang w:val="fi-FI"/>
        </w:rPr>
        <w:tab/>
      </w:r>
      <w:r w:rsidR="006C4ECE" w:rsidRPr="00756561">
        <w:rPr>
          <w:rFonts w:ascii="Times New Roman" w:hAnsi="Times New Roman" w:cs="Times New Roman"/>
          <w:sz w:val="24"/>
          <w:szCs w:val="24"/>
          <w:lang w:val="fi-FI"/>
        </w:rPr>
        <w:tab/>
      </w:r>
      <w:r w:rsidR="006C4ECE" w:rsidRPr="00756561">
        <w:rPr>
          <w:rFonts w:ascii="Times New Roman" w:hAnsi="Times New Roman" w:cs="Times New Roman"/>
          <w:sz w:val="24"/>
          <w:szCs w:val="24"/>
          <w:lang w:val="fi-FI"/>
        </w:rPr>
        <w:tab/>
      </w:r>
      <w:r w:rsidR="00C91BED" w:rsidRPr="00756561">
        <w:rPr>
          <w:rFonts w:ascii="Times New Roman" w:hAnsi="Times New Roman" w:cs="Times New Roman"/>
          <w:sz w:val="24"/>
          <w:szCs w:val="24"/>
          <w:lang w:val="fi-FI"/>
        </w:rPr>
        <w:t>18,30</w:t>
      </w:r>
      <w:r w:rsidRPr="00756561">
        <w:rPr>
          <w:rFonts w:ascii="Times New Roman" w:hAnsi="Times New Roman" w:cs="Times New Roman"/>
          <w:sz w:val="24"/>
          <w:szCs w:val="24"/>
          <w:lang w:val="fi-FI"/>
        </w:rPr>
        <w:t xml:space="preserve"> €/vrk</w:t>
      </w:r>
    </w:p>
    <w:p w14:paraId="13FF7723"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Tukipalvelumaksu</w:t>
      </w:r>
      <w:r w:rsidRPr="00756561">
        <w:rPr>
          <w:rFonts w:ascii="Times New Roman" w:hAnsi="Times New Roman" w:cs="Times New Roman"/>
          <w:sz w:val="24"/>
          <w:szCs w:val="24"/>
          <w:lang w:val="fi-FI"/>
        </w:rPr>
        <w:tab/>
      </w:r>
      <w:r w:rsidR="0025364F"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6</w:t>
      </w:r>
      <w:r w:rsidR="00C91BED"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w:t>
      </w:r>
      <w:r w:rsidR="00C91BED"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0 €/kk</w:t>
      </w:r>
    </w:p>
    <w:p w14:paraId="4A8A3AE7" w14:textId="77777777" w:rsidR="006C4ECE"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Hoitomaksut</w:t>
      </w:r>
    </w:p>
    <w:p w14:paraId="34028ACF"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(Kelan korotetun tai ylimmän hoitotuen mukaisesti)</w:t>
      </w:r>
    </w:p>
    <w:p w14:paraId="6093E756" w14:textId="59CE4DB6" w:rsidR="0013475D" w:rsidRPr="00A2573F" w:rsidRDefault="0013475D" w:rsidP="000B1A03">
      <w:pPr>
        <w:numPr>
          <w:ilvl w:val="0"/>
          <w:numId w:val="2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hoitomaksu</w:t>
      </w:r>
      <w:r w:rsidR="006C4EC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I, Kelan korotettu hoitotuki</w:t>
      </w:r>
      <w:r w:rsidRPr="00756561">
        <w:rPr>
          <w:rFonts w:ascii="Times New Roman" w:hAnsi="Times New Roman" w:cs="Times New Roman"/>
          <w:sz w:val="24"/>
          <w:szCs w:val="24"/>
          <w:lang w:val="fi-FI"/>
        </w:rPr>
        <w:tab/>
      </w:r>
      <w:r w:rsidRPr="00A2573F">
        <w:rPr>
          <w:rFonts w:ascii="Times New Roman" w:hAnsi="Times New Roman" w:cs="Times New Roman"/>
          <w:sz w:val="24"/>
          <w:szCs w:val="24"/>
          <w:lang w:val="fi-FI"/>
        </w:rPr>
        <w:t>15</w:t>
      </w:r>
      <w:r w:rsidR="007D4A6F" w:rsidRPr="00A2573F">
        <w:rPr>
          <w:rFonts w:ascii="Times New Roman" w:hAnsi="Times New Roman" w:cs="Times New Roman"/>
          <w:sz w:val="24"/>
          <w:szCs w:val="24"/>
          <w:lang w:val="fi-FI"/>
        </w:rPr>
        <w:t>5</w:t>
      </w:r>
      <w:r w:rsidRPr="00A2573F">
        <w:rPr>
          <w:rFonts w:ascii="Times New Roman" w:hAnsi="Times New Roman" w:cs="Times New Roman"/>
          <w:sz w:val="24"/>
          <w:szCs w:val="24"/>
          <w:lang w:val="fi-FI"/>
        </w:rPr>
        <w:t>,</w:t>
      </w:r>
      <w:r w:rsidR="00776286" w:rsidRPr="00A2573F">
        <w:rPr>
          <w:rFonts w:ascii="Times New Roman" w:hAnsi="Times New Roman" w:cs="Times New Roman"/>
          <w:sz w:val="24"/>
          <w:szCs w:val="24"/>
          <w:lang w:val="fi-FI"/>
        </w:rPr>
        <w:t>72</w:t>
      </w:r>
      <w:r w:rsidRPr="00A2573F">
        <w:rPr>
          <w:rFonts w:ascii="Times New Roman" w:hAnsi="Times New Roman" w:cs="Times New Roman"/>
          <w:sz w:val="24"/>
          <w:szCs w:val="24"/>
          <w:lang w:val="fi-FI"/>
        </w:rPr>
        <w:t xml:space="preserve"> €/kk</w:t>
      </w:r>
    </w:p>
    <w:p w14:paraId="251EBAAA" w14:textId="1F1FEA24" w:rsidR="0013475D" w:rsidRPr="00756561" w:rsidRDefault="0013475D" w:rsidP="000B1A03">
      <w:pPr>
        <w:numPr>
          <w:ilvl w:val="0"/>
          <w:numId w:val="2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hoitomaksu II, Kelan ylin hoitotuki </w:t>
      </w:r>
      <w:r w:rsidRPr="00A2573F">
        <w:rPr>
          <w:rFonts w:ascii="Times New Roman" w:hAnsi="Times New Roman" w:cs="Times New Roman"/>
          <w:sz w:val="24"/>
          <w:szCs w:val="24"/>
          <w:lang w:val="fi-FI"/>
        </w:rPr>
        <w:t>32</w:t>
      </w:r>
      <w:r w:rsidR="00776286" w:rsidRPr="00A2573F">
        <w:rPr>
          <w:rFonts w:ascii="Times New Roman" w:hAnsi="Times New Roman" w:cs="Times New Roman"/>
          <w:sz w:val="24"/>
          <w:szCs w:val="24"/>
          <w:lang w:val="fi-FI"/>
        </w:rPr>
        <w:t>9</w:t>
      </w:r>
      <w:r w:rsidR="007D4A6F" w:rsidRPr="00A2573F">
        <w:rPr>
          <w:rFonts w:ascii="Times New Roman" w:hAnsi="Times New Roman" w:cs="Times New Roman"/>
          <w:sz w:val="24"/>
          <w:szCs w:val="24"/>
          <w:lang w:val="fi-FI"/>
        </w:rPr>
        <w:t>,</w:t>
      </w:r>
      <w:r w:rsidR="00776286" w:rsidRPr="00A2573F">
        <w:rPr>
          <w:rFonts w:ascii="Times New Roman" w:hAnsi="Times New Roman" w:cs="Times New Roman"/>
          <w:sz w:val="24"/>
          <w:szCs w:val="24"/>
          <w:lang w:val="fi-FI"/>
        </w:rPr>
        <w:t>2</w:t>
      </w:r>
      <w:r w:rsidR="007D4A6F" w:rsidRPr="00A2573F">
        <w:rPr>
          <w:rFonts w:ascii="Times New Roman" w:hAnsi="Times New Roman" w:cs="Times New Roman"/>
          <w:sz w:val="24"/>
          <w:szCs w:val="24"/>
          <w:lang w:val="fi-FI"/>
        </w:rPr>
        <w:t>7</w:t>
      </w:r>
      <w:r w:rsidRPr="00A2573F">
        <w:rPr>
          <w:rFonts w:ascii="Times New Roman" w:hAnsi="Times New Roman" w:cs="Times New Roman"/>
          <w:sz w:val="24"/>
          <w:szCs w:val="24"/>
          <w:lang w:val="fi-FI"/>
        </w:rPr>
        <w:t xml:space="preserve"> €/kk</w:t>
      </w:r>
    </w:p>
    <w:p w14:paraId="26EBDF3B" w14:textId="77777777" w:rsidR="00E01461" w:rsidRPr="00756561" w:rsidRDefault="00E01461" w:rsidP="000B1A03">
      <w:pPr>
        <w:jc w:val="both"/>
        <w:rPr>
          <w:rFonts w:ascii="Times New Roman" w:hAnsi="Times New Roman" w:cs="Times New Roman"/>
          <w:sz w:val="24"/>
          <w:szCs w:val="24"/>
          <w:lang w:val="fi-FI"/>
        </w:rPr>
      </w:pPr>
    </w:p>
    <w:p w14:paraId="41DF9B3F" w14:textId="77777777" w:rsidR="000B67C5" w:rsidRPr="00756561" w:rsidRDefault="000B67C5" w:rsidP="000B1A03">
      <w:pPr>
        <w:jc w:val="both"/>
        <w:rPr>
          <w:rFonts w:ascii="Times New Roman" w:hAnsi="Times New Roman" w:cs="Times New Roman"/>
          <w:sz w:val="24"/>
          <w:szCs w:val="24"/>
          <w:lang w:val="fi-FI"/>
        </w:rPr>
      </w:pPr>
    </w:p>
    <w:p w14:paraId="3A539E4C" w14:textId="77777777" w:rsidR="0013475D" w:rsidRPr="00756561" w:rsidRDefault="0013475D"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Koivulehdon palveluasunnot, Pulkkila</w:t>
      </w:r>
    </w:p>
    <w:p w14:paraId="34EC9E5B" w14:textId="3C37C554"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Asunnon vuokra </w:t>
      </w:r>
      <w:r w:rsidR="006C4ECE" w:rsidRPr="00756561">
        <w:rPr>
          <w:rFonts w:ascii="Times New Roman" w:hAnsi="Times New Roman" w:cs="Times New Roman"/>
          <w:sz w:val="24"/>
          <w:szCs w:val="24"/>
          <w:lang w:val="fi-FI"/>
        </w:rPr>
        <w:tab/>
      </w:r>
      <w:r w:rsidR="006C4ECE" w:rsidRPr="00756561">
        <w:rPr>
          <w:rFonts w:ascii="Times New Roman" w:hAnsi="Times New Roman" w:cs="Times New Roman"/>
          <w:sz w:val="24"/>
          <w:szCs w:val="24"/>
          <w:lang w:val="fi-FI"/>
        </w:rPr>
        <w:tab/>
      </w:r>
      <w:r w:rsidR="00C37AF0" w:rsidRPr="00756561">
        <w:rPr>
          <w:rFonts w:ascii="Times New Roman" w:hAnsi="Times New Roman" w:cs="Times New Roman"/>
          <w:sz w:val="24"/>
          <w:szCs w:val="24"/>
          <w:lang w:val="fi-FI"/>
        </w:rPr>
        <w:t>11</w:t>
      </w:r>
      <w:r w:rsidR="00C91BED" w:rsidRPr="00756561">
        <w:rPr>
          <w:rFonts w:ascii="Times New Roman" w:hAnsi="Times New Roman" w:cs="Times New Roman"/>
          <w:sz w:val="24"/>
          <w:szCs w:val="24"/>
          <w:lang w:val="fi-FI"/>
        </w:rPr>
        <w:t>,</w:t>
      </w:r>
      <w:r w:rsidR="00B07946">
        <w:rPr>
          <w:rFonts w:ascii="Times New Roman" w:hAnsi="Times New Roman" w:cs="Times New Roman"/>
          <w:sz w:val="24"/>
          <w:szCs w:val="24"/>
          <w:lang w:val="fi-FI"/>
        </w:rPr>
        <w:t>00</w:t>
      </w:r>
      <w:r w:rsidRPr="00756561">
        <w:rPr>
          <w:rFonts w:ascii="Times New Roman" w:hAnsi="Times New Roman" w:cs="Times New Roman"/>
          <w:sz w:val="24"/>
          <w:szCs w:val="24"/>
          <w:lang w:val="fi-FI"/>
        </w:rPr>
        <w:t xml:space="preserve"> €/ m²</w:t>
      </w:r>
    </w:p>
    <w:p w14:paraId="7483CD3E" w14:textId="77777777" w:rsidR="006C4ECE"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Ateriamaksu </w:t>
      </w:r>
      <w:r w:rsidR="006C4ECE" w:rsidRPr="00756561">
        <w:rPr>
          <w:rFonts w:ascii="Times New Roman" w:hAnsi="Times New Roman" w:cs="Times New Roman"/>
          <w:sz w:val="24"/>
          <w:szCs w:val="24"/>
          <w:lang w:val="fi-FI"/>
        </w:rPr>
        <w:tab/>
      </w:r>
      <w:r w:rsidR="006C4ECE" w:rsidRPr="00756561">
        <w:rPr>
          <w:rFonts w:ascii="Times New Roman" w:hAnsi="Times New Roman" w:cs="Times New Roman"/>
          <w:sz w:val="24"/>
          <w:szCs w:val="24"/>
          <w:lang w:val="fi-FI"/>
        </w:rPr>
        <w:tab/>
      </w:r>
      <w:r w:rsidR="006C4ECE"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1</w:t>
      </w:r>
      <w:r w:rsidR="00C91BED" w:rsidRPr="00756561">
        <w:rPr>
          <w:rFonts w:ascii="Times New Roman" w:hAnsi="Times New Roman" w:cs="Times New Roman"/>
          <w:sz w:val="24"/>
          <w:szCs w:val="24"/>
          <w:lang w:val="fi-FI"/>
        </w:rPr>
        <w:t>8,30</w:t>
      </w:r>
      <w:r w:rsidRPr="00756561">
        <w:rPr>
          <w:rFonts w:ascii="Times New Roman" w:hAnsi="Times New Roman" w:cs="Times New Roman"/>
          <w:sz w:val="24"/>
          <w:szCs w:val="24"/>
          <w:lang w:val="fi-FI"/>
        </w:rPr>
        <w:t xml:space="preserve"> €/vrk</w:t>
      </w:r>
      <w:r w:rsidR="006C4ECE" w:rsidRPr="00756561">
        <w:rPr>
          <w:rFonts w:ascii="Times New Roman" w:hAnsi="Times New Roman" w:cs="Times New Roman"/>
          <w:sz w:val="24"/>
          <w:szCs w:val="24"/>
          <w:lang w:val="fi-FI"/>
        </w:rPr>
        <w:t xml:space="preserve"> </w:t>
      </w:r>
    </w:p>
    <w:p w14:paraId="7F65A899" w14:textId="77777777" w:rsidR="006C4ECE" w:rsidRPr="00756561" w:rsidRDefault="006C4ECE"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Tukipalvelumaksu</w:t>
      </w:r>
      <w:r w:rsidR="0025364F" w:rsidRPr="00756561">
        <w:rPr>
          <w:rFonts w:ascii="Times New Roman" w:hAnsi="Times New Roman" w:cs="Times New Roman"/>
          <w:sz w:val="24"/>
          <w:szCs w:val="24"/>
          <w:lang w:val="fi-FI"/>
        </w:rPr>
        <w:tab/>
      </w:r>
      <w:r w:rsidR="0025364F"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 xml:space="preserve"> 6</w:t>
      </w:r>
      <w:r w:rsidR="00C91BED"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w:t>
      </w:r>
      <w:r w:rsidR="00C91BED"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0 €/kk</w:t>
      </w:r>
    </w:p>
    <w:p w14:paraId="7A01F721"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Hoitomaksut (Kelan korotetun tai ylimmän hoitotuen mukaisesti)</w:t>
      </w:r>
      <w:r w:rsidRPr="00756561">
        <w:rPr>
          <w:rFonts w:ascii="Times New Roman" w:hAnsi="Times New Roman" w:cs="Times New Roman"/>
          <w:sz w:val="24"/>
          <w:szCs w:val="24"/>
          <w:lang w:val="fi-FI"/>
        </w:rPr>
        <w:tab/>
      </w:r>
    </w:p>
    <w:p w14:paraId="3872AF70" w14:textId="79859A2B" w:rsidR="0013475D" w:rsidRPr="00756561" w:rsidRDefault="006C4ECE" w:rsidP="000B1A03">
      <w:pPr>
        <w:numPr>
          <w:ilvl w:val="0"/>
          <w:numId w:val="2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w:t>
      </w:r>
      <w:r w:rsidR="0013475D" w:rsidRPr="00756561">
        <w:rPr>
          <w:rFonts w:ascii="Times New Roman" w:hAnsi="Times New Roman" w:cs="Times New Roman"/>
          <w:sz w:val="24"/>
          <w:szCs w:val="24"/>
          <w:lang w:val="fi-FI"/>
        </w:rPr>
        <w:t xml:space="preserve">oitomaksu I, Kelan korotettu hoitotuki </w:t>
      </w:r>
      <w:r w:rsidR="0013475D" w:rsidRPr="00A2573F">
        <w:rPr>
          <w:rFonts w:ascii="Times New Roman" w:hAnsi="Times New Roman" w:cs="Times New Roman"/>
          <w:sz w:val="24"/>
          <w:szCs w:val="24"/>
          <w:lang w:val="fi-FI"/>
        </w:rPr>
        <w:t>15</w:t>
      </w:r>
      <w:r w:rsidR="007D4A6F" w:rsidRPr="00A2573F">
        <w:rPr>
          <w:rFonts w:ascii="Times New Roman" w:hAnsi="Times New Roman" w:cs="Times New Roman"/>
          <w:sz w:val="24"/>
          <w:szCs w:val="24"/>
          <w:lang w:val="fi-FI"/>
        </w:rPr>
        <w:t>5,</w:t>
      </w:r>
      <w:r w:rsidR="00776286" w:rsidRPr="00A2573F">
        <w:rPr>
          <w:rFonts w:ascii="Times New Roman" w:hAnsi="Times New Roman" w:cs="Times New Roman"/>
          <w:sz w:val="24"/>
          <w:szCs w:val="24"/>
          <w:lang w:val="fi-FI"/>
        </w:rPr>
        <w:t>72</w:t>
      </w:r>
      <w:r w:rsidR="0013475D" w:rsidRPr="00A2573F">
        <w:rPr>
          <w:rFonts w:ascii="Times New Roman" w:hAnsi="Times New Roman" w:cs="Times New Roman"/>
          <w:sz w:val="24"/>
          <w:szCs w:val="24"/>
          <w:lang w:val="fi-FI"/>
        </w:rPr>
        <w:t>€/kk</w:t>
      </w:r>
    </w:p>
    <w:p w14:paraId="22C13EAB" w14:textId="0FB34FAA" w:rsidR="0013475D" w:rsidRPr="00756561" w:rsidRDefault="006C4ECE" w:rsidP="000B1A03">
      <w:pPr>
        <w:numPr>
          <w:ilvl w:val="0"/>
          <w:numId w:val="2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w:t>
      </w:r>
      <w:r w:rsidR="0013475D" w:rsidRPr="00756561">
        <w:rPr>
          <w:rFonts w:ascii="Times New Roman" w:hAnsi="Times New Roman" w:cs="Times New Roman"/>
          <w:sz w:val="24"/>
          <w:szCs w:val="24"/>
          <w:lang w:val="fi-FI"/>
        </w:rPr>
        <w:t xml:space="preserve">oitomaksu II, Kelan ylin hoitotuki </w:t>
      </w:r>
      <w:r w:rsidR="0013475D" w:rsidRPr="00A2573F">
        <w:rPr>
          <w:rFonts w:ascii="Times New Roman" w:hAnsi="Times New Roman" w:cs="Times New Roman"/>
          <w:sz w:val="24"/>
          <w:szCs w:val="24"/>
          <w:lang w:val="fi-FI"/>
        </w:rPr>
        <w:t>32</w:t>
      </w:r>
      <w:r w:rsidR="00776286" w:rsidRPr="00A2573F">
        <w:rPr>
          <w:rFonts w:ascii="Times New Roman" w:hAnsi="Times New Roman" w:cs="Times New Roman"/>
          <w:sz w:val="24"/>
          <w:szCs w:val="24"/>
          <w:lang w:val="fi-FI"/>
        </w:rPr>
        <w:t>9,27</w:t>
      </w:r>
      <w:r w:rsidR="0013475D" w:rsidRPr="00A2573F">
        <w:rPr>
          <w:rFonts w:ascii="Times New Roman" w:hAnsi="Times New Roman" w:cs="Times New Roman"/>
          <w:sz w:val="24"/>
          <w:szCs w:val="24"/>
          <w:lang w:val="fi-FI"/>
        </w:rPr>
        <w:t xml:space="preserve"> €/kk</w:t>
      </w:r>
      <w:r w:rsidR="0013475D" w:rsidRPr="00756561">
        <w:rPr>
          <w:rFonts w:ascii="Times New Roman" w:hAnsi="Times New Roman" w:cs="Times New Roman"/>
          <w:sz w:val="24"/>
          <w:szCs w:val="24"/>
          <w:lang w:val="fi-FI"/>
        </w:rPr>
        <w:t xml:space="preserve"> </w:t>
      </w:r>
    </w:p>
    <w:p w14:paraId="6A8DFDEF" w14:textId="77777777" w:rsidR="0013475D" w:rsidRPr="00756561" w:rsidRDefault="0013475D" w:rsidP="000B1A03">
      <w:pPr>
        <w:jc w:val="both"/>
        <w:rPr>
          <w:rFonts w:ascii="Times New Roman" w:hAnsi="Times New Roman" w:cs="Times New Roman"/>
          <w:sz w:val="24"/>
          <w:szCs w:val="24"/>
          <w:lang w:val="fi-FI"/>
        </w:rPr>
      </w:pPr>
    </w:p>
    <w:p w14:paraId="6453B587" w14:textId="77777777" w:rsidR="0013475D" w:rsidRPr="00756561" w:rsidRDefault="0013475D"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Kotipihan palveluasunnot, Rantsila</w:t>
      </w:r>
    </w:p>
    <w:p w14:paraId="7A67F7F9" w14:textId="3BDCD8C2"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Asunnon vuokra</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1</w:t>
      </w:r>
      <w:r w:rsidR="00C37AF0" w:rsidRPr="00756561">
        <w:rPr>
          <w:rFonts w:ascii="Times New Roman" w:hAnsi="Times New Roman" w:cs="Times New Roman"/>
          <w:sz w:val="24"/>
          <w:szCs w:val="24"/>
          <w:lang w:val="fi-FI"/>
        </w:rPr>
        <w:t>1</w:t>
      </w:r>
      <w:r w:rsidR="00C91BED" w:rsidRPr="00756561">
        <w:rPr>
          <w:rFonts w:ascii="Times New Roman" w:hAnsi="Times New Roman" w:cs="Times New Roman"/>
          <w:sz w:val="24"/>
          <w:szCs w:val="24"/>
          <w:lang w:val="fi-FI"/>
        </w:rPr>
        <w:t>,</w:t>
      </w:r>
      <w:r w:rsidR="00B07946">
        <w:rPr>
          <w:rFonts w:ascii="Times New Roman" w:hAnsi="Times New Roman" w:cs="Times New Roman"/>
          <w:sz w:val="24"/>
          <w:szCs w:val="24"/>
          <w:lang w:val="fi-FI"/>
        </w:rPr>
        <w:t>00</w:t>
      </w:r>
      <w:r w:rsidRPr="00756561">
        <w:rPr>
          <w:rFonts w:ascii="Times New Roman" w:hAnsi="Times New Roman" w:cs="Times New Roman"/>
          <w:sz w:val="24"/>
          <w:szCs w:val="24"/>
          <w:lang w:val="fi-FI"/>
        </w:rPr>
        <w:t xml:space="preserve"> €/m²</w:t>
      </w:r>
    </w:p>
    <w:p w14:paraId="01A0F5EF"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Ateriamaksu</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822485"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1</w:t>
      </w:r>
      <w:r w:rsidR="00C91BED" w:rsidRPr="00756561">
        <w:rPr>
          <w:rFonts w:ascii="Times New Roman" w:hAnsi="Times New Roman" w:cs="Times New Roman"/>
          <w:sz w:val="24"/>
          <w:szCs w:val="24"/>
          <w:lang w:val="fi-FI"/>
        </w:rPr>
        <w:t>8,30</w:t>
      </w:r>
      <w:r w:rsidRPr="00756561">
        <w:rPr>
          <w:rFonts w:ascii="Times New Roman" w:hAnsi="Times New Roman" w:cs="Times New Roman"/>
          <w:sz w:val="24"/>
          <w:szCs w:val="24"/>
          <w:lang w:val="fi-FI"/>
        </w:rPr>
        <w:t xml:space="preserve"> €/vrk</w:t>
      </w:r>
    </w:p>
    <w:p w14:paraId="170789A6" w14:textId="77777777" w:rsidR="006C4ECE" w:rsidRPr="00756561" w:rsidRDefault="006C4ECE"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Tukipalvelumaksu</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6</w:t>
      </w:r>
      <w:r w:rsidR="00C91BED"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w:t>
      </w:r>
      <w:r w:rsidR="00C91BED"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0 €/kk</w:t>
      </w:r>
    </w:p>
    <w:p w14:paraId="17386526"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Hoitomaksut</w:t>
      </w:r>
    </w:p>
    <w:p w14:paraId="698D187D" w14:textId="77777777" w:rsidR="00822485"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(Kelan korotetun tai ylimmän hoitotuen mukaisesti)</w:t>
      </w:r>
    </w:p>
    <w:p w14:paraId="64F16603" w14:textId="477CFEF2" w:rsidR="0013475D" w:rsidRPr="00A2573F" w:rsidRDefault="0013475D" w:rsidP="000B1A03">
      <w:pPr>
        <w:numPr>
          <w:ilvl w:val="0"/>
          <w:numId w:val="25"/>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Hoitomaksu I, Kelan korotettu hoitotuki </w:t>
      </w:r>
      <w:r w:rsidRPr="00A2573F">
        <w:rPr>
          <w:rFonts w:ascii="Times New Roman" w:hAnsi="Times New Roman" w:cs="Times New Roman"/>
          <w:sz w:val="24"/>
          <w:szCs w:val="24"/>
          <w:lang w:val="fi-FI"/>
        </w:rPr>
        <w:t>15</w:t>
      </w:r>
      <w:r w:rsidR="007D4A6F" w:rsidRPr="00A2573F">
        <w:rPr>
          <w:rFonts w:ascii="Times New Roman" w:hAnsi="Times New Roman" w:cs="Times New Roman"/>
          <w:sz w:val="24"/>
          <w:szCs w:val="24"/>
          <w:lang w:val="fi-FI"/>
        </w:rPr>
        <w:t>5,</w:t>
      </w:r>
      <w:r w:rsidR="00776286" w:rsidRPr="00A2573F">
        <w:rPr>
          <w:rFonts w:ascii="Times New Roman" w:hAnsi="Times New Roman" w:cs="Times New Roman"/>
          <w:sz w:val="24"/>
          <w:szCs w:val="24"/>
          <w:lang w:val="fi-FI"/>
        </w:rPr>
        <w:t>72</w:t>
      </w:r>
      <w:r w:rsidRPr="00A2573F">
        <w:rPr>
          <w:rFonts w:ascii="Times New Roman" w:hAnsi="Times New Roman" w:cs="Times New Roman"/>
          <w:sz w:val="24"/>
          <w:szCs w:val="24"/>
          <w:lang w:val="fi-FI"/>
        </w:rPr>
        <w:t>€/kk</w:t>
      </w:r>
    </w:p>
    <w:p w14:paraId="1BE36725" w14:textId="5395579F" w:rsidR="0013475D" w:rsidRPr="00A2573F" w:rsidRDefault="0013475D" w:rsidP="000B1A03">
      <w:pPr>
        <w:numPr>
          <w:ilvl w:val="0"/>
          <w:numId w:val="25"/>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Hoitomaksu II, Kelan ylin hoitotuki </w:t>
      </w:r>
      <w:r w:rsidR="00822485" w:rsidRPr="00756561">
        <w:rPr>
          <w:rFonts w:ascii="Times New Roman" w:hAnsi="Times New Roman" w:cs="Times New Roman"/>
          <w:sz w:val="24"/>
          <w:szCs w:val="24"/>
          <w:lang w:val="fi-FI"/>
        </w:rPr>
        <w:tab/>
      </w:r>
      <w:r w:rsidRPr="00A2573F">
        <w:rPr>
          <w:rFonts w:ascii="Times New Roman" w:hAnsi="Times New Roman" w:cs="Times New Roman"/>
          <w:sz w:val="24"/>
          <w:szCs w:val="24"/>
          <w:lang w:val="fi-FI"/>
        </w:rPr>
        <w:t>32</w:t>
      </w:r>
      <w:r w:rsidR="00776286" w:rsidRPr="00A2573F">
        <w:rPr>
          <w:rFonts w:ascii="Times New Roman" w:hAnsi="Times New Roman" w:cs="Times New Roman"/>
          <w:sz w:val="24"/>
          <w:szCs w:val="24"/>
          <w:lang w:val="fi-FI"/>
        </w:rPr>
        <w:t>9</w:t>
      </w:r>
      <w:r w:rsidR="007D4A6F" w:rsidRPr="00A2573F">
        <w:rPr>
          <w:rFonts w:ascii="Times New Roman" w:hAnsi="Times New Roman" w:cs="Times New Roman"/>
          <w:sz w:val="24"/>
          <w:szCs w:val="24"/>
          <w:lang w:val="fi-FI"/>
        </w:rPr>
        <w:t>,</w:t>
      </w:r>
      <w:r w:rsidR="00776286" w:rsidRPr="00A2573F">
        <w:rPr>
          <w:rFonts w:ascii="Times New Roman" w:hAnsi="Times New Roman" w:cs="Times New Roman"/>
          <w:sz w:val="24"/>
          <w:szCs w:val="24"/>
          <w:lang w:val="fi-FI"/>
        </w:rPr>
        <w:t>2</w:t>
      </w:r>
      <w:r w:rsidR="007D4A6F" w:rsidRPr="00A2573F">
        <w:rPr>
          <w:rFonts w:ascii="Times New Roman" w:hAnsi="Times New Roman" w:cs="Times New Roman"/>
          <w:sz w:val="24"/>
          <w:szCs w:val="24"/>
          <w:lang w:val="fi-FI"/>
        </w:rPr>
        <w:t xml:space="preserve">7 </w:t>
      </w:r>
      <w:r w:rsidRPr="00A2573F">
        <w:rPr>
          <w:rFonts w:ascii="Times New Roman" w:hAnsi="Times New Roman" w:cs="Times New Roman"/>
          <w:sz w:val="24"/>
          <w:szCs w:val="24"/>
          <w:lang w:val="fi-FI"/>
        </w:rPr>
        <w:t>€ /kk</w:t>
      </w:r>
    </w:p>
    <w:bookmarkEnd w:id="33"/>
    <w:p w14:paraId="7DF8B90D" w14:textId="77777777" w:rsidR="0013475D" w:rsidRPr="00756561" w:rsidRDefault="0013475D" w:rsidP="000B1A03">
      <w:pPr>
        <w:jc w:val="both"/>
        <w:rPr>
          <w:rFonts w:ascii="Times New Roman" w:hAnsi="Times New Roman" w:cs="Times New Roman"/>
          <w:sz w:val="24"/>
          <w:szCs w:val="24"/>
          <w:lang w:val="fi-FI"/>
        </w:rPr>
      </w:pPr>
    </w:p>
    <w:p w14:paraId="49E013EB" w14:textId="77777777" w:rsidR="0013475D" w:rsidRPr="00756561" w:rsidRDefault="0013475D" w:rsidP="000B1A03">
      <w:pPr>
        <w:jc w:val="both"/>
        <w:rPr>
          <w:rFonts w:ascii="Times New Roman" w:hAnsi="Times New Roman" w:cs="Times New Roman"/>
          <w:sz w:val="24"/>
          <w:szCs w:val="24"/>
          <w:lang w:val="fi-FI"/>
        </w:rPr>
      </w:pPr>
    </w:p>
    <w:p w14:paraId="3469034D" w14:textId="77777777" w:rsidR="0013475D" w:rsidRPr="00756561" w:rsidRDefault="0099427C" w:rsidP="000B1A03">
      <w:pPr>
        <w:pStyle w:val="Otsikko2"/>
        <w:spacing w:before="0" w:after="0"/>
        <w:jc w:val="both"/>
        <w:rPr>
          <w:rFonts w:ascii="Times New Roman" w:hAnsi="Times New Roman"/>
          <w:i w:val="0"/>
          <w:sz w:val="24"/>
          <w:szCs w:val="24"/>
          <w:lang w:val="fi-FI"/>
        </w:rPr>
      </w:pPr>
      <w:bookmarkStart w:id="34" w:name="_Toc57383582"/>
      <w:bookmarkStart w:id="35" w:name="_Hlk57644100"/>
      <w:r w:rsidRPr="00756561">
        <w:rPr>
          <w:rFonts w:ascii="Times New Roman" w:hAnsi="Times New Roman"/>
          <w:i w:val="0"/>
          <w:sz w:val="24"/>
          <w:szCs w:val="24"/>
          <w:lang w:val="fi-FI"/>
        </w:rPr>
        <w:t>8</w:t>
      </w:r>
      <w:r w:rsidR="0013475D" w:rsidRPr="00756561">
        <w:rPr>
          <w:rFonts w:ascii="Times New Roman" w:hAnsi="Times New Roman"/>
          <w:i w:val="0"/>
          <w:sz w:val="24"/>
          <w:szCs w:val="24"/>
          <w:lang w:val="fi-FI"/>
        </w:rPr>
        <w:t>.3 Tukiasunnot</w:t>
      </w:r>
      <w:bookmarkEnd w:id="34"/>
    </w:p>
    <w:p w14:paraId="3BB06E26"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lang w:val="fi-FI"/>
        </w:rPr>
        <w:t xml:space="preserve">Tukiasunnoissa asuminen rinnastetaan kotona asumiseen. Asukas maksaa vuokran ja mahdolliset tukipalvelujen asiakasmaksut, kts. tukipalvelut. </w:t>
      </w:r>
      <w:proofErr w:type="spellStart"/>
      <w:r w:rsidRPr="00756561">
        <w:rPr>
          <w:rFonts w:ascii="Times New Roman" w:hAnsi="Times New Roman" w:cs="Times New Roman"/>
          <w:sz w:val="24"/>
          <w:szCs w:val="24"/>
        </w:rPr>
        <w:t>Hoitomaksuna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palvelunkäyttösopimuksen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mukainen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w:t>
      </w:r>
    </w:p>
    <w:p w14:paraId="7A7E8516" w14:textId="77777777" w:rsidR="007D4A6F" w:rsidRPr="00756561" w:rsidRDefault="007D4A6F" w:rsidP="000B1A03">
      <w:pPr>
        <w:ind w:left="720"/>
        <w:jc w:val="both"/>
        <w:rPr>
          <w:rFonts w:ascii="Times New Roman" w:hAnsi="Times New Roman" w:cs="Times New Roman"/>
          <w:sz w:val="24"/>
          <w:szCs w:val="24"/>
        </w:rPr>
      </w:pPr>
    </w:p>
    <w:p w14:paraId="62C4A2AA" w14:textId="598F0C37" w:rsidR="007D4A6F" w:rsidRPr="00756561" w:rsidRDefault="007D4A6F" w:rsidP="007D4A6F">
      <w:pPr>
        <w:ind w:left="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 xml:space="preserve">Palveluasuntojen </w:t>
      </w:r>
      <w:r w:rsidR="001C7B4B">
        <w:rPr>
          <w:rFonts w:ascii="Times New Roman" w:hAnsi="Times New Roman" w:cs="Times New Roman"/>
          <w:b/>
          <w:sz w:val="24"/>
          <w:szCs w:val="24"/>
          <w:lang w:val="fi-FI"/>
        </w:rPr>
        <w:t xml:space="preserve">ns. vanhoja </w:t>
      </w:r>
      <w:r w:rsidRPr="00756561">
        <w:rPr>
          <w:rFonts w:ascii="Times New Roman" w:hAnsi="Times New Roman" w:cs="Times New Roman"/>
          <w:b/>
          <w:sz w:val="24"/>
          <w:szCs w:val="24"/>
          <w:lang w:val="fi-FI"/>
        </w:rPr>
        <w:t>vuokria korotetaan huhtikuun 202</w:t>
      </w:r>
      <w:r w:rsidR="00C91BED" w:rsidRPr="00756561">
        <w:rPr>
          <w:rFonts w:ascii="Times New Roman" w:hAnsi="Times New Roman" w:cs="Times New Roman"/>
          <w:b/>
          <w:sz w:val="24"/>
          <w:szCs w:val="24"/>
          <w:lang w:val="fi-FI"/>
        </w:rPr>
        <w:t>1</w:t>
      </w:r>
      <w:r w:rsidRPr="00756561">
        <w:rPr>
          <w:rFonts w:ascii="Times New Roman" w:hAnsi="Times New Roman" w:cs="Times New Roman"/>
          <w:b/>
          <w:sz w:val="24"/>
          <w:szCs w:val="24"/>
          <w:lang w:val="fi-FI"/>
        </w:rPr>
        <w:t xml:space="preserve"> alusta alk</w:t>
      </w:r>
      <w:r w:rsidR="002F1A7B" w:rsidRPr="00756561">
        <w:rPr>
          <w:rFonts w:ascii="Times New Roman" w:hAnsi="Times New Roman" w:cs="Times New Roman"/>
          <w:b/>
          <w:sz w:val="24"/>
          <w:szCs w:val="24"/>
          <w:lang w:val="fi-FI"/>
        </w:rPr>
        <w:t>a</w:t>
      </w:r>
      <w:r w:rsidRPr="00756561">
        <w:rPr>
          <w:rFonts w:ascii="Times New Roman" w:hAnsi="Times New Roman" w:cs="Times New Roman"/>
          <w:b/>
          <w:sz w:val="24"/>
          <w:szCs w:val="24"/>
          <w:lang w:val="fi-FI"/>
        </w:rPr>
        <w:t xml:space="preserve">en elinkustannusindeksin mukaisesti. </w:t>
      </w:r>
      <w:r w:rsidR="001C7B4B">
        <w:rPr>
          <w:rFonts w:ascii="Times New Roman" w:hAnsi="Times New Roman" w:cs="Times New Roman"/>
          <w:b/>
          <w:sz w:val="24"/>
          <w:szCs w:val="24"/>
          <w:lang w:val="fi-FI"/>
        </w:rPr>
        <w:t>Uudet vuokrat (alla) eivät muutu vuonna 2022.</w:t>
      </w:r>
    </w:p>
    <w:p w14:paraId="2CA12F66" w14:textId="77777777" w:rsidR="0013475D" w:rsidRPr="00756561" w:rsidRDefault="0013475D" w:rsidP="000B1A03">
      <w:pPr>
        <w:jc w:val="both"/>
        <w:rPr>
          <w:rFonts w:ascii="Times New Roman" w:hAnsi="Times New Roman" w:cs="Times New Roman"/>
          <w:sz w:val="24"/>
          <w:szCs w:val="24"/>
          <w:lang w:val="fi-FI"/>
        </w:rPr>
      </w:pPr>
    </w:p>
    <w:p w14:paraId="3EA41527" w14:textId="77777777" w:rsidR="0013475D" w:rsidRPr="00756561" w:rsidRDefault="0013475D"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Pihlajiston Helmiinan tukiasunnot, Kestilä</w:t>
      </w:r>
    </w:p>
    <w:p w14:paraId="37CC3C61" w14:textId="5FE04B8C"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Asunnon vuokra (sähkö sisältyy vuokraan)</w:t>
      </w:r>
      <w:r w:rsidRPr="00756561">
        <w:rPr>
          <w:rFonts w:ascii="Times New Roman" w:hAnsi="Times New Roman" w:cs="Times New Roman"/>
          <w:sz w:val="24"/>
          <w:szCs w:val="24"/>
          <w:lang w:val="fi-FI"/>
        </w:rPr>
        <w:tab/>
      </w:r>
      <w:r w:rsidR="00C37AF0" w:rsidRPr="00756561">
        <w:rPr>
          <w:rFonts w:ascii="Times New Roman" w:hAnsi="Times New Roman" w:cs="Times New Roman"/>
          <w:sz w:val="24"/>
          <w:szCs w:val="24"/>
          <w:lang w:val="fi-FI"/>
        </w:rPr>
        <w:t>11</w:t>
      </w:r>
      <w:r w:rsidR="00C91BED" w:rsidRPr="00756561">
        <w:rPr>
          <w:rFonts w:ascii="Times New Roman" w:hAnsi="Times New Roman" w:cs="Times New Roman"/>
          <w:sz w:val="24"/>
          <w:szCs w:val="24"/>
          <w:lang w:val="fi-FI"/>
        </w:rPr>
        <w:t>,</w:t>
      </w:r>
      <w:r w:rsidR="001C7B4B">
        <w:rPr>
          <w:rFonts w:ascii="Times New Roman" w:hAnsi="Times New Roman" w:cs="Times New Roman"/>
          <w:sz w:val="24"/>
          <w:szCs w:val="24"/>
          <w:lang w:val="fi-FI"/>
        </w:rPr>
        <w:t>00</w:t>
      </w:r>
      <w:r w:rsidRPr="00756561">
        <w:rPr>
          <w:rFonts w:ascii="Times New Roman" w:hAnsi="Times New Roman" w:cs="Times New Roman"/>
          <w:sz w:val="24"/>
          <w:szCs w:val="24"/>
          <w:lang w:val="fi-FI"/>
        </w:rPr>
        <w:t xml:space="preserve"> €/m²</w:t>
      </w:r>
    </w:p>
    <w:p w14:paraId="31352C75"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Ateriamaksu</w:t>
      </w:r>
      <w:r w:rsidRPr="00756561">
        <w:rPr>
          <w:rFonts w:ascii="Times New Roman" w:hAnsi="Times New Roman" w:cs="Times New Roman"/>
          <w:sz w:val="24"/>
          <w:szCs w:val="24"/>
          <w:lang w:val="fi-FI"/>
        </w:rPr>
        <w:tab/>
      </w:r>
      <w:r w:rsidR="00822485" w:rsidRPr="00756561">
        <w:rPr>
          <w:rFonts w:ascii="Times New Roman" w:hAnsi="Times New Roman" w:cs="Times New Roman"/>
          <w:sz w:val="24"/>
          <w:szCs w:val="24"/>
          <w:lang w:val="fi-FI"/>
        </w:rPr>
        <w:tab/>
      </w:r>
      <w:r w:rsidR="00822485" w:rsidRPr="00756561">
        <w:rPr>
          <w:rFonts w:ascii="Times New Roman" w:hAnsi="Times New Roman" w:cs="Times New Roman"/>
          <w:sz w:val="24"/>
          <w:szCs w:val="24"/>
          <w:lang w:val="fi-FI"/>
        </w:rPr>
        <w:tab/>
      </w:r>
      <w:r w:rsidR="00822485" w:rsidRPr="00756561">
        <w:rPr>
          <w:rFonts w:ascii="Times New Roman" w:hAnsi="Times New Roman" w:cs="Times New Roman"/>
          <w:sz w:val="24"/>
          <w:szCs w:val="24"/>
          <w:lang w:val="fi-FI"/>
        </w:rPr>
        <w:tab/>
      </w:r>
      <w:r w:rsidR="00822485"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1</w:t>
      </w:r>
      <w:r w:rsidR="00C91BED" w:rsidRPr="00756561">
        <w:rPr>
          <w:rFonts w:ascii="Times New Roman" w:hAnsi="Times New Roman" w:cs="Times New Roman"/>
          <w:sz w:val="24"/>
          <w:szCs w:val="24"/>
          <w:lang w:val="fi-FI"/>
        </w:rPr>
        <w:t>8</w:t>
      </w:r>
      <w:r w:rsidRPr="00756561">
        <w:rPr>
          <w:rFonts w:ascii="Times New Roman" w:hAnsi="Times New Roman" w:cs="Times New Roman"/>
          <w:sz w:val="24"/>
          <w:szCs w:val="24"/>
          <w:lang w:val="fi-FI"/>
        </w:rPr>
        <w:t>,</w:t>
      </w:r>
      <w:r w:rsidR="00C91BED" w:rsidRPr="00756561">
        <w:rPr>
          <w:rFonts w:ascii="Times New Roman" w:hAnsi="Times New Roman" w:cs="Times New Roman"/>
          <w:sz w:val="24"/>
          <w:szCs w:val="24"/>
          <w:lang w:val="fi-FI"/>
        </w:rPr>
        <w:t>30</w:t>
      </w:r>
      <w:r w:rsidRPr="00756561">
        <w:rPr>
          <w:rFonts w:ascii="Times New Roman" w:hAnsi="Times New Roman" w:cs="Times New Roman"/>
          <w:sz w:val="24"/>
          <w:szCs w:val="24"/>
          <w:lang w:val="fi-FI"/>
        </w:rPr>
        <w:t xml:space="preserve"> €/vrk </w:t>
      </w:r>
    </w:p>
    <w:p w14:paraId="5FF74876" w14:textId="77777777" w:rsidR="0013475D" w:rsidRPr="00756561" w:rsidRDefault="0013475D" w:rsidP="000B1A03">
      <w:pPr>
        <w:jc w:val="both"/>
        <w:rPr>
          <w:rFonts w:ascii="Times New Roman" w:hAnsi="Times New Roman" w:cs="Times New Roman"/>
          <w:sz w:val="24"/>
          <w:szCs w:val="24"/>
          <w:lang w:val="fi-FI"/>
        </w:rPr>
      </w:pPr>
    </w:p>
    <w:p w14:paraId="2CA3CD68" w14:textId="77777777" w:rsidR="0013475D" w:rsidRPr="00756561" w:rsidRDefault="0013475D" w:rsidP="000B1A03">
      <w:pPr>
        <w:jc w:val="both"/>
        <w:rPr>
          <w:rFonts w:ascii="Times New Roman" w:hAnsi="Times New Roman" w:cs="Times New Roman"/>
          <w:sz w:val="24"/>
          <w:szCs w:val="24"/>
          <w:lang w:val="fi-FI"/>
        </w:rPr>
      </w:pPr>
    </w:p>
    <w:p w14:paraId="230BCFE5" w14:textId="77777777" w:rsidR="0013475D" w:rsidRPr="00756561" w:rsidRDefault="0013475D"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Palvelutalo Ainolan tukiasunnot, Piippola</w:t>
      </w:r>
    </w:p>
    <w:p w14:paraId="1733581D"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Asunnon vuokran määrittävät tilat omistava yhdistys.</w:t>
      </w:r>
    </w:p>
    <w:p w14:paraId="27C814CC" w14:textId="77777777" w:rsidR="0013475D" w:rsidRPr="00756561" w:rsidRDefault="0013475D" w:rsidP="000B1A03">
      <w:pPr>
        <w:ind w:left="720" w:firstLine="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Ateriamaksu</w:t>
      </w:r>
      <w:proofErr w:type="spellEnd"/>
      <w:r w:rsidRPr="00756561">
        <w:rPr>
          <w:rFonts w:ascii="Times New Roman" w:hAnsi="Times New Roman" w:cs="Times New Roman"/>
          <w:sz w:val="24"/>
          <w:szCs w:val="24"/>
        </w:rPr>
        <w:tab/>
      </w:r>
      <w:r w:rsidRPr="00756561">
        <w:rPr>
          <w:rFonts w:ascii="Times New Roman" w:hAnsi="Times New Roman" w:cs="Times New Roman"/>
          <w:sz w:val="24"/>
          <w:szCs w:val="24"/>
        </w:rPr>
        <w:tab/>
      </w:r>
      <w:r w:rsidR="00822485" w:rsidRPr="00756561">
        <w:rPr>
          <w:rFonts w:ascii="Times New Roman" w:hAnsi="Times New Roman" w:cs="Times New Roman"/>
          <w:sz w:val="24"/>
          <w:szCs w:val="24"/>
        </w:rPr>
        <w:tab/>
      </w:r>
      <w:r w:rsidR="00822485" w:rsidRPr="00756561">
        <w:rPr>
          <w:rFonts w:ascii="Times New Roman" w:hAnsi="Times New Roman" w:cs="Times New Roman"/>
          <w:sz w:val="24"/>
          <w:szCs w:val="24"/>
        </w:rPr>
        <w:tab/>
      </w:r>
      <w:r w:rsidR="00822485" w:rsidRPr="00756561">
        <w:rPr>
          <w:rFonts w:ascii="Times New Roman" w:hAnsi="Times New Roman" w:cs="Times New Roman"/>
          <w:sz w:val="24"/>
          <w:szCs w:val="24"/>
        </w:rPr>
        <w:tab/>
      </w:r>
      <w:r w:rsidRPr="00756561">
        <w:rPr>
          <w:rFonts w:ascii="Times New Roman" w:hAnsi="Times New Roman" w:cs="Times New Roman"/>
          <w:sz w:val="24"/>
          <w:szCs w:val="24"/>
        </w:rPr>
        <w:t>1</w:t>
      </w:r>
      <w:r w:rsidR="00C433DE" w:rsidRPr="00756561">
        <w:rPr>
          <w:rFonts w:ascii="Times New Roman" w:hAnsi="Times New Roman" w:cs="Times New Roman"/>
          <w:sz w:val="24"/>
          <w:szCs w:val="24"/>
        </w:rPr>
        <w:t>8</w:t>
      </w:r>
      <w:r w:rsidRPr="00756561">
        <w:rPr>
          <w:rFonts w:ascii="Times New Roman" w:hAnsi="Times New Roman" w:cs="Times New Roman"/>
          <w:sz w:val="24"/>
          <w:szCs w:val="24"/>
        </w:rPr>
        <w:t>,</w:t>
      </w:r>
      <w:r w:rsidR="00C433DE" w:rsidRPr="00756561">
        <w:rPr>
          <w:rFonts w:ascii="Times New Roman" w:hAnsi="Times New Roman" w:cs="Times New Roman"/>
          <w:sz w:val="24"/>
          <w:szCs w:val="24"/>
        </w:rPr>
        <w:t>30</w:t>
      </w:r>
      <w:r w:rsidR="003672FB" w:rsidRPr="00756561">
        <w:rPr>
          <w:rFonts w:ascii="Times New Roman" w:hAnsi="Times New Roman" w:cs="Times New Roman"/>
          <w:sz w:val="24"/>
          <w:szCs w:val="24"/>
        </w:rPr>
        <w:t xml:space="preserve"> </w:t>
      </w:r>
      <w:r w:rsidRPr="00756561">
        <w:rPr>
          <w:rFonts w:ascii="Times New Roman" w:hAnsi="Times New Roman" w:cs="Times New Roman"/>
          <w:sz w:val="24"/>
          <w:szCs w:val="24"/>
        </w:rPr>
        <w:t>€/</w:t>
      </w:r>
      <w:proofErr w:type="spellStart"/>
      <w:r w:rsidRPr="00756561">
        <w:rPr>
          <w:rFonts w:ascii="Times New Roman" w:hAnsi="Times New Roman" w:cs="Times New Roman"/>
          <w:sz w:val="24"/>
          <w:szCs w:val="24"/>
        </w:rPr>
        <w:t>vrk</w:t>
      </w:r>
      <w:proofErr w:type="spellEnd"/>
    </w:p>
    <w:p w14:paraId="41D29BCB" w14:textId="77777777" w:rsidR="0013475D" w:rsidRPr="00756561" w:rsidRDefault="0013475D" w:rsidP="000B1A03">
      <w:pPr>
        <w:ind w:left="720" w:firstLine="720"/>
        <w:jc w:val="both"/>
        <w:rPr>
          <w:rFonts w:ascii="Times New Roman" w:hAnsi="Times New Roman" w:cs="Times New Roman"/>
          <w:sz w:val="24"/>
          <w:szCs w:val="24"/>
          <w:lang w:val="fi-FI"/>
        </w:rPr>
      </w:pPr>
      <w:proofErr w:type="spellStart"/>
      <w:r w:rsidRPr="00756561">
        <w:rPr>
          <w:rFonts w:ascii="Times New Roman" w:hAnsi="Times New Roman" w:cs="Times New Roman"/>
          <w:sz w:val="24"/>
          <w:szCs w:val="24"/>
        </w:rPr>
        <w:t>Tukipalvelumaksu</w:t>
      </w:r>
      <w:proofErr w:type="spellEnd"/>
      <w:r w:rsidRPr="00756561">
        <w:rPr>
          <w:rFonts w:ascii="Times New Roman" w:hAnsi="Times New Roman" w:cs="Times New Roman"/>
          <w:sz w:val="24"/>
          <w:szCs w:val="24"/>
        </w:rPr>
        <w:tab/>
      </w:r>
      <w:r w:rsidRPr="00756561">
        <w:rPr>
          <w:rFonts w:ascii="Times New Roman" w:hAnsi="Times New Roman" w:cs="Times New Roman"/>
          <w:sz w:val="24"/>
          <w:szCs w:val="24"/>
        </w:rPr>
        <w:tab/>
      </w:r>
      <w:r w:rsidR="00822485" w:rsidRPr="00756561">
        <w:rPr>
          <w:rFonts w:ascii="Times New Roman" w:hAnsi="Times New Roman" w:cs="Times New Roman"/>
          <w:sz w:val="24"/>
          <w:szCs w:val="24"/>
        </w:rPr>
        <w:tab/>
      </w:r>
      <w:r w:rsidR="00822485" w:rsidRPr="00756561">
        <w:rPr>
          <w:rFonts w:ascii="Times New Roman" w:hAnsi="Times New Roman" w:cs="Times New Roman"/>
          <w:sz w:val="24"/>
          <w:szCs w:val="24"/>
        </w:rPr>
        <w:tab/>
      </w:r>
      <w:r w:rsidRPr="00756561">
        <w:rPr>
          <w:rFonts w:ascii="Times New Roman" w:hAnsi="Times New Roman" w:cs="Times New Roman"/>
          <w:sz w:val="24"/>
          <w:szCs w:val="24"/>
          <w:lang w:val="fi-FI"/>
        </w:rPr>
        <w:t xml:space="preserve"> 6</w:t>
      </w:r>
      <w:r w:rsidR="00C91BED"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w:t>
      </w:r>
      <w:r w:rsidR="00C91BED"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0 €/kk</w:t>
      </w:r>
    </w:p>
    <w:p w14:paraId="47AF91BD" w14:textId="77777777" w:rsidR="0013475D" w:rsidRPr="00756561" w:rsidRDefault="0013475D" w:rsidP="000B1A03">
      <w:pPr>
        <w:jc w:val="both"/>
        <w:rPr>
          <w:rFonts w:ascii="Times New Roman" w:hAnsi="Times New Roman" w:cs="Times New Roman"/>
          <w:sz w:val="24"/>
          <w:szCs w:val="24"/>
          <w:lang w:val="fi-FI"/>
        </w:rPr>
      </w:pPr>
    </w:p>
    <w:p w14:paraId="3576D514" w14:textId="77777777" w:rsidR="0013475D" w:rsidRPr="00756561" w:rsidRDefault="0013475D" w:rsidP="000B1A03">
      <w:pPr>
        <w:jc w:val="both"/>
        <w:rPr>
          <w:rFonts w:ascii="Times New Roman" w:hAnsi="Times New Roman" w:cs="Times New Roman"/>
          <w:sz w:val="24"/>
          <w:szCs w:val="24"/>
          <w:lang w:val="fi-FI"/>
        </w:rPr>
      </w:pPr>
    </w:p>
    <w:p w14:paraId="2AD93CCE" w14:textId="77777777" w:rsidR="0013475D" w:rsidRPr="00756561" w:rsidRDefault="0013475D" w:rsidP="000B1A03">
      <w:pPr>
        <w:ind w:left="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Pohjantähden</w:t>
      </w:r>
      <w:r w:rsidR="005E754D" w:rsidRPr="00756561">
        <w:rPr>
          <w:rFonts w:ascii="Times New Roman" w:hAnsi="Times New Roman" w:cs="Times New Roman"/>
          <w:b/>
          <w:sz w:val="24"/>
          <w:szCs w:val="24"/>
          <w:lang w:val="fi-FI"/>
        </w:rPr>
        <w:t xml:space="preserve"> ja</w:t>
      </w:r>
      <w:r w:rsidRPr="00756561">
        <w:rPr>
          <w:rFonts w:ascii="Times New Roman" w:hAnsi="Times New Roman" w:cs="Times New Roman"/>
          <w:b/>
          <w:sz w:val="24"/>
          <w:szCs w:val="24"/>
          <w:lang w:val="fi-FI"/>
        </w:rPr>
        <w:t xml:space="preserve"> Iltatähden tukiasunnot, Rantsila</w:t>
      </w:r>
    </w:p>
    <w:p w14:paraId="6AFE6AD3" w14:textId="71507D7C" w:rsidR="002F1A7B" w:rsidRPr="00756561" w:rsidRDefault="0013475D" w:rsidP="002F1A7B">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Asunnon vuokra</w:t>
      </w:r>
      <w:r w:rsidR="002F1A7B" w:rsidRPr="00756561">
        <w:rPr>
          <w:rFonts w:ascii="Times New Roman" w:hAnsi="Times New Roman" w:cs="Times New Roman"/>
          <w:sz w:val="24"/>
          <w:szCs w:val="24"/>
          <w:lang w:val="fi-FI"/>
        </w:rPr>
        <w:t xml:space="preserve"> (sähkö sisältyy vuokraan)</w:t>
      </w:r>
      <w:r w:rsidR="002F1A7B"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1</w:t>
      </w:r>
      <w:r w:rsidR="00C37AF0" w:rsidRPr="00756561">
        <w:rPr>
          <w:rFonts w:ascii="Times New Roman" w:hAnsi="Times New Roman" w:cs="Times New Roman"/>
          <w:sz w:val="24"/>
          <w:szCs w:val="24"/>
          <w:lang w:val="fi-FI"/>
        </w:rPr>
        <w:t>1</w:t>
      </w:r>
      <w:r w:rsidR="00C91BED" w:rsidRPr="00756561">
        <w:rPr>
          <w:rFonts w:ascii="Times New Roman" w:hAnsi="Times New Roman" w:cs="Times New Roman"/>
          <w:sz w:val="24"/>
          <w:szCs w:val="24"/>
          <w:lang w:val="fi-FI"/>
        </w:rPr>
        <w:t>,</w:t>
      </w:r>
      <w:r w:rsidR="001C7B4B">
        <w:rPr>
          <w:rFonts w:ascii="Times New Roman" w:hAnsi="Times New Roman" w:cs="Times New Roman"/>
          <w:sz w:val="24"/>
          <w:szCs w:val="24"/>
          <w:lang w:val="fi-FI"/>
        </w:rPr>
        <w:t>00</w:t>
      </w:r>
      <w:r w:rsidRPr="00756561">
        <w:rPr>
          <w:rFonts w:ascii="Times New Roman" w:hAnsi="Times New Roman" w:cs="Times New Roman"/>
          <w:sz w:val="24"/>
          <w:szCs w:val="24"/>
          <w:lang w:val="fi-FI"/>
        </w:rPr>
        <w:t xml:space="preserve"> €/m² </w:t>
      </w:r>
    </w:p>
    <w:p w14:paraId="3D54FF23" w14:textId="77777777" w:rsidR="0013475D" w:rsidRPr="00756561" w:rsidRDefault="0013475D" w:rsidP="002F1A7B">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Ateriamaksu</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822485" w:rsidRPr="00756561">
        <w:rPr>
          <w:rFonts w:ascii="Times New Roman" w:hAnsi="Times New Roman" w:cs="Times New Roman"/>
          <w:sz w:val="24"/>
          <w:szCs w:val="24"/>
          <w:lang w:val="fi-FI"/>
        </w:rPr>
        <w:tab/>
      </w:r>
      <w:r w:rsidR="002F1A7B" w:rsidRPr="00756561">
        <w:rPr>
          <w:rFonts w:ascii="Times New Roman" w:hAnsi="Times New Roman" w:cs="Times New Roman"/>
          <w:sz w:val="24"/>
          <w:szCs w:val="24"/>
          <w:lang w:val="fi-FI"/>
        </w:rPr>
        <w:tab/>
      </w:r>
      <w:r w:rsidR="002F1A7B"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1</w:t>
      </w:r>
      <w:r w:rsidR="00C91BED" w:rsidRPr="00756561">
        <w:rPr>
          <w:rFonts w:ascii="Times New Roman" w:hAnsi="Times New Roman" w:cs="Times New Roman"/>
          <w:sz w:val="24"/>
          <w:szCs w:val="24"/>
          <w:lang w:val="fi-FI"/>
        </w:rPr>
        <w:t>8,30</w:t>
      </w:r>
      <w:r w:rsidRPr="00756561">
        <w:rPr>
          <w:rFonts w:ascii="Times New Roman" w:hAnsi="Times New Roman" w:cs="Times New Roman"/>
          <w:sz w:val="24"/>
          <w:szCs w:val="24"/>
          <w:lang w:val="fi-FI"/>
        </w:rPr>
        <w:t xml:space="preserve"> €/vrk</w:t>
      </w:r>
    </w:p>
    <w:p w14:paraId="00CCBD82" w14:textId="77777777" w:rsidR="0013475D" w:rsidRPr="00756561" w:rsidRDefault="0013475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Tukipalvelumaksu</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6</w:t>
      </w:r>
      <w:r w:rsidR="00C91BED"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w:t>
      </w:r>
      <w:r w:rsidR="00C91BED"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0</w:t>
      </w:r>
      <w:r w:rsidR="003672FB"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€/kk</w:t>
      </w:r>
    </w:p>
    <w:bookmarkEnd w:id="35"/>
    <w:p w14:paraId="498EC4E5" w14:textId="77777777" w:rsidR="0013475D" w:rsidRPr="00756561" w:rsidRDefault="0013475D" w:rsidP="000B1A03">
      <w:pPr>
        <w:jc w:val="both"/>
        <w:rPr>
          <w:rFonts w:ascii="Times New Roman" w:hAnsi="Times New Roman" w:cs="Times New Roman"/>
          <w:sz w:val="24"/>
          <w:szCs w:val="24"/>
          <w:lang w:val="fi-FI"/>
        </w:rPr>
      </w:pPr>
    </w:p>
    <w:p w14:paraId="05246687" w14:textId="77777777" w:rsidR="0013475D" w:rsidRPr="00756561" w:rsidRDefault="0013475D" w:rsidP="000B1A03">
      <w:pPr>
        <w:jc w:val="both"/>
        <w:rPr>
          <w:rFonts w:ascii="Times New Roman" w:hAnsi="Times New Roman" w:cs="Times New Roman"/>
          <w:sz w:val="24"/>
          <w:szCs w:val="24"/>
          <w:lang w:val="fi-FI"/>
        </w:rPr>
      </w:pPr>
    </w:p>
    <w:p w14:paraId="607E061C" w14:textId="77777777" w:rsidR="0013475D" w:rsidRPr="00756561" w:rsidRDefault="0099427C" w:rsidP="000B1A03">
      <w:pPr>
        <w:pStyle w:val="Otsikko1"/>
        <w:ind w:left="0"/>
        <w:jc w:val="both"/>
        <w:rPr>
          <w:rFonts w:ascii="Times New Roman" w:hAnsi="Times New Roman" w:cs="Times New Roman"/>
          <w:lang w:val="fi-FI"/>
        </w:rPr>
      </w:pPr>
      <w:bookmarkStart w:id="36" w:name="_Toc57383583"/>
      <w:r w:rsidRPr="00756561">
        <w:rPr>
          <w:rFonts w:ascii="Times New Roman" w:hAnsi="Times New Roman" w:cs="Times New Roman"/>
          <w:lang w:val="fi-FI"/>
        </w:rPr>
        <w:t>9</w:t>
      </w:r>
      <w:r w:rsidR="0013475D" w:rsidRPr="00756561">
        <w:rPr>
          <w:rFonts w:ascii="Times New Roman" w:hAnsi="Times New Roman" w:cs="Times New Roman"/>
          <w:lang w:val="fi-FI"/>
        </w:rPr>
        <w:t xml:space="preserve"> </w:t>
      </w:r>
      <w:r w:rsidR="00822485" w:rsidRPr="00756561">
        <w:rPr>
          <w:rFonts w:ascii="Times New Roman" w:hAnsi="Times New Roman" w:cs="Times New Roman"/>
          <w:lang w:val="fi-FI"/>
        </w:rPr>
        <w:t>Ostetut asumispalvelut, vanhuspalvelut</w:t>
      </w:r>
      <w:bookmarkEnd w:id="36"/>
    </w:p>
    <w:p w14:paraId="5DBD3B6F" w14:textId="77777777" w:rsidR="0013475D" w:rsidRPr="00756561" w:rsidRDefault="0013475D" w:rsidP="000B1A03">
      <w:pPr>
        <w:jc w:val="both"/>
        <w:rPr>
          <w:rFonts w:ascii="Times New Roman" w:hAnsi="Times New Roman" w:cs="Times New Roman"/>
          <w:sz w:val="24"/>
          <w:szCs w:val="24"/>
          <w:lang w:val="fi-FI"/>
        </w:rPr>
      </w:pPr>
    </w:p>
    <w:p w14:paraId="3F9DF44E"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Asunnon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vuokran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määrittää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tilat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omistava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vuokranantaja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Tukipalveluista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Siikalatvan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kunnan</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palveluntuottajan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välisen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sopimuksen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mukaisesti</w:t>
      </w:r>
      <w:proofErr w:type="spellEnd"/>
      <w:r w:rsidRPr="00756561">
        <w:rPr>
          <w:rFonts w:ascii="Times New Roman" w:hAnsi="Times New Roman" w:cs="Times New Roman"/>
          <w:sz w:val="24"/>
          <w:szCs w:val="24"/>
        </w:rPr>
        <w:t>.</w:t>
      </w:r>
    </w:p>
    <w:p w14:paraId="29B22C27" w14:textId="77777777" w:rsidR="0013475D" w:rsidRPr="00756561" w:rsidRDefault="0013475D" w:rsidP="000B1A03">
      <w:pPr>
        <w:ind w:left="720"/>
        <w:jc w:val="both"/>
        <w:rPr>
          <w:rFonts w:ascii="Times New Roman" w:hAnsi="Times New Roman" w:cs="Times New Roman"/>
          <w:sz w:val="24"/>
          <w:szCs w:val="24"/>
        </w:rPr>
      </w:pPr>
    </w:p>
    <w:p w14:paraId="3354A983" w14:textId="10511772"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Hoitomaksuna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sama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korvaus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kunnan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itse</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tuottamasta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vastaavasta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palvelusta</w:t>
      </w:r>
      <w:proofErr w:type="spellEnd"/>
      <w:r w:rsidR="001E79F0">
        <w:rPr>
          <w:rFonts w:ascii="Times New Roman" w:hAnsi="Times New Roman" w:cs="Times New Roman"/>
          <w:sz w:val="24"/>
          <w:szCs w:val="24"/>
        </w:rPr>
        <w:t>.</w:t>
      </w:r>
    </w:p>
    <w:p w14:paraId="51F7DC28" w14:textId="77777777" w:rsidR="00E01461" w:rsidRPr="00756561" w:rsidRDefault="00E01461" w:rsidP="000B1A03">
      <w:pPr>
        <w:jc w:val="both"/>
        <w:rPr>
          <w:rFonts w:ascii="Times New Roman" w:hAnsi="Times New Roman" w:cs="Times New Roman"/>
          <w:sz w:val="24"/>
          <w:szCs w:val="24"/>
        </w:rPr>
      </w:pPr>
    </w:p>
    <w:p w14:paraId="2CC5D501"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Hoitomaksut</w:t>
      </w:r>
      <w:proofErr w:type="spellEnd"/>
    </w:p>
    <w:p w14:paraId="3C896579"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rPr>
        <w:t xml:space="preserve">(Kelan </w:t>
      </w:r>
      <w:proofErr w:type="spellStart"/>
      <w:r w:rsidRPr="00756561">
        <w:rPr>
          <w:rFonts w:ascii="Times New Roman" w:hAnsi="Times New Roman" w:cs="Times New Roman"/>
          <w:sz w:val="24"/>
          <w:szCs w:val="24"/>
        </w:rPr>
        <w:t>korotetun</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ylimmän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hoitotuen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mukaisesti</w:t>
      </w:r>
      <w:proofErr w:type="spellEnd"/>
      <w:r w:rsidRPr="00756561">
        <w:rPr>
          <w:rFonts w:ascii="Times New Roman" w:hAnsi="Times New Roman" w:cs="Times New Roman"/>
          <w:sz w:val="24"/>
          <w:szCs w:val="24"/>
        </w:rPr>
        <w:t>)</w:t>
      </w:r>
    </w:p>
    <w:p w14:paraId="7E06B230" w14:textId="16A79B60" w:rsidR="0013475D" w:rsidRPr="00A2573F" w:rsidRDefault="0013475D" w:rsidP="000B1A03">
      <w:pPr>
        <w:numPr>
          <w:ilvl w:val="0"/>
          <w:numId w:val="26"/>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hoitomaksu I, Kelan korotettu hoitotuki</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3824AF" w:rsidRPr="00756561">
        <w:rPr>
          <w:rFonts w:ascii="Times New Roman" w:hAnsi="Times New Roman" w:cs="Times New Roman"/>
          <w:sz w:val="24"/>
          <w:szCs w:val="24"/>
          <w:lang w:val="fi-FI"/>
        </w:rPr>
        <w:tab/>
      </w:r>
      <w:r w:rsidRPr="00A2573F">
        <w:rPr>
          <w:rFonts w:ascii="Times New Roman" w:hAnsi="Times New Roman" w:cs="Times New Roman"/>
          <w:sz w:val="24"/>
          <w:szCs w:val="24"/>
          <w:lang w:val="fi-FI"/>
        </w:rPr>
        <w:t>15</w:t>
      </w:r>
      <w:r w:rsidR="00297262" w:rsidRPr="00A2573F">
        <w:rPr>
          <w:rFonts w:ascii="Times New Roman" w:hAnsi="Times New Roman" w:cs="Times New Roman"/>
          <w:sz w:val="24"/>
          <w:szCs w:val="24"/>
          <w:lang w:val="fi-FI"/>
        </w:rPr>
        <w:t>5</w:t>
      </w:r>
      <w:r w:rsidRPr="00A2573F">
        <w:rPr>
          <w:rFonts w:ascii="Times New Roman" w:hAnsi="Times New Roman" w:cs="Times New Roman"/>
          <w:sz w:val="24"/>
          <w:szCs w:val="24"/>
          <w:lang w:val="fi-FI"/>
        </w:rPr>
        <w:t>,</w:t>
      </w:r>
      <w:r w:rsidR="00776286" w:rsidRPr="00A2573F">
        <w:rPr>
          <w:rFonts w:ascii="Times New Roman" w:hAnsi="Times New Roman" w:cs="Times New Roman"/>
          <w:sz w:val="24"/>
          <w:szCs w:val="24"/>
          <w:lang w:val="fi-FI"/>
        </w:rPr>
        <w:t>72</w:t>
      </w:r>
      <w:r w:rsidRPr="00A2573F">
        <w:rPr>
          <w:rFonts w:ascii="Times New Roman" w:hAnsi="Times New Roman" w:cs="Times New Roman"/>
          <w:sz w:val="24"/>
          <w:szCs w:val="24"/>
          <w:lang w:val="fi-FI"/>
        </w:rPr>
        <w:t xml:space="preserve"> €/kk</w:t>
      </w:r>
    </w:p>
    <w:p w14:paraId="61EED678" w14:textId="5799BB18" w:rsidR="0013475D" w:rsidRPr="00A2573F" w:rsidRDefault="0013475D" w:rsidP="000B1A03">
      <w:pPr>
        <w:numPr>
          <w:ilvl w:val="0"/>
          <w:numId w:val="26"/>
        </w:num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 xml:space="preserve">hoitomaksu II, Kelan ylin hoitotuki </w:t>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r>
      <w:r w:rsidR="00822485"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t>32</w:t>
      </w:r>
      <w:r w:rsidR="00776286" w:rsidRPr="00A2573F">
        <w:rPr>
          <w:rFonts w:ascii="Times New Roman" w:hAnsi="Times New Roman" w:cs="Times New Roman"/>
          <w:sz w:val="24"/>
          <w:szCs w:val="24"/>
          <w:lang w:val="fi-FI"/>
        </w:rPr>
        <w:t>9</w:t>
      </w:r>
      <w:r w:rsidRPr="00A2573F">
        <w:rPr>
          <w:rFonts w:ascii="Times New Roman" w:hAnsi="Times New Roman" w:cs="Times New Roman"/>
          <w:sz w:val="24"/>
          <w:szCs w:val="24"/>
          <w:lang w:val="fi-FI"/>
        </w:rPr>
        <w:t>,</w:t>
      </w:r>
      <w:r w:rsidR="00776286" w:rsidRPr="00A2573F">
        <w:rPr>
          <w:rFonts w:ascii="Times New Roman" w:hAnsi="Times New Roman" w:cs="Times New Roman"/>
          <w:sz w:val="24"/>
          <w:szCs w:val="24"/>
          <w:lang w:val="fi-FI"/>
        </w:rPr>
        <w:t>2</w:t>
      </w:r>
      <w:r w:rsidR="00297262" w:rsidRPr="00A2573F">
        <w:rPr>
          <w:rFonts w:ascii="Times New Roman" w:hAnsi="Times New Roman" w:cs="Times New Roman"/>
          <w:sz w:val="24"/>
          <w:szCs w:val="24"/>
          <w:lang w:val="fi-FI"/>
        </w:rPr>
        <w:t>7</w:t>
      </w:r>
      <w:r w:rsidR="003D654C" w:rsidRPr="00A2573F">
        <w:rPr>
          <w:rFonts w:ascii="Times New Roman" w:hAnsi="Times New Roman" w:cs="Times New Roman"/>
          <w:sz w:val="24"/>
          <w:szCs w:val="24"/>
          <w:lang w:val="fi-FI"/>
        </w:rPr>
        <w:t xml:space="preserve"> </w:t>
      </w:r>
      <w:r w:rsidRPr="00A2573F">
        <w:rPr>
          <w:rFonts w:ascii="Times New Roman" w:hAnsi="Times New Roman" w:cs="Times New Roman"/>
          <w:sz w:val="24"/>
          <w:szCs w:val="24"/>
          <w:lang w:val="fi-FI"/>
        </w:rPr>
        <w:t>€/kk</w:t>
      </w:r>
    </w:p>
    <w:p w14:paraId="22A69D53" w14:textId="77777777" w:rsidR="0013475D" w:rsidRPr="00A2573F" w:rsidRDefault="0013475D" w:rsidP="000B1A03">
      <w:pPr>
        <w:jc w:val="both"/>
        <w:rPr>
          <w:rFonts w:ascii="Times New Roman" w:hAnsi="Times New Roman" w:cs="Times New Roman"/>
          <w:sz w:val="24"/>
          <w:szCs w:val="24"/>
          <w:lang w:val="fi-FI"/>
        </w:rPr>
      </w:pPr>
    </w:p>
    <w:p w14:paraId="6CEE49EC" w14:textId="77777777" w:rsidR="00AD15A2" w:rsidRPr="00756561" w:rsidRDefault="00AD15A2" w:rsidP="00AD15A2">
      <w:pPr>
        <w:pStyle w:val="Otsikko1"/>
        <w:ind w:left="0"/>
        <w:jc w:val="both"/>
        <w:rPr>
          <w:rFonts w:ascii="Times New Roman" w:hAnsi="Times New Roman" w:cs="Times New Roman"/>
          <w:lang w:val="fi-FI"/>
        </w:rPr>
      </w:pPr>
      <w:bookmarkStart w:id="37" w:name="_Toc57383584"/>
      <w:bookmarkStart w:id="38" w:name="_Hlk57644242"/>
      <w:r w:rsidRPr="00756561">
        <w:rPr>
          <w:rFonts w:ascii="Times New Roman" w:hAnsi="Times New Roman" w:cs="Times New Roman"/>
          <w:lang w:val="fi-FI"/>
        </w:rPr>
        <w:t>10 Ostetut asumispalvelut, mielenterveys- ja muut palvelut</w:t>
      </w:r>
      <w:bookmarkEnd w:id="37"/>
    </w:p>
    <w:p w14:paraId="0C96DB99" w14:textId="77777777" w:rsidR="00AD15A2" w:rsidRPr="00756561" w:rsidRDefault="00AD15A2" w:rsidP="00AD15A2">
      <w:pPr>
        <w:pStyle w:val="Otsikko1"/>
        <w:ind w:left="0"/>
        <w:jc w:val="both"/>
        <w:rPr>
          <w:rFonts w:ascii="Times New Roman" w:hAnsi="Times New Roman" w:cs="Times New Roman"/>
          <w:lang w:val="fi-FI"/>
        </w:rPr>
      </w:pPr>
    </w:p>
    <w:p w14:paraId="12732F9C" w14:textId="77777777" w:rsidR="00AD15A2" w:rsidRPr="00756561" w:rsidRDefault="00AD15A2" w:rsidP="00AD15A2">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Asunnon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vuokran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määrittää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tilat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omistava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vuokranantaja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Tukipalveluista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Siikalatvan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kunnan</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palveluntuottajan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välisen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sopimuksen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mukaisesti</w:t>
      </w:r>
      <w:proofErr w:type="spellEnd"/>
      <w:r w:rsidRPr="00756561">
        <w:rPr>
          <w:rFonts w:ascii="Times New Roman" w:hAnsi="Times New Roman" w:cs="Times New Roman"/>
          <w:sz w:val="24"/>
          <w:szCs w:val="24"/>
        </w:rPr>
        <w:t>.</w:t>
      </w:r>
    </w:p>
    <w:p w14:paraId="67F641E5" w14:textId="77777777" w:rsidR="00AD15A2" w:rsidRPr="00756561" w:rsidRDefault="00AD15A2" w:rsidP="00AD15A2">
      <w:pPr>
        <w:ind w:left="720"/>
        <w:jc w:val="both"/>
        <w:rPr>
          <w:rFonts w:ascii="Times New Roman" w:hAnsi="Times New Roman" w:cs="Times New Roman"/>
          <w:sz w:val="24"/>
          <w:szCs w:val="24"/>
        </w:rPr>
      </w:pPr>
    </w:p>
    <w:p w14:paraId="6D4AE04E" w14:textId="77777777" w:rsidR="00AD15A2" w:rsidRPr="00756561" w:rsidRDefault="00AD15A2" w:rsidP="00AD15A2">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Hoitomaksuna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sama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korvaus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kunnan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itse</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tuottamasta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vastaavasta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palvelusta</w:t>
      </w:r>
      <w:proofErr w:type="spellEnd"/>
    </w:p>
    <w:p w14:paraId="6C8C02AD" w14:textId="77777777" w:rsidR="00AD15A2" w:rsidRPr="00756561" w:rsidRDefault="00AD15A2" w:rsidP="00AD15A2">
      <w:pPr>
        <w:jc w:val="both"/>
        <w:rPr>
          <w:rFonts w:ascii="Times New Roman" w:hAnsi="Times New Roman" w:cs="Times New Roman"/>
          <w:sz w:val="24"/>
          <w:szCs w:val="24"/>
        </w:rPr>
      </w:pPr>
    </w:p>
    <w:p w14:paraId="524F87E1" w14:textId="77777777" w:rsidR="00AD15A2" w:rsidRPr="00756561" w:rsidRDefault="00AD15A2" w:rsidP="00AD15A2">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Hoitomaksut</w:t>
      </w:r>
      <w:proofErr w:type="spellEnd"/>
    </w:p>
    <w:p w14:paraId="501CA545" w14:textId="77777777" w:rsidR="00AD15A2" w:rsidRPr="00756561" w:rsidRDefault="00AD15A2" w:rsidP="00AD15A2">
      <w:pPr>
        <w:ind w:left="720"/>
        <w:jc w:val="both"/>
        <w:rPr>
          <w:rFonts w:ascii="Times New Roman" w:hAnsi="Times New Roman" w:cs="Times New Roman"/>
          <w:sz w:val="24"/>
          <w:szCs w:val="24"/>
        </w:rPr>
      </w:pPr>
      <w:r w:rsidRPr="00756561">
        <w:rPr>
          <w:rFonts w:ascii="Times New Roman" w:hAnsi="Times New Roman" w:cs="Times New Roman"/>
          <w:sz w:val="24"/>
          <w:szCs w:val="24"/>
        </w:rPr>
        <w:t xml:space="preserve">(Kelan </w:t>
      </w:r>
      <w:proofErr w:type="spellStart"/>
      <w:r w:rsidRPr="00756561">
        <w:rPr>
          <w:rFonts w:ascii="Times New Roman" w:hAnsi="Times New Roman" w:cs="Times New Roman"/>
          <w:sz w:val="24"/>
          <w:szCs w:val="24"/>
        </w:rPr>
        <w:t>korotetun</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ylimmän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hoitotuen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mukaisesti</w:t>
      </w:r>
      <w:proofErr w:type="spellEnd"/>
      <w:r w:rsidRPr="00756561">
        <w:rPr>
          <w:rFonts w:ascii="Times New Roman" w:hAnsi="Times New Roman" w:cs="Times New Roman"/>
          <w:sz w:val="24"/>
          <w:szCs w:val="24"/>
        </w:rPr>
        <w:t>)</w:t>
      </w:r>
    </w:p>
    <w:p w14:paraId="75FD1C6F" w14:textId="790140B8" w:rsidR="00AD15A2" w:rsidRPr="00A2573F" w:rsidRDefault="00AD15A2" w:rsidP="00AD15A2">
      <w:pPr>
        <w:numPr>
          <w:ilvl w:val="0"/>
          <w:numId w:val="26"/>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hoitomaksu I, Kelan korotettu hoitotuki</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A2573F">
        <w:rPr>
          <w:rFonts w:ascii="Times New Roman" w:hAnsi="Times New Roman" w:cs="Times New Roman"/>
          <w:sz w:val="24"/>
          <w:szCs w:val="24"/>
          <w:lang w:val="fi-FI"/>
        </w:rPr>
        <w:t>155,</w:t>
      </w:r>
      <w:r w:rsidR="00776286" w:rsidRPr="00A2573F">
        <w:rPr>
          <w:rFonts w:ascii="Times New Roman" w:hAnsi="Times New Roman" w:cs="Times New Roman"/>
          <w:sz w:val="24"/>
          <w:szCs w:val="24"/>
          <w:lang w:val="fi-FI"/>
        </w:rPr>
        <w:t>72</w:t>
      </w:r>
      <w:r w:rsidRPr="00A2573F">
        <w:rPr>
          <w:rFonts w:ascii="Times New Roman" w:hAnsi="Times New Roman" w:cs="Times New Roman"/>
          <w:sz w:val="24"/>
          <w:szCs w:val="24"/>
          <w:lang w:val="fi-FI"/>
        </w:rPr>
        <w:t xml:space="preserve"> €/kk</w:t>
      </w:r>
    </w:p>
    <w:p w14:paraId="0A38BC66" w14:textId="1E41C9B2" w:rsidR="00AD15A2" w:rsidRPr="00A2573F" w:rsidRDefault="00AD15A2" w:rsidP="00AD15A2">
      <w:pPr>
        <w:numPr>
          <w:ilvl w:val="0"/>
          <w:numId w:val="26"/>
        </w:num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 xml:space="preserve">hoitomaksu II, Kelan ylin hoitotuki </w:t>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t>32</w:t>
      </w:r>
      <w:r w:rsidR="00776286" w:rsidRPr="00A2573F">
        <w:rPr>
          <w:rFonts w:ascii="Times New Roman" w:hAnsi="Times New Roman" w:cs="Times New Roman"/>
          <w:sz w:val="24"/>
          <w:szCs w:val="24"/>
          <w:lang w:val="fi-FI"/>
        </w:rPr>
        <w:t>9</w:t>
      </w:r>
      <w:r w:rsidRPr="00A2573F">
        <w:rPr>
          <w:rFonts w:ascii="Times New Roman" w:hAnsi="Times New Roman" w:cs="Times New Roman"/>
          <w:sz w:val="24"/>
          <w:szCs w:val="24"/>
          <w:lang w:val="fi-FI"/>
        </w:rPr>
        <w:t>,</w:t>
      </w:r>
      <w:r w:rsidR="00776286" w:rsidRPr="00A2573F">
        <w:rPr>
          <w:rFonts w:ascii="Times New Roman" w:hAnsi="Times New Roman" w:cs="Times New Roman"/>
          <w:sz w:val="24"/>
          <w:szCs w:val="24"/>
          <w:lang w:val="fi-FI"/>
        </w:rPr>
        <w:t>2</w:t>
      </w:r>
      <w:r w:rsidRPr="00A2573F">
        <w:rPr>
          <w:rFonts w:ascii="Times New Roman" w:hAnsi="Times New Roman" w:cs="Times New Roman"/>
          <w:sz w:val="24"/>
          <w:szCs w:val="24"/>
          <w:lang w:val="fi-FI"/>
        </w:rPr>
        <w:t>7 €/kk</w:t>
      </w:r>
    </w:p>
    <w:p w14:paraId="3DA04216" w14:textId="77777777" w:rsidR="00AD15A2" w:rsidRPr="00A2573F" w:rsidRDefault="00AD15A2" w:rsidP="00AD15A2">
      <w:pPr>
        <w:jc w:val="both"/>
        <w:rPr>
          <w:rFonts w:ascii="Times New Roman" w:hAnsi="Times New Roman" w:cs="Times New Roman"/>
          <w:sz w:val="24"/>
          <w:szCs w:val="24"/>
          <w:lang w:val="fi-FI"/>
        </w:rPr>
      </w:pPr>
    </w:p>
    <w:p w14:paraId="48142633" w14:textId="77777777" w:rsidR="00AD15A2" w:rsidRPr="00756561" w:rsidRDefault="00AD15A2" w:rsidP="00AD15A2">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Ateriapaketti</w:t>
      </w:r>
      <w:r w:rsidRPr="00756561">
        <w:rPr>
          <w:rFonts w:ascii="Times New Roman" w:hAnsi="Times New Roman" w:cs="Times New Roman"/>
          <w:sz w:val="24"/>
          <w:szCs w:val="24"/>
          <w:lang w:val="fi-FI"/>
        </w:rPr>
        <w:tab/>
        <w:t>18,30€/vrk</w:t>
      </w:r>
    </w:p>
    <w:bookmarkEnd w:id="38"/>
    <w:p w14:paraId="480A550F" w14:textId="77777777" w:rsidR="00AD15A2" w:rsidRPr="00756561" w:rsidRDefault="00AD15A2" w:rsidP="00AD15A2">
      <w:pPr>
        <w:pStyle w:val="Otsikko1"/>
        <w:ind w:left="0"/>
        <w:jc w:val="both"/>
        <w:rPr>
          <w:rFonts w:ascii="Times New Roman" w:hAnsi="Times New Roman" w:cs="Times New Roman"/>
          <w:lang w:val="fi-FI"/>
        </w:rPr>
      </w:pPr>
    </w:p>
    <w:p w14:paraId="4F6DF4D1" w14:textId="77777777" w:rsidR="0013475D" w:rsidRPr="00756561" w:rsidRDefault="0013475D" w:rsidP="000B1A03">
      <w:pPr>
        <w:jc w:val="both"/>
        <w:rPr>
          <w:rFonts w:ascii="Times New Roman" w:hAnsi="Times New Roman" w:cs="Times New Roman"/>
          <w:sz w:val="24"/>
          <w:szCs w:val="24"/>
          <w:lang w:val="fi-FI"/>
        </w:rPr>
      </w:pPr>
    </w:p>
    <w:p w14:paraId="4855E3FF" w14:textId="77777777" w:rsidR="0013475D" w:rsidRPr="00756561" w:rsidRDefault="0099427C" w:rsidP="000B1A03">
      <w:pPr>
        <w:pStyle w:val="Otsikko1"/>
        <w:ind w:left="0"/>
        <w:jc w:val="both"/>
        <w:rPr>
          <w:rFonts w:ascii="Times New Roman" w:hAnsi="Times New Roman" w:cs="Times New Roman"/>
        </w:rPr>
      </w:pPr>
      <w:bookmarkStart w:id="39" w:name="_Toc57383585"/>
      <w:r w:rsidRPr="00756561">
        <w:rPr>
          <w:rFonts w:ascii="Times New Roman" w:hAnsi="Times New Roman" w:cs="Times New Roman"/>
        </w:rPr>
        <w:t>1</w:t>
      </w:r>
      <w:r w:rsidR="00AD15A2" w:rsidRPr="00756561">
        <w:rPr>
          <w:rFonts w:ascii="Times New Roman" w:hAnsi="Times New Roman" w:cs="Times New Roman"/>
        </w:rPr>
        <w:t>1</w:t>
      </w:r>
      <w:r w:rsidR="0013475D" w:rsidRPr="00756561">
        <w:rPr>
          <w:rFonts w:ascii="Times New Roman" w:hAnsi="Times New Roman" w:cs="Times New Roman"/>
        </w:rPr>
        <w:t xml:space="preserve"> </w:t>
      </w:r>
      <w:proofErr w:type="spellStart"/>
      <w:r w:rsidR="00822485" w:rsidRPr="00756561">
        <w:rPr>
          <w:rFonts w:ascii="Times New Roman" w:hAnsi="Times New Roman" w:cs="Times New Roman"/>
        </w:rPr>
        <w:t>Palveluseteli</w:t>
      </w:r>
      <w:bookmarkEnd w:id="39"/>
      <w:proofErr w:type="spellEnd"/>
    </w:p>
    <w:p w14:paraId="221880F6" w14:textId="77777777" w:rsidR="0013475D" w:rsidRPr="00756561" w:rsidRDefault="0013475D" w:rsidP="000B1A03">
      <w:pPr>
        <w:jc w:val="both"/>
        <w:rPr>
          <w:rFonts w:ascii="Times New Roman" w:hAnsi="Times New Roman" w:cs="Times New Roman"/>
          <w:sz w:val="24"/>
          <w:szCs w:val="24"/>
        </w:rPr>
      </w:pPr>
    </w:p>
    <w:p w14:paraId="2118103F" w14:textId="77777777" w:rsidR="0013475D" w:rsidRPr="00756561" w:rsidRDefault="0013475D" w:rsidP="000B1A03">
      <w:pPr>
        <w:jc w:val="both"/>
        <w:rPr>
          <w:rFonts w:ascii="Times New Roman" w:hAnsi="Times New Roman" w:cs="Times New Roman"/>
          <w:sz w:val="24"/>
          <w:szCs w:val="24"/>
        </w:rPr>
      </w:pPr>
      <w:proofErr w:type="spellStart"/>
      <w:r w:rsidRPr="00756561">
        <w:rPr>
          <w:rFonts w:ascii="Times New Roman" w:hAnsi="Times New Roman" w:cs="Times New Roman"/>
          <w:sz w:val="24"/>
          <w:szCs w:val="24"/>
        </w:rPr>
        <w:t>Palveluseteliä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käytetään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vanhuspalveluissa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seuraavasti</w:t>
      </w:r>
      <w:proofErr w:type="spellEnd"/>
      <w:r w:rsidRPr="00756561">
        <w:rPr>
          <w:rFonts w:ascii="Times New Roman" w:hAnsi="Times New Roman" w:cs="Times New Roman"/>
          <w:sz w:val="24"/>
          <w:szCs w:val="24"/>
        </w:rPr>
        <w:t>:</w:t>
      </w:r>
    </w:p>
    <w:p w14:paraId="3334012D" w14:textId="77777777" w:rsidR="0013475D" w:rsidRPr="00756561" w:rsidRDefault="0013475D" w:rsidP="000B1A03">
      <w:pPr>
        <w:jc w:val="both"/>
        <w:rPr>
          <w:rFonts w:ascii="Times New Roman" w:hAnsi="Times New Roman" w:cs="Times New Roman"/>
          <w:sz w:val="24"/>
          <w:szCs w:val="24"/>
        </w:rPr>
      </w:pPr>
    </w:p>
    <w:p w14:paraId="6D1DEF57" w14:textId="77777777" w:rsidR="0013475D" w:rsidRPr="00756561" w:rsidRDefault="0013475D" w:rsidP="000B1A03">
      <w:pPr>
        <w:numPr>
          <w:ilvl w:val="0"/>
          <w:numId w:val="27"/>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Omaisho</w:t>
      </w:r>
      <w:r w:rsidR="0016687A" w:rsidRPr="00756561">
        <w:rPr>
          <w:rFonts w:ascii="Times New Roman" w:hAnsi="Times New Roman" w:cs="Times New Roman"/>
          <w:sz w:val="24"/>
          <w:szCs w:val="24"/>
          <w:lang w:val="fi-FI"/>
        </w:rPr>
        <w:t xml:space="preserve">idon vapaapäivä asiakkaan toiveesta ja palveluntuottajan hyväksyessä toiveen, </w:t>
      </w:r>
      <w:r w:rsidR="008E7E1C" w:rsidRPr="00756561">
        <w:rPr>
          <w:rFonts w:ascii="Times New Roman" w:hAnsi="Times New Roman" w:cs="Times New Roman"/>
          <w:sz w:val="24"/>
          <w:szCs w:val="24"/>
          <w:lang w:val="fi-FI"/>
        </w:rPr>
        <w:t>vaihdettavissa sadan (100€) palveluseteliin jokaista palvelupäivää kohden. Palveluseteli ei ole riippuvainen hoitajan tai hoidettavan tuloista.</w:t>
      </w:r>
    </w:p>
    <w:p w14:paraId="3073CE33" w14:textId="77777777" w:rsidR="0013475D" w:rsidRPr="00756561" w:rsidRDefault="0013475D" w:rsidP="000B1A03">
      <w:pPr>
        <w:numPr>
          <w:ilvl w:val="0"/>
          <w:numId w:val="27"/>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Tilapäinen kotihoito (palvelusetelin arvo kiinteä)</w:t>
      </w:r>
    </w:p>
    <w:p w14:paraId="65BA3C16" w14:textId="77777777" w:rsidR="0013475D" w:rsidRPr="00756561" w:rsidRDefault="0013475D" w:rsidP="000B1A03">
      <w:pPr>
        <w:numPr>
          <w:ilvl w:val="0"/>
          <w:numId w:val="27"/>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Säännöllinen, jatkuva kotihoito (palvelusetelin arvo tulosidonnainen)</w:t>
      </w:r>
    </w:p>
    <w:p w14:paraId="34A015B9" w14:textId="77777777" w:rsidR="0013475D" w:rsidRPr="00756561" w:rsidRDefault="0013475D" w:rsidP="000B1A03">
      <w:pPr>
        <w:numPr>
          <w:ilvl w:val="0"/>
          <w:numId w:val="27"/>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Tehostettu tilapäinen palveluasuminen (palvelusetelin arvo tulosidonnainen) </w:t>
      </w:r>
    </w:p>
    <w:p w14:paraId="7C6E2C1A" w14:textId="77777777" w:rsidR="0013475D" w:rsidRPr="00756561" w:rsidRDefault="0013475D" w:rsidP="000B1A03">
      <w:pPr>
        <w:numPr>
          <w:ilvl w:val="0"/>
          <w:numId w:val="27"/>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Tehostettu jatkuva palveluasuminen (palvelusetelin arvo tulosidonnainen)</w:t>
      </w:r>
    </w:p>
    <w:p w14:paraId="299ECFBE" w14:textId="77777777" w:rsidR="0013475D" w:rsidRPr="00756561" w:rsidRDefault="0013475D" w:rsidP="000B1A03">
      <w:pPr>
        <w:jc w:val="both"/>
        <w:rPr>
          <w:rFonts w:ascii="Times New Roman" w:hAnsi="Times New Roman" w:cs="Times New Roman"/>
          <w:sz w:val="24"/>
          <w:szCs w:val="24"/>
          <w:lang w:val="fi-FI"/>
        </w:rPr>
      </w:pPr>
    </w:p>
    <w:p w14:paraId="4C946DE3" w14:textId="77777777" w:rsidR="0013475D" w:rsidRPr="00756561" w:rsidRDefault="0013475D" w:rsidP="000B1A03">
      <w:pPr>
        <w:jc w:val="both"/>
        <w:rPr>
          <w:rFonts w:ascii="Times New Roman" w:hAnsi="Times New Roman" w:cs="Times New Roman"/>
          <w:b/>
          <w:sz w:val="24"/>
          <w:szCs w:val="24"/>
        </w:rPr>
      </w:pPr>
      <w:proofErr w:type="spellStart"/>
      <w:r w:rsidRPr="00756561">
        <w:rPr>
          <w:rFonts w:ascii="Times New Roman" w:hAnsi="Times New Roman" w:cs="Times New Roman"/>
          <w:b/>
          <w:sz w:val="24"/>
          <w:szCs w:val="24"/>
        </w:rPr>
        <w:t>Palvelusetelien</w:t>
      </w:r>
      <w:proofErr w:type="spellEnd"/>
      <w:r w:rsidRPr="00756561">
        <w:rPr>
          <w:rFonts w:ascii="Times New Roman" w:hAnsi="Times New Roman" w:cs="Times New Roman"/>
          <w:b/>
          <w:sz w:val="24"/>
          <w:szCs w:val="24"/>
        </w:rPr>
        <w:t xml:space="preserve"> </w:t>
      </w:r>
      <w:proofErr w:type="spellStart"/>
      <w:r w:rsidRPr="00756561">
        <w:rPr>
          <w:rFonts w:ascii="Times New Roman" w:hAnsi="Times New Roman" w:cs="Times New Roman"/>
          <w:b/>
          <w:sz w:val="24"/>
          <w:szCs w:val="24"/>
        </w:rPr>
        <w:t>arvot</w:t>
      </w:r>
      <w:proofErr w:type="spellEnd"/>
    </w:p>
    <w:p w14:paraId="75486A57" w14:textId="77777777" w:rsidR="0013475D" w:rsidRPr="00756561" w:rsidRDefault="0013475D" w:rsidP="000B1A03">
      <w:pPr>
        <w:ind w:left="720"/>
        <w:jc w:val="both"/>
        <w:rPr>
          <w:rFonts w:ascii="Times New Roman" w:hAnsi="Times New Roman" w:cs="Times New Roman"/>
          <w:sz w:val="24"/>
          <w:szCs w:val="24"/>
        </w:rPr>
      </w:pPr>
      <w:bookmarkStart w:id="40" w:name="_Hlk57644360"/>
      <w:proofErr w:type="spellStart"/>
      <w:r w:rsidRPr="00756561">
        <w:rPr>
          <w:rFonts w:ascii="Times New Roman" w:hAnsi="Times New Roman" w:cs="Times New Roman"/>
          <w:b/>
          <w:sz w:val="24"/>
          <w:szCs w:val="24"/>
        </w:rPr>
        <w:t>Tilapäinen</w:t>
      </w:r>
      <w:proofErr w:type="spellEnd"/>
      <w:r w:rsidRPr="00756561">
        <w:rPr>
          <w:rFonts w:ascii="Times New Roman" w:hAnsi="Times New Roman" w:cs="Times New Roman"/>
          <w:b/>
          <w:sz w:val="24"/>
          <w:szCs w:val="24"/>
        </w:rPr>
        <w:t xml:space="preserve"> </w:t>
      </w:r>
      <w:proofErr w:type="spellStart"/>
      <w:r w:rsidRPr="00756561">
        <w:rPr>
          <w:rFonts w:ascii="Times New Roman" w:hAnsi="Times New Roman" w:cs="Times New Roman"/>
          <w:b/>
          <w:sz w:val="24"/>
          <w:szCs w:val="24"/>
        </w:rPr>
        <w:t>kotihoito</w:t>
      </w:r>
      <w:proofErr w:type="spellEnd"/>
      <w:r w:rsidRPr="00756561">
        <w:rPr>
          <w:rFonts w:ascii="Times New Roman" w:hAnsi="Times New Roman" w:cs="Times New Roman"/>
          <w:sz w:val="24"/>
          <w:szCs w:val="24"/>
        </w:rPr>
        <w:t xml:space="preserve"> </w:t>
      </w:r>
      <w:proofErr w:type="spellStart"/>
      <w:r w:rsidR="000F16B0" w:rsidRPr="00756561">
        <w:rPr>
          <w:rFonts w:ascii="Times New Roman" w:hAnsi="Times New Roman" w:cs="Times New Roman"/>
          <w:sz w:val="24"/>
          <w:szCs w:val="24"/>
        </w:rPr>
        <w:t>arkisin</w:t>
      </w:r>
      <w:proofErr w:type="spellEnd"/>
      <w:r w:rsidR="000F16B0" w:rsidRPr="00756561">
        <w:rPr>
          <w:rFonts w:ascii="Times New Roman" w:hAnsi="Times New Roman" w:cs="Times New Roman"/>
          <w:sz w:val="24"/>
          <w:szCs w:val="24"/>
        </w:rPr>
        <w:t xml:space="preserve"> </w:t>
      </w:r>
      <w:r w:rsidRPr="00756561">
        <w:rPr>
          <w:rFonts w:ascii="Times New Roman" w:hAnsi="Times New Roman" w:cs="Times New Roman"/>
          <w:sz w:val="24"/>
          <w:szCs w:val="24"/>
        </w:rPr>
        <w:t>22,00 €/</w:t>
      </w:r>
      <w:proofErr w:type="spellStart"/>
      <w:r w:rsidRPr="00756561">
        <w:rPr>
          <w:rFonts w:ascii="Times New Roman" w:hAnsi="Times New Roman" w:cs="Times New Roman"/>
          <w:sz w:val="24"/>
          <w:szCs w:val="24"/>
        </w:rPr>
        <w:t>tunti</w:t>
      </w:r>
      <w:proofErr w:type="spellEnd"/>
      <w:r w:rsidR="000F16B0" w:rsidRPr="00756561">
        <w:rPr>
          <w:rFonts w:ascii="Times New Roman" w:hAnsi="Times New Roman" w:cs="Times New Roman"/>
          <w:sz w:val="24"/>
          <w:szCs w:val="24"/>
        </w:rPr>
        <w:t xml:space="preserve"> ja </w:t>
      </w:r>
      <w:proofErr w:type="spellStart"/>
      <w:r w:rsidR="000F16B0" w:rsidRPr="00756561">
        <w:rPr>
          <w:rFonts w:ascii="Times New Roman" w:hAnsi="Times New Roman" w:cs="Times New Roman"/>
          <w:sz w:val="24"/>
          <w:szCs w:val="24"/>
        </w:rPr>
        <w:t>sunnuntaisin</w:t>
      </w:r>
      <w:proofErr w:type="spellEnd"/>
      <w:r w:rsidR="000F16B0" w:rsidRPr="00756561">
        <w:rPr>
          <w:rFonts w:ascii="Times New Roman" w:hAnsi="Times New Roman" w:cs="Times New Roman"/>
          <w:sz w:val="24"/>
          <w:szCs w:val="24"/>
        </w:rPr>
        <w:t>/</w:t>
      </w:r>
      <w:proofErr w:type="spellStart"/>
      <w:r w:rsidR="000F16B0" w:rsidRPr="00756561">
        <w:rPr>
          <w:rFonts w:ascii="Times New Roman" w:hAnsi="Times New Roman" w:cs="Times New Roman"/>
          <w:sz w:val="24"/>
          <w:szCs w:val="24"/>
        </w:rPr>
        <w:t>pyhinä</w:t>
      </w:r>
      <w:proofErr w:type="spellEnd"/>
      <w:r w:rsidR="000F16B0" w:rsidRPr="00756561">
        <w:rPr>
          <w:rFonts w:ascii="Times New Roman" w:hAnsi="Times New Roman" w:cs="Times New Roman"/>
          <w:sz w:val="24"/>
          <w:szCs w:val="24"/>
        </w:rPr>
        <w:t xml:space="preserve"> 30,00€/</w:t>
      </w:r>
      <w:proofErr w:type="spellStart"/>
      <w:r w:rsidR="000F16B0" w:rsidRPr="00756561">
        <w:rPr>
          <w:rFonts w:ascii="Times New Roman" w:hAnsi="Times New Roman" w:cs="Times New Roman"/>
          <w:sz w:val="24"/>
          <w:szCs w:val="24"/>
        </w:rPr>
        <w:t>tunti</w:t>
      </w:r>
      <w:proofErr w:type="spellEnd"/>
      <w:r w:rsidR="000F16B0" w:rsidRPr="00756561">
        <w:rPr>
          <w:rFonts w:ascii="Times New Roman" w:hAnsi="Times New Roman" w:cs="Times New Roman"/>
          <w:sz w:val="24"/>
          <w:szCs w:val="24"/>
        </w:rPr>
        <w:t>.</w:t>
      </w:r>
      <w:bookmarkEnd w:id="40"/>
    </w:p>
    <w:p w14:paraId="76247361" w14:textId="77777777" w:rsidR="0013475D" w:rsidRPr="00756561" w:rsidRDefault="0013475D" w:rsidP="000B1A03">
      <w:pPr>
        <w:ind w:left="720"/>
        <w:jc w:val="both"/>
        <w:rPr>
          <w:rFonts w:ascii="Times New Roman" w:hAnsi="Times New Roman" w:cs="Times New Roman"/>
          <w:sz w:val="24"/>
          <w:szCs w:val="24"/>
        </w:rPr>
      </w:pPr>
    </w:p>
    <w:p w14:paraId="6F6B401B"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b/>
          <w:sz w:val="24"/>
          <w:szCs w:val="24"/>
        </w:rPr>
        <w:t>Säännöllinen</w:t>
      </w:r>
      <w:proofErr w:type="spellEnd"/>
      <w:r w:rsidRPr="00756561">
        <w:rPr>
          <w:rFonts w:ascii="Times New Roman" w:hAnsi="Times New Roman" w:cs="Times New Roman"/>
          <w:b/>
          <w:sz w:val="24"/>
          <w:szCs w:val="24"/>
        </w:rPr>
        <w:t xml:space="preserve"> </w:t>
      </w:r>
      <w:proofErr w:type="spellStart"/>
      <w:r w:rsidRPr="00756561">
        <w:rPr>
          <w:rFonts w:ascii="Times New Roman" w:hAnsi="Times New Roman" w:cs="Times New Roman"/>
          <w:b/>
          <w:sz w:val="24"/>
          <w:szCs w:val="24"/>
        </w:rPr>
        <w:t>kotihoito</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enimmäisarvo</w:t>
      </w:r>
      <w:proofErr w:type="spellEnd"/>
      <w:r w:rsidRPr="00756561">
        <w:rPr>
          <w:rFonts w:ascii="Times New Roman" w:hAnsi="Times New Roman" w:cs="Times New Roman"/>
          <w:sz w:val="24"/>
          <w:szCs w:val="24"/>
        </w:rPr>
        <w:t xml:space="preserve"> 27,00 €/</w:t>
      </w:r>
      <w:proofErr w:type="spellStart"/>
      <w:r w:rsidRPr="00756561">
        <w:rPr>
          <w:rFonts w:ascii="Times New Roman" w:hAnsi="Times New Roman" w:cs="Times New Roman"/>
          <w:sz w:val="24"/>
          <w:szCs w:val="24"/>
        </w:rPr>
        <w:t>tunti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Säännöllisen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palvelusetelin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enimmäisarvo</w:t>
      </w:r>
      <w:proofErr w:type="spellEnd"/>
      <w:r w:rsidRPr="00756561">
        <w:rPr>
          <w:rFonts w:ascii="Times New Roman" w:hAnsi="Times New Roman" w:cs="Times New Roman"/>
          <w:sz w:val="24"/>
          <w:szCs w:val="24"/>
        </w:rPr>
        <w:t xml:space="preserve"> on 27 € </w:t>
      </w:r>
      <w:proofErr w:type="spellStart"/>
      <w:r w:rsidRPr="00756561">
        <w:rPr>
          <w:rFonts w:ascii="Times New Roman" w:hAnsi="Times New Roman" w:cs="Times New Roman"/>
          <w:sz w:val="24"/>
          <w:szCs w:val="24"/>
        </w:rPr>
        <w:t>tunnilta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Enimmäisarvoisen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setelin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talous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jonka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bruttotulot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eivät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ylitä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annettua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tulorajaa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Setelin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arvon</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oltava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riippumatta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kuitenkin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vähintään</w:t>
      </w:r>
      <w:proofErr w:type="spellEnd"/>
      <w:r w:rsidRPr="00756561">
        <w:rPr>
          <w:rFonts w:ascii="Times New Roman" w:hAnsi="Times New Roman" w:cs="Times New Roman"/>
          <w:sz w:val="24"/>
          <w:szCs w:val="24"/>
        </w:rPr>
        <w:t xml:space="preserve"> 7,00 € </w:t>
      </w:r>
      <w:proofErr w:type="spellStart"/>
      <w:r w:rsidRPr="00756561">
        <w:rPr>
          <w:rFonts w:ascii="Times New Roman" w:hAnsi="Times New Roman" w:cs="Times New Roman"/>
          <w:sz w:val="24"/>
          <w:szCs w:val="24"/>
        </w:rPr>
        <w:t>tunnilta</w:t>
      </w:r>
      <w:proofErr w:type="spellEnd"/>
      <w:r w:rsidRPr="00756561">
        <w:rPr>
          <w:rFonts w:ascii="Times New Roman" w:hAnsi="Times New Roman" w:cs="Times New Roman"/>
          <w:sz w:val="24"/>
          <w:szCs w:val="24"/>
        </w:rPr>
        <w:t>.</w:t>
      </w:r>
    </w:p>
    <w:p w14:paraId="00872CFF" w14:textId="77777777" w:rsidR="0013475D" w:rsidRPr="00756561" w:rsidRDefault="0013475D" w:rsidP="000B1A03">
      <w:pPr>
        <w:ind w:left="720"/>
        <w:jc w:val="both"/>
        <w:rPr>
          <w:rFonts w:ascii="Times New Roman" w:hAnsi="Times New Roman" w:cs="Times New Roman"/>
          <w:sz w:val="24"/>
          <w:szCs w:val="24"/>
        </w:rPr>
      </w:pPr>
    </w:p>
    <w:p w14:paraId="5CD5D660"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Kotipalvelun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palvelusetelin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tulorajat</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vähennysprosentit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ovat</w:t>
      </w:r>
      <w:proofErr w:type="spellEnd"/>
      <w:r w:rsidRPr="00756561">
        <w:rPr>
          <w:rFonts w:ascii="Times New Roman" w:hAnsi="Times New Roman" w:cs="Times New Roman"/>
          <w:sz w:val="24"/>
          <w:szCs w:val="24"/>
        </w:rPr>
        <w:t>:</w:t>
      </w:r>
    </w:p>
    <w:p w14:paraId="128E135F" w14:textId="77777777" w:rsidR="0013475D" w:rsidRPr="00756561" w:rsidRDefault="0013475D" w:rsidP="000B1A03">
      <w:pPr>
        <w:ind w:left="720"/>
        <w:jc w:val="both"/>
        <w:rPr>
          <w:rFonts w:ascii="Times New Roman" w:hAnsi="Times New Roman" w:cs="Times New Roman"/>
          <w:sz w:val="24"/>
          <w:szCs w:val="24"/>
        </w:rPr>
      </w:pPr>
    </w:p>
    <w:p w14:paraId="6F89D111" w14:textId="77777777" w:rsidR="0013475D" w:rsidRPr="00756561" w:rsidRDefault="0013475D" w:rsidP="000B1A03">
      <w:pPr>
        <w:ind w:left="720"/>
        <w:jc w:val="both"/>
        <w:rPr>
          <w:rFonts w:ascii="Times New Roman" w:hAnsi="Times New Roman" w:cs="Times New Roman"/>
          <w:b/>
          <w:sz w:val="24"/>
          <w:szCs w:val="24"/>
        </w:rPr>
      </w:pPr>
      <w:r w:rsidRPr="00756561">
        <w:rPr>
          <w:rFonts w:ascii="Times New Roman" w:hAnsi="Times New Roman" w:cs="Times New Roman"/>
          <w:b/>
          <w:sz w:val="24"/>
          <w:szCs w:val="24"/>
        </w:rPr>
        <w:t xml:space="preserve">Henk. </w:t>
      </w:r>
      <w:proofErr w:type="spellStart"/>
      <w:r w:rsidRPr="00756561">
        <w:rPr>
          <w:rFonts w:ascii="Times New Roman" w:hAnsi="Times New Roman" w:cs="Times New Roman"/>
          <w:b/>
          <w:sz w:val="24"/>
          <w:szCs w:val="24"/>
        </w:rPr>
        <w:t>määrä</w:t>
      </w:r>
      <w:proofErr w:type="spellEnd"/>
      <w:r w:rsidRPr="00756561">
        <w:rPr>
          <w:rFonts w:ascii="Times New Roman" w:hAnsi="Times New Roman" w:cs="Times New Roman"/>
          <w:b/>
          <w:sz w:val="24"/>
          <w:szCs w:val="24"/>
        </w:rPr>
        <w:t xml:space="preserve"> </w:t>
      </w:r>
      <w:proofErr w:type="spellStart"/>
      <w:r w:rsidRPr="00756561">
        <w:rPr>
          <w:rFonts w:ascii="Times New Roman" w:hAnsi="Times New Roman" w:cs="Times New Roman"/>
          <w:b/>
          <w:sz w:val="24"/>
          <w:szCs w:val="24"/>
        </w:rPr>
        <w:t>tuloraja</w:t>
      </w:r>
      <w:proofErr w:type="spellEnd"/>
      <w:r w:rsidRPr="00756561">
        <w:rPr>
          <w:rFonts w:ascii="Times New Roman" w:hAnsi="Times New Roman" w:cs="Times New Roman"/>
          <w:b/>
          <w:sz w:val="24"/>
          <w:szCs w:val="24"/>
        </w:rPr>
        <w:t xml:space="preserve"> €/kk </w:t>
      </w:r>
      <w:proofErr w:type="spellStart"/>
      <w:r w:rsidRPr="00756561">
        <w:rPr>
          <w:rFonts w:ascii="Times New Roman" w:hAnsi="Times New Roman" w:cs="Times New Roman"/>
          <w:b/>
          <w:sz w:val="24"/>
          <w:szCs w:val="24"/>
        </w:rPr>
        <w:t>enimmäismaksu</w:t>
      </w:r>
      <w:proofErr w:type="spellEnd"/>
    </w:p>
    <w:tbl>
      <w:tblPr>
        <w:tblW w:w="0" w:type="auto"/>
        <w:tblInd w:w="19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55"/>
        <w:gridCol w:w="1545"/>
      </w:tblGrid>
      <w:tr w:rsidR="0013475D" w:rsidRPr="00756561" w14:paraId="3DD13665" w14:textId="77777777" w:rsidTr="005E754D">
        <w:trPr>
          <w:trHeight w:hRule="exact" w:val="270"/>
        </w:trPr>
        <w:tc>
          <w:tcPr>
            <w:tcW w:w="2955" w:type="dxa"/>
          </w:tcPr>
          <w:p w14:paraId="152663CD" w14:textId="77777777" w:rsidR="0013475D" w:rsidRPr="00756561" w:rsidRDefault="0013475D" w:rsidP="000B1A03">
            <w:pPr>
              <w:jc w:val="both"/>
              <w:rPr>
                <w:rFonts w:ascii="Times New Roman" w:hAnsi="Times New Roman" w:cs="Times New Roman"/>
                <w:sz w:val="24"/>
                <w:szCs w:val="24"/>
              </w:rPr>
            </w:pPr>
            <w:r w:rsidRPr="00756561">
              <w:rPr>
                <w:rFonts w:ascii="Times New Roman" w:hAnsi="Times New Roman" w:cs="Times New Roman"/>
                <w:sz w:val="24"/>
                <w:szCs w:val="24"/>
              </w:rPr>
              <w:t>1</w:t>
            </w:r>
            <w:r w:rsidRPr="00756561">
              <w:rPr>
                <w:rFonts w:ascii="Times New Roman" w:hAnsi="Times New Roman" w:cs="Times New Roman"/>
                <w:sz w:val="24"/>
                <w:szCs w:val="24"/>
              </w:rPr>
              <w:tab/>
              <w:t>5</w:t>
            </w:r>
            <w:r w:rsidR="002F1A7B" w:rsidRPr="00756561">
              <w:rPr>
                <w:rFonts w:ascii="Times New Roman" w:hAnsi="Times New Roman" w:cs="Times New Roman"/>
                <w:sz w:val="24"/>
                <w:szCs w:val="24"/>
              </w:rPr>
              <w:t>88</w:t>
            </w:r>
          </w:p>
        </w:tc>
        <w:tc>
          <w:tcPr>
            <w:tcW w:w="1545" w:type="dxa"/>
          </w:tcPr>
          <w:p w14:paraId="7CCF753A" w14:textId="77777777" w:rsidR="0013475D" w:rsidRPr="00756561" w:rsidRDefault="0013475D" w:rsidP="000B1A03">
            <w:pPr>
              <w:jc w:val="both"/>
              <w:rPr>
                <w:rFonts w:ascii="Times New Roman" w:hAnsi="Times New Roman" w:cs="Times New Roman"/>
                <w:sz w:val="24"/>
                <w:szCs w:val="24"/>
              </w:rPr>
            </w:pPr>
            <w:r w:rsidRPr="00756561">
              <w:rPr>
                <w:rFonts w:ascii="Times New Roman" w:hAnsi="Times New Roman" w:cs="Times New Roman"/>
                <w:sz w:val="24"/>
                <w:szCs w:val="24"/>
              </w:rPr>
              <w:t>35 %</w:t>
            </w:r>
          </w:p>
        </w:tc>
      </w:tr>
      <w:tr w:rsidR="0013475D" w:rsidRPr="00756561" w14:paraId="442DF5E7" w14:textId="77777777" w:rsidTr="005E754D">
        <w:trPr>
          <w:trHeight w:hRule="exact" w:val="298"/>
        </w:trPr>
        <w:tc>
          <w:tcPr>
            <w:tcW w:w="2955" w:type="dxa"/>
          </w:tcPr>
          <w:p w14:paraId="1E209224" w14:textId="77777777" w:rsidR="0013475D" w:rsidRPr="00756561" w:rsidRDefault="0013475D" w:rsidP="000B1A03">
            <w:pPr>
              <w:jc w:val="both"/>
              <w:rPr>
                <w:rFonts w:ascii="Times New Roman" w:hAnsi="Times New Roman" w:cs="Times New Roman"/>
                <w:sz w:val="24"/>
                <w:szCs w:val="24"/>
              </w:rPr>
            </w:pPr>
            <w:r w:rsidRPr="00756561">
              <w:rPr>
                <w:rFonts w:ascii="Times New Roman" w:hAnsi="Times New Roman" w:cs="Times New Roman"/>
                <w:sz w:val="24"/>
                <w:szCs w:val="24"/>
              </w:rPr>
              <w:t>2</w:t>
            </w:r>
            <w:r w:rsidRPr="00756561">
              <w:rPr>
                <w:rFonts w:ascii="Times New Roman" w:hAnsi="Times New Roman" w:cs="Times New Roman"/>
                <w:sz w:val="24"/>
                <w:szCs w:val="24"/>
              </w:rPr>
              <w:tab/>
              <w:t>10</w:t>
            </w:r>
            <w:r w:rsidR="002F1A7B" w:rsidRPr="00756561">
              <w:rPr>
                <w:rFonts w:ascii="Times New Roman" w:hAnsi="Times New Roman" w:cs="Times New Roman"/>
                <w:sz w:val="24"/>
                <w:szCs w:val="24"/>
              </w:rPr>
              <w:t>84</w:t>
            </w:r>
          </w:p>
        </w:tc>
        <w:tc>
          <w:tcPr>
            <w:tcW w:w="1545" w:type="dxa"/>
          </w:tcPr>
          <w:p w14:paraId="62933390" w14:textId="77777777" w:rsidR="0013475D" w:rsidRPr="00756561" w:rsidRDefault="0013475D" w:rsidP="000B1A03">
            <w:pPr>
              <w:jc w:val="both"/>
              <w:rPr>
                <w:rFonts w:ascii="Times New Roman" w:hAnsi="Times New Roman" w:cs="Times New Roman"/>
                <w:sz w:val="24"/>
                <w:szCs w:val="24"/>
              </w:rPr>
            </w:pPr>
            <w:r w:rsidRPr="00756561">
              <w:rPr>
                <w:rFonts w:ascii="Times New Roman" w:hAnsi="Times New Roman" w:cs="Times New Roman"/>
                <w:sz w:val="24"/>
                <w:szCs w:val="24"/>
              </w:rPr>
              <w:t>22 %</w:t>
            </w:r>
          </w:p>
        </w:tc>
      </w:tr>
      <w:tr w:rsidR="0013475D" w:rsidRPr="00756561" w14:paraId="16B99F64" w14:textId="77777777" w:rsidTr="005E754D">
        <w:trPr>
          <w:trHeight w:hRule="exact" w:val="305"/>
        </w:trPr>
        <w:tc>
          <w:tcPr>
            <w:tcW w:w="2955" w:type="dxa"/>
          </w:tcPr>
          <w:p w14:paraId="323F698C" w14:textId="77777777" w:rsidR="0013475D" w:rsidRPr="00756561" w:rsidRDefault="0013475D" w:rsidP="000B1A03">
            <w:pPr>
              <w:jc w:val="both"/>
              <w:rPr>
                <w:rFonts w:ascii="Times New Roman" w:hAnsi="Times New Roman" w:cs="Times New Roman"/>
                <w:sz w:val="24"/>
                <w:szCs w:val="24"/>
              </w:rPr>
            </w:pPr>
            <w:r w:rsidRPr="00756561">
              <w:rPr>
                <w:rFonts w:ascii="Times New Roman" w:hAnsi="Times New Roman" w:cs="Times New Roman"/>
                <w:sz w:val="24"/>
                <w:szCs w:val="24"/>
              </w:rPr>
              <w:t>3</w:t>
            </w:r>
            <w:r w:rsidRPr="00756561">
              <w:rPr>
                <w:rFonts w:ascii="Times New Roman" w:hAnsi="Times New Roman" w:cs="Times New Roman"/>
                <w:sz w:val="24"/>
                <w:szCs w:val="24"/>
              </w:rPr>
              <w:tab/>
              <w:t>1</w:t>
            </w:r>
            <w:r w:rsidR="002F1A7B" w:rsidRPr="00756561">
              <w:rPr>
                <w:rFonts w:ascii="Times New Roman" w:hAnsi="Times New Roman" w:cs="Times New Roman"/>
                <w:sz w:val="24"/>
                <w:szCs w:val="24"/>
              </w:rPr>
              <w:t>701</w:t>
            </w:r>
          </w:p>
        </w:tc>
        <w:tc>
          <w:tcPr>
            <w:tcW w:w="1545" w:type="dxa"/>
          </w:tcPr>
          <w:p w14:paraId="45C0F667" w14:textId="77777777" w:rsidR="0013475D" w:rsidRPr="00756561" w:rsidRDefault="0013475D" w:rsidP="000B1A03">
            <w:pPr>
              <w:jc w:val="both"/>
              <w:rPr>
                <w:rFonts w:ascii="Times New Roman" w:hAnsi="Times New Roman" w:cs="Times New Roman"/>
                <w:sz w:val="24"/>
                <w:szCs w:val="24"/>
              </w:rPr>
            </w:pPr>
            <w:r w:rsidRPr="00756561">
              <w:rPr>
                <w:rFonts w:ascii="Times New Roman" w:hAnsi="Times New Roman" w:cs="Times New Roman"/>
                <w:sz w:val="24"/>
                <w:szCs w:val="24"/>
              </w:rPr>
              <w:t>18 %</w:t>
            </w:r>
          </w:p>
        </w:tc>
      </w:tr>
      <w:tr w:rsidR="0013475D" w:rsidRPr="00756561" w14:paraId="6B922A99" w14:textId="77777777" w:rsidTr="005E754D">
        <w:trPr>
          <w:trHeight w:hRule="exact" w:val="307"/>
        </w:trPr>
        <w:tc>
          <w:tcPr>
            <w:tcW w:w="2955" w:type="dxa"/>
          </w:tcPr>
          <w:p w14:paraId="6A248E3A" w14:textId="77777777" w:rsidR="0013475D" w:rsidRPr="00756561" w:rsidRDefault="0013475D" w:rsidP="000B1A03">
            <w:pPr>
              <w:jc w:val="both"/>
              <w:rPr>
                <w:rFonts w:ascii="Times New Roman" w:hAnsi="Times New Roman" w:cs="Times New Roman"/>
                <w:sz w:val="24"/>
                <w:szCs w:val="24"/>
              </w:rPr>
            </w:pPr>
            <w:r w:rsidRPr="00756561">
              <w:rPr>
                <w:rFonts w:ascii="Times New Roman" w:hAnsi="Times New Roman" w:cs="Times New Roman"/>
                <w:sz w:val="24"/>
                <w:szCs w:val="24"/>
              </w:rPr>
              <w:t>4</w:t>
            </w:r>
            <w:r w:rsidRPr="00756561">
              <w:rPr>
                <w:rFonts w:ascii="Times New Roman" w:hAnsi="Times New Roman" w:cs="Times New Roman"/>
                <w:sz w:val="24"/>
                <w:szCs w:val="24"/>
              </w:rPr>
              <w:tab/>
              <w:t>2</w:t>
            </w:r>
            <w:r w:rsidR="002F1A7B" w:rsidRPr="00756561">
              <w:rPr>
                <w:rFonts w:ascii="Times New Roman" w:hAnsi="Times New Roman" w:cs="Times New Roman"/>
                <w:sz w:val="24"/>
                <w:szCs w:val="24"/>
              </w:rPr>
              <w:t>103</w:t>
            </w:r>
          </w:p>
        </w:tc>
        <w:tc>
          <w:tcPr>
            <w:tcW w:w="1545" w:type="dxa"/>
          </w:tcPr>
          <w:p w14:paraId="17712B2D" w14:textId="77777777" w:rsidR="0013475D" w:rsidRPr="00756561" w:rsidRDefault="0013475D" w:rsidP="000B1A03">
            <w:pPr>
              <w:jc w:val="both"/>
              <w:rPr>
                <w:rFonts w:ascii="Times New Roman" w:hAnsi="Times New Roman" w:cs="Times New Roman"/>
                <w:sz w:val="24"/>
                <w:szCs w:val="24"/>
              </w:rPr>
            </w:pPr>
            <w:r w:rsidRPr="00756561">
              <w:rPr>
                <w:rFonts w:ascii="Times New Roman" w:hAnsi="Times New Roman" w:cs="Times New Roman"/>
                <w:sz w:val="24"/>
                <w:szCs w:val="24"/>
              </w:rPr>
              <w:t>15 %</w:t>
            </w:r>
          </w:p>
        </w:tc>
      </w:tr>
      <w:tr w:rsidR="0013475D" w:rsidRPr="00756561" w14:paraId="3DA6ED37" w14:textId="77777777" w:rsidTr="005E754D">
        <w:trPr>
          <w:trHeight w:hRule="exact" w:val="307"/>
        </w:trPr>
        <w:tc>
          <w:tcPr>
            <w:tcW w:w="2955" w:type="dxa"/>
          </w:tcPr>
          <w:p w14:paraId="617913D6" w14:textId="77777777" w:rsidR="0013475D" w:rsidRPr="00756561" w:rsidRDefault="0013475D" w:rsidP="000B1A03">
            <w:pPr>
              <w:jc w:val="both"/>
              <w:rPr>
                <w:rFonts w:ascii="Times New Roman" w:hAnsi="Times New Roman" w:cs="Times New Roman"/>
                <w:sz w:val="24"/>
                <w:szCs w:val="24"/>
              </w:rPr>
            </w:pPr>
            <w:r w:rsidRPr="00756561">
              <w:rPr>
                <w:rFonts w:ascii="Times New Roman" w:hAnsi="Times New Roman" w:cs="Times New Roman"/>
                <w:sz w:val="24"/>
                <w:szCs w:val="24"/>
              </w:rPr>
              <w:t>5</w:t>
            </w:r>
            <w:r w:rsidRPr="00756561">
              <w:rPr>
                <w:rFonts w:ascii="Times New Roman" w:hAnsi="Times New Roman" w:cs="Times New Roman"/>
                <w:sz w:val="24"/>
                <w:szCs w:val="24"/>
              </w:rPr>
              <w:tab/>
              <w:t>2</w:t>
            </w:r>
            <w:r w:rsidR="002F1A7B" w:rsidRPr="00756561">
              <w:rPr>
                <w:rFonts w:ascii="Times New Roman" w:hAnsi="Times New Roman" w:cs="Times New Roman"/>
                <w:sz w:val="24"/>
                <w:szCs w:val="24"/>
              </w:rPr>
              <w:t>546</w:t>
            </w:r>
          </w:p>
        </w:tc>
        <w:tc>
          <w:tcPr>
            <w:tcW w:w="1545" w:type="dxa"/>
          </w:tcPr>
          <w:p w14:paraId="7CFAD414" w14:textId="77777777" w:rsidR="0013475D" w:rsidRPr="00756561" w:rsidRDefault="0013475D" w:rsidP="000B1A03">
            <w:pPr>
              <w:jc w:val="both"/>
              <w:rPr>
                <w:rFonts w:ascii="Times New Roman" w:hAnsi="Times New Roman" w:cs="Times New Roman"/>
                <w:sz w:val="24"/>
                <w:szCs w:val="24"/>
              </w:rPr>
            </w:pPr>
            <w:r w:rsidRPr="00756561">
              <w:rPr>
                <w:rFonts w:ascii="Times New Roman" w:hAnsi="Times New Roman" w:cs="Times New Roman"/>
                <w:sz w:val="24"/>
                <w:szCs w:val="24"/>
              </w:rPr>
              <w:t>13 %</w:t>
            </w:r>
          </w:p>
        </w:tc>
      </w:tr>
      <w:tr w:rsidR="0013475D" w:rsidRPr="00756561" w14:paraId="0A11D482" w14:textId="77777777" w:rsidTr="005E754D">
        <w:trPr>
          <w:trHeight w:hRule="exact" w:val="277"/>
        </w:trPr>
        <w:tc>
          <w:tcPr>
            <w:tcW w:w="2955" w:type="dxa"/>
          </w:tcPr>
          <w:p w14:paraId="47E72AD3" w14:textId="77777777" w:rsidR="0013475D" w:rsidRPr="00756561" w:rsidRDefault="0013475D" w:rsidP="000B1A03">
            <w:pPr>
              <w:jc w:val="both"/>
              <w:rPr>
                <w:rFonts w:ascii="Times New Roman" w:hAnsi="Times New Roman" w:cs="Times New Roman"/>
                <w:sz w:val="24"/>
                <w:szCs w:val="24"/>
              </w:rPr>
            </w:pPr>
            <w:r w:rsidRPr="00756561">
              <w:rPr>
                <w:rFonts w:ascii="Times New Roman" w:hAnsi="Times New Roman" w:cs="Times New Roman"/>
                <w:sz w:val="24"/>
                <w:szCs w:val="24"/>
              </w:rPr>
              <w:t>6</w:t>
            </w:r>
            <w:r w:rsidRPr="00756561">
              <w:rPr>
                <w:rFonts w:ascii="Times New Roman" w:hAnsi="Times New Roman" w:cs="Times New Roman"/>
                <w:sz w:val="24"/>
                <w:szCs w:val="24"/>
              </w:rPr>
              <w:tab/>
              <w:t>2</w:t>
            </w:r>
            <w:r w:rsidR="002F1A7B" w:rsidRPr="00756561">
              <w:rPr>
                <w:rFonts w:ascii="Times New Roman" w:hAnsi="Times New Roman" w:cs="Times New Roman"/>
                <w:sz w:val="24"/>
                <w:szCs w:val="24"/>
              </w:rPr>
              <w:t>924</w:t>
            </w:r>
          </w:p>
        </w:tc>
        <w:tc>
          <w:tcPr>
            <w:tcW w:w="1545" w:type="dxa"/>
          </w:tcPr>
          <w:p w14:paraId="0A62C450" w14:textId="77777777" w:rsidR="0013475D" w:rsidRPr="00756561" w:rsidRDefault="0013475D" w:rsidP="000B1A03">
            <w:pPr>
              <w:jc w:val="both"/>
              <w:rPr>
                <w:rFonts w:ascii="Times New Roman" w:hAnsi="Times New Roman" w:cs="Times New Roman"/>
                <w:sz w:val="24"/>
                <w:szCs w:val="24"/>
              </w:rPr>
            </w:pPr>
            <w:r w:rsidRPr="00756561">
              <w:rPr>
                <w:rFonts w:ascii="Times New Roman" w:hAnsi="Times New Roman" w:cs="Times New Roman"/>
                <w:sz w:val="24"/>
                <w:szCs w:val="24"/>
              </w:rPr>
              <w:t>11 %</w:t>
            </w:r>
          </w:p>
        </w:tc>
      </w:tr>
    </w:tbl>
    <w:p w14:paraId="69122F7A" w14:textId="77777777" w:rsidR="0013475D" w:rsidRPr="00756561" w:rsidRDefault="0013475D" w:rsidP="000B1A03">
      <w:pPr>
        <w:jc w:val="both"/>
        <w:rPr>
          <w:rFonts w:ascii="Times New Roman" w:hAnsi="Times New Roman" w:cs="Times New Roman"/>
          <w:sz w:val="24"/>
          <w:szCs w:val="24"/>
        </w:rPr>
      </w:pPr>
    </w:p>
    <w:p w14:paraId="79B45A9F"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Kun perheen henkilömäärä on suurempi kuin </w:t>
      </w:r>
      <w:r w:rsidR="00594388" w:rsidRPr="00756561">
        <w:rPr>
          <w:rFonts w:ascii="Times New Roman" w:hAnsi="Times New Roman" w:cs="Times New Roman"/>
          <w:sz w:val="24"/>
          <w:szCs w:val="24"/>
          <w:lang w:val="fi-FI"/>
        </w:rPr>
        <w:t>kuusi</w:t>
      </w:r>
      <w:r w:rsidRPr="00756561">
        <w:rPr>
          <w:rFonts w:ascii="Times New Roman" w:hAnsi="Times New Roman" w:cs="Times New Roman"/>
          <w:sz w:val="24"/>
          <w:szCs w:val="24"/>
          <w:lang w:val="fi-FI"/>
        </w:rPr>
        <w:t>, tulorajaa korotetaan 3</w:t>
      </w:r>
      <w:r w:rsidR="00594388" w:rsidRPr="00756561">
        <w:rPr>
          <w:rFonts w:ascii="Times New Roman" w:hAnsi="Times New Roman" w:cs="Times New Roman"/>
          <w:sz w:val="24"/>
          <w:szCs w:val="24"/>
          <w:lang w:val="fi-FI"/>
        </w:rPr>
        <w:t>50</w:t>
      </w:r>
      <w:r w:rsidRPr="00756561">
        <w:rPr>
          <w:rFonts w:ascii="Times New Roman" w:hAnsi="Times New Roman" w:cs="Times New Roman"/>
          <w:sz w:val="24"/>
          <w:szCs w:val="24"/>
          <w:lang w:val="fi-FI"/>
        </w:rPr>
        <w:t xml:space="preserve"> eurolla jokaisesta seuraavasta henkilöstä</w:t>
      </w:r>
      <w:r w:rsidR="00594388" w:rsidRPr="00756561">
        <w:rPr>
          <w:rFonts w:ascii="Times New Roman" w:hAnsi="Times New Roman" w:cs="Times New Roman"/>
          <w:sz w:val="24"/>
          <w:szCs w:val="24"/>
          <w:lang w:val="fi-FI"/>
        </w:rPr>
        <w:t xml:space="preserve"> ja maksuprosenttia alennetaan 1 prosenttiyksikköä kustakin seuraavasta henkilöstä</w:t>
      </w:r>
      <w:r w:rsidRPr="00756561">
        <w:rPr>
          <w:rFonts w:ascii="Times New Roman" w:hAnsi="Times New Roman" w:cs="Times New Roman"/>
          <w:sz w:val="24"/>
          <w:szCs w:val="24"/>
          <w:lang w:val="fi-FI"/>
        </w:rPr>
        <w:t>.</w:t>
      </w:r>
    </w:p>
    <w:p w14:paraId="170576E8" w14:textId="77777777" w:rsidR="0013475D" w:rsidRPr="00756561" w:rsidRDefault="0013475D" w:rsidP="000B1A03">
      <w:pPr>
        <w:ind w:left="720"/>
        <w:jc w:val="both"/>
        <w:rPr>
          <w:rFonts w:ascii="Times New Roman" w:hAnsi="Times New Roman" w:cs="Times New Roman"/>
          <w:sz w:val="24"/>
          <w:szCs w:val="24"/>
          <w:lang w:val="fi-FI"/>
        </w:rPr>
      </w:pPr>
    </w:p>
    <w:p w14:paraId="47AF608C"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Tulorajan</w:t>
      </w:r>
      <w:proofErr w:type="spellEnd"/>
      <w:r w:rsidRPr="00756561">
        <w:rPr>
          <w:rFonts w:ascii="Times New Roman" w:hAnsi="Times New Roman" w:cs="Times New Roman"/>
          <w:sz w:val="24"/>
          <w:szCs w:val="24"/>
        </w:rPr>
        <w:tab/>
      </w:r>
      <w:proofErr w:type="spellStart"/>
      <w:r w:rsidRPr="00756561">
        <w:rPr>
          <w:rFonts w:ascii="Times New Roman" w:hAnsi="Times New Roman" w:cs="Times New Roman"/>
          <w:sz w:val="24"/>
          <w:szCs w:val="24"/>
        </w:rPr>
        <w:t>ylittävä</w:t>
      </w:r>
      <w:proofErr w:type="spellEnd"/>
      <w:r w:rsidRPr="00756561">
        <w:rPr>
          <w:rFonts w:ascii="Times New Roman" w:hAnsi="Times New Roman" w:cs="Times New Roman"/>
          <w:sz w:val="24"/>
          <w:szCs w:val="24"/>
        </w:rPr>
        <w:tab/>
      </w:r>
      <w:proofErr w:type="spellStart"/>
      <w:r w:rsidRPr="00756561">
        <w:rPr>
          <w:rFonts w:ascii="Times New Roman" w:hAnsi="Times New Roman" w:cs="Times New Roman"/>
          <w:sz w:val="24"/>
          <w:szCs w:val="24"/>
        </w:rPr>
        <w:t>tulo</w:t>
      </w:r>
      <w:proofErr w:type="spellEnd"/>
      <w:r w:rsidRPr="00756561">
        <w:rPr>
          <w:rFonts w:ascii="Times New Roman" w:hAnsi="Times New Roman" w:cs="Times New Roman"/>
          <w:sz w:val="24"/>
          <w:szCs w:val="24"/>
        </w:rPr>
        <w:tab/>
      </w:r>
      <w:proofErr w:type="spellStart"/>
      <w:r w:rsidRPr="00756561">
        <w:rPr>
          <w:rFonts w:ascii="Times New Roman" w:hAnsi="Times New Roman" w:cs="Times New Roman"/>
          <w:sz w:val="24"/>
          <w:szCs w:val="24"/>
        </w:rPr>
        <w:t>vähentää</w:t>
      </w:r>
      <w:proofErr w:type="spellEnd"/>
      <w:r w:rsidRPr="00756561">
        <w:rPr>
          <w:rFonts w:ascii="Times New Roman" w:hAnsi="Times New Roman" w:cs="Times New Roman"/>
          <w:sz w:val="24"/>
          <w:szCs w:val="24"/>
        </w:rPr>
        <w:tab/>
      </w:r>
      <w:proofErr w:type="spellStart"/>
      <w:r w:rsidRPr="00756561">
        <w:rPr>
          <w:rFonts w:ascii="Times New Roman" w:hAnsi="Times New Roman" w:cs="Times New Roman"/>
          <w:sz w:val="24"/>
          <w:szCs w:val="24"/>
        </w:rPr>
        <w:t>palvelusetelin</w:t>
      </w:r>
      <w:proofErr w:type="spellEnd"/>
      <w:r w:rsidRPr="00756561">
        <w:rPr>
          <w:rFonts w:ascii="Times New Roman" w:hAnsi="Times New Roman" w:cs="Times New Roman"/>
          <w:sz w:val="24"/>
          <w:szCs w:val="24"/>
        </w:rPr>
        <w:tab/>
      </w:r>
      <w:proofErr w:type="spellStart"/>
      <w:r w:rsidRPr="00756561">
        <w:rPr>
          <w:rFonts w:ascii="Times New Roman" w:hAnsi="Times New Roman" w:cs="Times New Roman"/>
          <w:sz w:val="24"/>
          <w:szCs w:val="24"/>
        </w:rPr>
        <w:t>täyttä</w:t>
      </w:r>
      <w:proofErr w:type="spellEnd"/>
      <w:r w:rsidRPr="00756561">
        <w:rPr>
          <w:rFonts w:ascii="Times New Roman" w:hAnsi="Times New Roman" w:cs="Times New Roman"/>
          <w:sz w:val="24"/>
          <w:szCs w:val="24"/>
        </w:rPr>
        <w:tab/>
      </w:r>
      <w:proofErr w:type="spellStart"/>
      <w:r w:rsidRPr="00756561">
        <w:rPr>
          <w:rFonts w:ascii="Times New Roman" w:hAnsi="Times New Roman" w:cs="Times New Roman"/>
          <w:sz w:val="24"/>
          <w:szCs w:val="24"/>
        </w:rPr>
        <w:t>määrää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vähennysprosentin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osuudella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jaettuna</w:t>
      </w:r>
      <w:proofErr w:type="spellEnd"/>
      <w:r w:rsidRPr="00756561">
        <w:rPr>
          <w:rFonts w:ascii="Times New Roman" w:hAnsi="Times New Roman" w:cs="Times New Roman"/>
          <w:sz w:val="24"/>
          <w:szCs w:val="24"/>
        </w:rPr>
        <w:t xml:space="preserve"> </w:t>
      </w:r>
      <w:proofErr w:type="gramStart"/>
      <w:r w:rsidRPr="00756561">
        <w:rPr>
          <w:rFonts w:ascii="Times New Roman" w:hAnsi="Times New Roman" w:cs="Times New Roman"/>
          <w:sz w:val="24"/>
          <w:szCs w:val="24"/>
        </w:rPr>
        <w:t>60:llä</w:t>
      </w:r>
      <w:proofErr w:type="gramEnd"/>
      <w:r w:rsidRPr="00756561">
        <w:rPr>
          <w:rFonts w:ascii="Times New Roman" w:hAnsi="Times New Roman" w:cs="Times New Roman"/>
          <w:sz w:val="24"/>
          <w:szCs w:val="24"/>
        </w:rPr>
        <w:t>.</w:t>
      </w:r>
    </w:p>
    <w:p w14:paraId="2E17B287" w14:textId="77777777" w:rsidR="0013475D" w:rsidRPr="00756561" w:rsidRDefault="0013475D" w:rsidP="000B1A03">
      <w:pPr>
        <w:ind w:left="720"/>
        <w:jc w:val="both"/>
        <w:rPr>
          <w:rFonts w:ascii="Times New Roman" w:hAnsi="Times New Roman" w:cs="Times New Roman"/>
          <w:sz w:val="24"/>
          <w:szCs w:val="24"/>
        </w:rPr>
      </w:pPr>
    </w:p>
    <w:p w14:paraId="5E28AC73" w14:textId="77777777" w:rsidR="0013475D" w:rsidRPr="00756561" w:rsidRDefault="0013475D" w:rsidP="000B1A03">
      <w:pPr>
        <w:ind w:left="720"/>
        <w:jc w:val="both"/>
        <w:rPr>
          <w:rFonts w:ascii="Times New Roman" w:hAnsi="Times New Roman" w:cs="Times New Roman"/>
          <w:b/>
          <w:sz w:val="24"/>
          <w:szCs w:val="24"/>
        </w:rPr>
      </w:pPr>
      <w:proofErr w:type="spellStart"/>
      <w:r w:rsidRPr="00756561">
        <w:rPr>
          <w:rFonts w:ascii="Times New Roman" w:hAnsi="Times New Roman" w:cs="Times New Roman"/>
          <w:b/>
          <w:sz w:val="24"/>
          <w:szCs w:val="24"/>
        </w:rPr>
        <w:t>Esimerkki</w:t>
      </w:r>
      <w:proofErr w:type="spellEnd"/>
    </w:p>
    <w:p w14:paraId="596C9596"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Yhden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henkilön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kotitalous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jonka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ovat</w:t>
      </w:r>
      <w:proofErr w:type="spellEnd"/>
      <w:r w:rsidRPr="00756561">
        <w:rPr>
          <w:rFonts w:ascii="Times New Roman" w:hAnsi="Times New Roman" w:cs="Times New Roman"/>
          <w:sz w:val="24"/>
          <w:szCs w:val="24"/>
        </w:rPr>
        <w:t xml:space="preserve"> 900 </w:t>
      </w:r>
      <w:proofErr w:type="spellStart"/>
      <w:r w:rsidRPr="00756561">
        <w:rPr>
          <w:rFonts w:ascii="Times New Roman" w:hAnsi="Times New Roman" w:cs="Times New Roman"/>
          <w:sz w:val="24"/>
          <w:szCs w:val="24"/>
        </w:rPr>
        <w:t>euroa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kuukaudessa</w:t>
      </w:r>
      <w:proofErr w:type="spellEnd"/>
      <w:r w:rsidRPr="00756561">
        <w:rPr>
          <w:rFonts w:ascii="Times New Roman" w:hAnsi="Times New Roman" w:cs="Times New Roman"/>
          <w:sz w:val="24"/>
          <w:szCs w:val="24"/>
        </w:rPr>
        <w:t>:</w:t>
      </w:r>
    </w:p>
    <w:p w14:paraId="35B38538" w14:textId="77777777" w:rsidR="0013475D" w:rsidRPr="00756561" w:rsidRDefault="0013475D" w:rsidP="000B1A03">
      <w:pPr>
        <w:ind w:left="720"/>
        <w:jc w:val="both"/>
        <w:rPr>
          <w:rFonts w:ascii="Times New Roman" w:hAnsi="Times New Roman" w:cs="Times New Roman"/>
          <w:sz w:val="24"/>
          <w:szCs w:val="24"/>
        </w:rPr>
      </w:pPr>
    </w:p>
    <w:p w14:paraId="430A7422"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rPr>
        <w:t>[(900 – 5</w:t>
      </w:r>
      <w:r w:rsidR="002F1A7B" w:rsidRPr="00756561">
        <w:rPr>
          <w:rFonts w:ascii="Times New Roman" w:hAnsi="Times New Roman" w:cs="Times New Roman"/>
          <w:sz w:val="24"/>
          <w:szCs w:val="24"/>
        </w:rPr>
        <w:t>88</w:t>
      </w:r>
      <w:r w:rsidRPr="00756561">
        <w:rPr>
          <w:rFonts w:ascii="Times New Roman" w:hAnsi="Times New Roman" w:cs="Times New Roman"/>
          <w:sz w:val="24"/>
          <w:szCs w:val="24"/>
        </w:rPr>
        <w:t>) x 35 %]: 60 = 1,</w:t>
      </w:r>
      <w:r w:rsidR="00067C45" w:rsidRPr="00756561">
        <w:rPr>
          <w:rFonts w:ascii="Times New Roman" w:hAnsi="Times New Roman" w:cs="Times New Roman"/>
          <w:sz w:val="24"/>
          <w:szCs w:val="24"/>
        </w:rPr>
        <w:t>8</w:t>
      </w:r>
      <w:r w:rsidR="002F1A7B" w:rsidRPr="00756561">
        <w:rPr>
          <w:rFonts w:ascii="Times New Roman" w:hAnsi="Times New Roman" w:cs="Times New Roman"/>
          <w:sz w:val="24"/>
          <w:szCs w:val="24"/>
        </w:rPr>
        <w:t>2</w:t>
      </w:r>
      <w:r w:rsidRPr="00756561">
        <w:rPr>
          <w:rFonts w:ascii="Times New Roman" w:hAnsi="Times New Roman" w:cs="Times New Roman"/>
          <w:sz w:val="24"/>
          <w:szCs w:val="24"/>
        </w:rPr>
        <w:t xml:space="preserve"> €</w:t>
      </w:r>
    </w:p>
    <w:p w14:paraId="03161E70" w14:textId="77777777" w:rsidR="0013475D" w:rsidRPr="00756561" w:rsidRDefault="0013475D" w:rsidP="000B1A03">
      <w:pPr>
        <w:ind w:left="720"/>
        <w:jc w:val="both"/>
        <w:rPr>
          <w:rFonts w:ascii="Times New Roman" w:hAnsi="Times New Roman" w:cs="Times New Roman"/>
          <w:sz w:val="24"/>
          <w:szCs w:val="24"/>
        </w:rPr>
      </w:pPr>
    </w:p>
    <w:p w14:paraId="029A5940"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rPr>
        <w:t xml:space="preserve">= summa, </w:t>
      </w:r>
      <w:proofErr w:type="spellStart"/>
      <w:r w:rsidRPr="00756561">
        <w:rPr>
          <w:rFonts w:ascii="Times New Roman" w:hAnsi="Times New Roman" w:cs="Times New Roman"/>
          <w:sz w:val="24"/>
          <w:szCs w:val="24"/>
        </w:rPr>
        <w:t>joka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vähentää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palvelusetelin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täyttä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arvoa</w:t>
      </w:r>
      <w:proofErr w:type="spellEnd"/>
      <w:r w:rsidRPr="00756561">
        <w:rPr>
          <w:rFonts w:ascii="Times New Roman" w:hAnsi="Times New Roman" w:cs="Times New Roman"/>
          <w:sz w:val="24"/>
          <w:szCs w:val="24"/>
        </w:rPr>
        <w:t xml:space="preserve"> </w:t>
      </w:r>
    </w:p>
    <w:p w14:paraId="765EA652" w14:textId="77777777" w:rsidR="0013475D" w:rsidRPr="00756561" w:rsidRDefault="0013475D" w:rsidP="000B1A03">
      <w:pPr>
        <w:ind w:left="720"/>
        <w:jc w:val="both"/>
        <w:rPr>
          <w:rFonts w:ascii="Times New Roman" w:hAnsi="Times New Roman" w:cs="Times New Roman"/>
          <w:sz w:val="24"/>
          <w:szCs w:val="24"/>
        </w:rPr>
      </w:pPr>
    </w:p>
    <w:p w14:paraId="281F7FDD"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Palvelusetelin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arvoksi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jää</w:t>
      </w:r>
      <w:proofErr w:type="spellEnd"/>
      <w:r w:rsidRPr="00756561">
        <w:rPr>
          <w:rFonts w:ascii="Times New Roman" w:hAnsi="Times New Roman" w:cs="Times New Roman"/>
          <w:sz w:val="24"/>
          <w:szCs w:val="24"/>
        </w:rPr>
        <w:t>: 27,00 € – 1,</w:t>
      </w:r>
      <w:r w:rsidR="00067C45" w:rsidRPr="00756561">
        <w:rPr>
          <w:rFonts w:ascii="Times New Roman" w:hAnsi="Times New Roman" w:cs="Times New Roman"/>
          <w:sz w:val="24"/>
          <w:szCs w:val="24"/>
        </w:rPr>
        <w:t>8</w:t>
      </w:r>
      <w:r w:rsidR="002F1A7B" w:rsidRPr="00756561">
        <w:rPr>
          <w:rFonts w:ascii="Times New Roman" w:hAnsi="Times New Roman" w:cs="Times New Roman"/>
          <w:sz w:val="24"/>
          <w:szCs w:val="24"/>
        </w:rPr>
        <w:t>2</w:t>
      </w:r>
      <w:r w:rsidRPr="00756561">
        <w:rPr>
          <w:rFonts w:ascii="Times New Roman" w:hAnsi="Times New Roman" w:cs="Times New Roman"/>
          <w:sz w:val="24"/>
          <w:szCs w:val="24"/>
        </w:rPr>
        <w:t xml:space="preserve"> € = 25,</w:t>
      </w:r>
      <w:r w:rsidR="00067C45" w:rsidRPr="00756561">
        <w:rPr>
          <w:rFonts w:ascii="Times New Roman" w:hAnsi="Times New Roman" w:cs="Times New Roman"/>
          <w:sz w:val="24"/>
          <w:szCs w:val="24"/>
        </w:rPr>
        <w:t>1</w:t>
      </w:r>
      <w:r w:rsidR="002F1A7B" w:rsidRPr="00756561">
        <w:rPr>
          <w:rFonts w:ascii="Times New Roman" w:hAnsi="Times New Roman" w:cs="Times New Roman"/>
          <w:sz w:val="24"/>
          <w:szCs w:val="24"/>
        </w:rPr>
        <w:t>8</w:t>
      </w:r>
      <w:r w:rsidRPr="00756561">
        <w:rPr>
          <w:rFonts w:ascii="Times New Roman" w:hAnsi="Times New Roman" w:cs="Times New Roman"/>
          <w:sz w:val="24"/>
          <w:szCs w:val="24"/>
        </w:rPr>
        <w:t xml:space="preserve"> €</w:t>
      </w:r>
    </w:p>
    <w:p w14:paraId="5B78F8A8" w14:textId="59A1A3D2" w:rsidR="0013475D" w:rsidRDefault="0013475D" w:rsidP="000B1A03">
      <w:pPr>
        <w:ind w:left="720"/>
        <w:jc w:val="both"/>
        <w:rPr>
          <w:rFonts w:ascii="Times New Roman" w:hAnsi="Times New Roman" w:cs="Times New Roman"/>
          <w:sz w:val="24"/>
          <w:szCs w:val="24"/>
        </w:rPr>
      </w:pPr>
    </w:p>
    <w:p w14:paraId="291693C5" w14:textId="77777777" w:rsidR="001C20C0" w:rsidRPr="00756561" w:rsidRDefault="001C20C0" w:rsidP="000B1A03">
      <w:pPr>
        <w:ind w:left="720"/>
        <w:jc w:val="both"/>
        <w:rPr>
          <w:rFonts w:ascii="Times New Roman" w:hAnsi="Times New Roman" w:cs="Times New Roman"/>
          <w:sz w:val="24"/>
          <w:szCs w:val="24"/>
        </w:rPr>
      </w:pPr>
    </w:p>
    <w:p w14:paraId="474B334B" w14:textId="377D3687" w:rsidR="0013475D" w:rsidRPr="00756561" w:rsidRDefault="001C20C0" w:rsidP="000B1A03">
      <w:pPr>
        <w:jc w:val="both"/>
        <w:rPr>
          <w:rFonts w:ascii="Times New Roman" w:hAnsi="Times New Roman" w:cs="Times New Roman"/>
          <w:b/>
          <w:sz w:val="24"/>
          <w:szCs w:val="24"/>
        </w:rPr>
      </w:pPr>
      <w:proofErr w:type="spellStart"/>
      <w:r>
        <w:rPr>
          <w:rFonts w:ascii="Times New Roman" w:hAnsi="Times New Roman" w:cs="Times New Roman"/>
          <w:b/>
          <w:sz w:val="24"/>
          <w:szCs w:val="24"/>
        </w:rPr>
        <w:t>T</w:t>
      </w:r>
      <w:r w:rsidR="0013475D" w:rsidRPr="00756561">
        <w:rPr>
          <w:rFonts w:ascii="Times New Roman" w:hAnsi="Times New Roman" w:cs="Times New Roman"/>
          <w:b/>
          <w:sz w:val="24"/>
          <w:szCs w:val="24"/>
        </w:rPr>
        <w:t>ehostettu</w:t>
      </w:r>
      <w:proofErr w:type="spellEnd"/>
      <w:r w:rsidR="0013475D" w:rsidRPr="00756561">
        <w:rPr>
          <w:rFonts w:ascii="Times New Roman" w:hAnsi="Times New Roman" w:cs="Times New Roman"/>
          <w:b/>
          <w:sz w:val="24"/>
          <w:szCs w:val="24"/>
        </w:rPr>
        <w:t xml:space="preserve"> </w:t>
      </w:r>
      <w:proofErr w:type="spellStart"/>
      <w:r w:rsidR="0013475D" w:rsidRPr="00756561">
        <w:rPr>
          <w:rFonts w:ascii="Times New Roman" w:hAnsi="Times New Roman" w:cs="Times New Roman"/>
          <w:b/>
          <w:sz w:val="24"/>
          <w:szCs w:val="24"/>
        </w:rPr>
        <w:t>palveluasuminen</w:t>
      </w:r>
      <w:proofErr w:type="spellEnd"/>
    </w:p>
    <w:p w14:paraId="2AFBA5F4"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lang w:val="fi-FI"/>
        </w:rPr>
        <w:t xml:space="preserve">Palvelusetelin arvoon vaikuttavat asukkaan käytettävissä olevat nettokuukausitulot. Tuloina otetaan huomioon veronalaiset ansio- ja pääomatulot, eläketulot, Kelan hoitotuki sekä verosta vapaat tulot sosiaalihuoltolain </w:t>
      </w:r>
      <w:r w:rsidR="00067C45" w:rsidRPr="00756561">
        <w:rPr>
          <w:rFonts w:ascii="Times New Roman" w:hAnsi="Times New Roman" w:cs="Times New Roman"/>
          <w:sz w:val="24"/>
          <w:szCs w:val="24"/>
          <w:lang w:val="fi-FI"/>
        </w:rPr>
        <w:t xml:space="preserve">56 </w:t>
      </w:r>
      <w:r w:rsidRPr="00756561">
        <w:rPr>
          <w:rFonts w:ascii="Times New Roman" w:hAnsi="Times New Roman" w:cs="Times New Roman"/>
          <w:sz w:val="24"/>
          <w:szCs w:val="24"/>
          <w:lang w:val="fi-FI"/>
        </w:rPr>
        <w:t xml:space="preserve">§:ssä mainituin poikkeuksin. </w:t>
      </w:r>
      <w:proofErr w:type="spellStart"/>
      <w:r w:rsidRPr="00756561">
        <w:rPr>
          <w:rFonts w:ascii="Times New Roman" w:hAnsi="Times New Roman" w:cs="Times New Roman"/>
          <w:sz w:val="24"/>
          <w:szCs w:val="24"/>
        </w:rPr>
        <w:t>Asumistukea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omaishoidontukea</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rintamalisää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oteta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huomioon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palvelusetelin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arvoa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määriteltäessä</w:t>
      </w:r>
      <w:proofErr w:type="spellEnd"/>
      <w:r w:rsidRPr="00756561">
        <w:rPr>
          <w:rFonts w:ascii="Times New Roman" w:hAnsi="Times New Roman" w:cs="Times New Roman"/>
          <w:sz w:val="24"/>
          <w:szCs w:val="24"/>
        </w:rPr>
        <w:t>.</w:t>
      </w:r>
    </w:p>
    <w:p w14:paraId="131A5616" w14:textId="77777777" w:rsidR="0013475D" w:rsidRPr="00756561" w:rsidRDefault="0013475D" w:rsidP="000B1A03">
      <w:pPr>
        <w:ind w:left="720"/>
        <w:jc w:val="both"/>
        <w:rPr>
          <w:rFonts w:ascii="Times New Roman" w:hAnsi="Times New Roman" w:cs="Times New Roman"/>
          <w:sz w:val="24"/>
          <w:szCs w:val="24"/>
        </w:rPr>
      </w:pPr>
    </w:p>
    <w:p w14:paraId="746558AA"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Pitkäaikaisasumisen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hoivapalveluun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sisältyvät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asukkaan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tarvitsemat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henkilökohtaiseen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hoivaan</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huolenpitoon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kuuluvat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sairaanhoitajan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turvapalvelu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henkilökohtaiseen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hygieniaan</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vaatehuoltoon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liittyvät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tarvikkeet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asuinhuoneen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siivous</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siivoukseen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käytettävät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aineet</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tarvikkeet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sekä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pyykinpesu</w:t>
      </w:r>
      <w:proofErr w:type="spellEnd"/>
      <w:r w:rsidRPr="00756561">
        <w:rPr>
          <w:rFonts w:ascii="Times New Roman" w:hAnsi="Times New Roman" w:cs="Times New Roman"/>
          <w:sz w:val="24"/>
          <w:szCs w:val="24"/>
        </w:rPr>
        <w:t>.</w:t>
      </w:r>
    </w:p>
    <w:p w14:paraId="6F076751" w14:textId="77777777" w:rsidR="0013475D" w:rsidRPr="00756561" w:rsidRDefault="0013475D" w:rsidP="000B1A03">
      <w:pPr>
        <w:jc w:val="both"/>
        <w:rPr>
          <w:rFonts w:ascii="Times New Roman" w:hAnsi="Times New Roman" w:cs="Times New Roman"/>
          <w:sz w:val="24"/>
          <w:szCs w:val="24"/>
        </w:rPr>
      </w:pPr>
    </w:p>
    <w:p w14:paraId="0A138E7B"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Asukas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vuokran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ateriat</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kustannusten</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myönnetyn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palvelusetelin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arvon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välisen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erotuksen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suoraan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palveluntuottajalle</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itse</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myös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tarvitsemansa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lääkkeet</w:t>
      </w:r>
      <w:proofErr w:type="spellEnd"/>
      <w:r w:rsidRPr="00756561">
        <w:rPr>
          <w:rFonts w:ascii="Times New Roman" w:hAnsi="Times New Roman" w:cs="Times New Roman"/>
          <w:sz w:val="24"/>
          <w:szCs w:val="24"/>
        </w:rPr>
        <w:t>.</w:t>
      </w:r>
    </w:p>
    <w:p w14:paraId="2B4DC87F" w14:textId="77777777" w:rsidR="0013475D" w:rsidRPr="00756561" w:rsidRDefault="0013475D" w:rsidP="000B1A03">
      <w:pPr>
        <w:ind w:left="720"/>
        <w:jc w:val="both"/>
        <w:rPr>
          <w:rFonts w:ascii="Times New Roman" w:hAnsi="Times New Roman" w:cs="Times New Roman"/>
          <w:sz w:val="24"/>
          <w:szCs w:val="24"/>
        </w:rPr>
      </w:pPr>
    </w:p>
    <w:p w14:paraId="6211725F"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Asiakkaan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käyttövara</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omavastuuosuuden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jälkeen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vähintään</w:t>
      </w:r>
      <w:proofErr w:type="spellEnd"/>
      <w:r w:rsidRPr="00756561">
        <w:rPr>
          <w:rFonts w:ascii="Times New Roman" w:hAnsi="Times New Roman" w:cs="Times New Roman"/>
          <w:sz w:val="24"/>
          <w:szCs w:val="24"/>
        </w:rPr>
        <w:t xml:space="preserve"> 150 </w:t>
      </w:r>
      <w:proofErr w:type="spellStart"/>
      <w:r w:rsidRPr="00756561">
        <w:rPr>
          <w:rFonts w:ascii="Times New Roman" w:hAnsi="Times New Roman" w:cs="Times New Roman"/>
          <w:sz w:val="24"/>
          <w:szCs w:val="24"/>
        </w:rPr>
        <w:t>euroa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kuukaudessa</w:t>
      </w:r>
      <w:proofErr w:type="spellEnd"/>
      <w:r w:rsidRPr="00756561">
        <w:rPr>
          <w:rFonts w:ascii="Times New Roman" w:hAnsi="Times New Roman" w:cs="Times New Roman"/>
          <w:sz w:val="24"/>
          <w:szCs w:val="24"/>
        </w:rPr>
        <w:t>.</w:t>
      </w:r>
    </w:p>
    <w:p w14:paraId="525D963B" w14:textId="77777777" w:rsidR="0013475D" w:rsidRPr="00756561" w:rsidRDefault="0013475D" w:rsidP="000B1A03">
      <w:pPr>
        <w:jc w:val="both"/>
        <w:rPr>
          <w:rFonts w:ascii="Times New Roman" w:hAnsi="Times New Roman" w:cs="Times New Roman"/>
          <w:sz w:val="24"/>
          <w:szCs w:val="24"/>
        </w:rPr>
      </w:pPr>
    </w:p>
    <w:p w14:paraId="6B59289A" w14:textId="77777777" w:rsidR="0013475D" w:rsidRPr="00756561" w:rsidRDefault="0013475D" w:rsidP="00A471A5">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Palvelusetelin arvo määräytyy eri tuloluokissa seuraavan taulukon mukaan:</w:t>
      </w:r>
    </w:p>
    <w:p w14:paraId="56778D9C" w14:textId="77777777" w:rsidR="00A471A5" w:rsidRPr="00756561" w:rsidRDefault="00A471A5" w:rsidP="00A471A5">
      <w:pPr>
        <w:ind w:firstLine="720"/>
        <w:jc w:val="both"/>
        <w:rPr>
          <w:rFonts w:ascii="Times New Roman" w:hAnsi="Times New Roman" w:cs="Times New Roman"/>
          <w:sz w:val="24"/>
          <w:szCs w:val="24"/>
          <w:lang w:val="fi-FI"/>
        </w:rPr>
      </w:pPr>
    </w:p>
    <w:p w14:paraId="438088A4" w14:textId="77777777" w:rsidR="00A471A5" w:rsidRPr="00756561" w:rsidRDefault="00A471A5" w:rsidP="00A471A5">
      <w:pPr>
        <w:ind w:firstLine="720"/>
        <w:jc w:val="both"/>
        <w:rPr>
          <w:rFonts w:ascii="Times New Roman" w:hAnsi="Times New Roman" w:cs="Times New Roman"/>
          <w:sz w:val="24"/>
          <w:szCs w:val="24"/>
          <w:lang w:val="fi-FI"/>
        </w:rPr>
      </w:pPr>
    </w:p>
    <w:p w14:paraId="3506D5CB" w14:textId="77777777" w:rsidR="0013475D" w:rsidRPr="00756561" w:rsidRDefault="0017180B" w:rsidP="000B1A03">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pict w14:anchorId="3DDF0F2D">
          <v:shape id="image5.png" o:spid="_x0000_i1026" type="#_x0000_t75" style="width:373.5pt;height:346.5pt;visibility:visible">
            <v:imagedata r:id="rId9" o:title=""/>
          </v:shape>
        </w:pict>
      </w:r>
    </w:p>
    <w:p w14:paraId="62449AE5" w14:textId="77777777" w:rsidR="0013475D" w:rsidRPr="00756561" w:rsidRDefault="0013475D" w:rsidP="000B1A03">
      <w:pPr>
        <w:jc w:val="both"/>
        <w:rPr>
          <w:rFonts w:ascii="Times New Roman" w:hAnsi="Times New Roman" w:cs="Times New Roman"/>
          <w:sz w:val="24"/>
          <w:szCs w:val="24"/>
        </w:rPr>
      </w:pPr>
    </w:p>
    <w:p w14:paraId="7CF72E56" w14:textId="77777777" w:rsidR="0013475D" w:rsidRPr="00756561" w:rsidRDefault="0013475D" w:rsidP="000B1A03">
      <w:pPr>
        <w:jc w:val="both"/>
        <w:rPr>
          <w:rFonts w:ascii="Times New Roman" w:hAnsi="Times New Roman" w:cs="Times New Roman"/>
          <w:sz w:val="24"/>
          <w:szCs w:val="24"/>
        </w:rPr>
      </w:pPr>
    </w:p>
    <w:p w14:paraId="1D264B78" w14:textId="25472E0A" w:rsidR="007B0CA3" w:rsidRDefault="00080BDE" w:rsidP="000E449F">
      <w:pPr>
        <w:pStyle w:val="Otsikko1"/>
        <w:jc w:val="both"/>
        <w:rPr>
          <w:rFonts w:ascii="Times New Roman" w:hAnsi="Times New Roman" w:cs="Times New Roman"/>
          <w:lang w:val="fi-FI"/>
        </w:rPr>
      </w:pPr>
      <w:bookmarkStart w:id="41" w:name="_Toc57383586"/>
      <w:r w:rsidRPr="00756561">
        <w:rPr>
          <w:rFonts w:ascii="Times New Roman" w:hAnsi="Times New Roman" w:cs="Times New Roman"/>
          <w:lang w:val="fi-FI"/>
        </w:rPr>
        <w:t>1</w:t>
      </w:r>
      <w:r w:rsidR="00AD15A2" w:rsidRPr="00756561">
        <w:rPr>
          <w:rFonts w:ascii="Times New Roman" w:hAnsi="Times New Roman" w:cs="Times New Roman"/>
          <w:lang w:val="fi-FI"/>
        </w:rPr>
        <w:t>2</w:t>
      </w:r>
      <w:r w:rsidR="007B0CA3" w:rsidRPr="00756561">
        <w:rPr>
          <w:rFonts w:ascii="Times New Roman" w:hAnsi="Times New Roman" w:cs="Times New Roman"/>
          <w:lang w:val="fi-FI"/>
        </w:rPr>
        <w:t xml:space="preserve"> Perhehoidon palkkiot ja korvaukse</w:t>
      </w:r>
      <w:bookmarkEnd w:id="41"/>
      <w:r w:rsidR="001C20C0">
        <w:rPr>
          <w:rFonts w:ascii="Times New Roman" w:hAnsi="Times New Roman" w:cs="Times New Roman"/>
          <w:lang w:val="fi-FI"/>
        </w:rPr>
        <w:t>t</w:t>
      </w:r>
    </w:p>
    <w:p w14:paraId="36BE000A" w14:textId="77777777" w:rsidR="001C20C0" w:rsidRPr="00756561" w:rsidRDefault="001C20C0" w:rsidP="000E449F">
      <w:pPr>
        <w:pStyle w:val="Otsikko1"/>
        <w:jc w:val="both"/>
        <w:rPr>
          <w:rFonts w:ascii="Times New Roman" w:hAnsi="Times New Roman" w:cs="Times New Roman"/>
          <w:lang w:val="fi-FI"/>
        </w:rPr>
      </w:pPr>
    </w:p>
    <w:p w14:paraId="6129FA5B" w14:textId="77777777" w:rsidR="00494F33" w:rsidRPr="00756561" w:rsidRDefault="00494F33" w:rsidP="000B1A03">
      <w:pPr>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Perhehoidon palkkiot ja korvaukset</w:t>
      </w:r>
    </w:p>
    <w:p w14:paraId="22766501" w14:textId="51516FF2" w:rsidR="000D5AEB" w:rsidRPr="00756561" w:rsidRDefault="000D5AEB" w:rsidP="000D5AEB">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Perhehoidon palkkiot ja korvaukset muuttuvat 1.1.202</w:t>
      </w:r>
      <w:r w:rsidR="00D1325A">
        <w:rPr>
          <w:rFonts w:ascii="Times New Roman" w:hAnsi="Times New Roman" w:cs="Times New Roman"/>
          <w:sz w:val="24"/>
          <w:szCs w:val="24"/>
          <w:lang w:val="fi-FI"/>
        </w:rPr>
        <w:t>1</w:t>
      </w:r>
      <w:r w:rsidRPr="00756561">
        <w:rPr>
          <w:rFonts w:ascii="Times New Roman" w:hAnsi="Times New Roman" w:cs="Times New Roman"/>
          <w:sz w:val="24"/>
          <w:szCs w:val="24"/>
          <w:lang w:val="fi-FI"/>
        </w:rPr>
        <w:t xml:space="preserve"> lukien. Perhehoitoa voidaan järjestää vanhuspalveluissa, lastensuojelussa tai kehitysvammahuollossa.</w:t>
      </w:r>
    </w:p>
    <w:p w14:paraId="330D9914" w14:textId="77777777" w:rsidR="00494F33" w:rsidRPr="00756561" w:rsidRDefault="00494F33" w:rsidP="000B1A03">
      <w:pPr>
        <w:jc w:val="both"/>
        <w:rPr>
          <w:rFonts w:ascii="Times New Roman" w:hAnsi="Times New Roman" w:cs="Times New Roman"/>
          <w:b/>
          <w:sz w:val="24"/>
          <w:szCs w:val="24"/>
          <w:lang w:val="fi-FI"/>
        </w:rPr>
      </w:pPr>
    </w:p>
    <w:p w14:paraId="2BB65335" w14:textId="77777777" w:rsidR="00494F33" w:rsidRPr="00756561" w:rsidRDefault="00494F33" w:rsidP="000B1A03">
      <w:pPr>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Perhehoidon hoitopalkkio</w:t>
      </w:r>
    </w:p>
    <w:p w14:paraId="0CA2E1E9" w14:textId="33D62FE2" w:rsidR="000D5AEB" w:rsidRPr="00756561" w:rsidRDefault="000D5AEB" w:rsidP="000D5AEB">
      <w:pPr>
        <w:ind w:firstLine="720"/>
        <w:jc w:val="both"/>
        <w:rPr>
          <w:rFonts w:ascii="Times New Roman" w:hAnsi="Times New Roman" w:cs="Times New Roman"/>
          <w:bCs/>
          <w:sz w:val="24"/>
          <w:szCs w:val="24"/>
          <w:lang w:val="fi-FI"/>
        </w:rPr>
      </w:pPr>
      <w:r w:rsidRPr="00756561">
        <w:rPr>
          <w:rFonts w:ascii="Times New Roman" w:hAnsi="Times New Roman" w:cs="Times New Roman"/>
          <w:bCs/>
          <w:sz w:val="24"/>
          <w:szCs w:val="24"/>
          <w:lang w:val="fi-FI"/>
        </w:rPr>
        <w:t xml:space="preserve">Hoitopalkkion vähimmäismäärä nousee </w:t>
      </w:r>
      <w:r w:rsidRPr="00A2573F">
        <w:rPr>
          <w:rFonts w:ascii="Times New Roman" w:hAnsi="Times New Roman" w:cs="Times New Roman"/>
          <w:bCs/>
          <w:sz w:val="24"/>
          <w:szCs w:val="24"/>
          <w:lang w:val="fi-FI"/>
        </w:rPr>
        <w:t>8</w:t>
      </w:r>
      <w:r w:rsidR="00D1325A" w:rsidRPr="00A2573F">
        <w:rPr>
          <w:rFonts w:ascii="Times New Roman" w:hAnsi="Times New Roman" w:cs="Times New Roman"/>
          <w:bCs/>
          <w:sz w:val="24"/>
          <w:szCs w:val="24"/>
          <w:lang w:val="fi-FI"/>
        </w:rPr>
        <w:t>2</w:t>
      </w:r>
      <w:r w:rsidR="00A2573F" w:rsidRPr="00A2573F">
        <w:rPr>
          <w:rFonts w:ascii="Times New Roman" w:hAnsi="Times New Roman" w:cs="Times New Roman"/>
          <w:bCs/>
          <w:sz w:val="24"/>
          <w:szCs w:val="24"/>
          <w:lang w:val="fi-FI"/>
        </w:rPr>
        <w:t>6</w:t>
      </w:r>
      <w:r w:rsidR="00D1325A" w:rsidRPr="00A2573F">
        <w:rPr>
          <w:rFonts w:ascii="Times New Roman" w:hAnsi="Times New Roman" w:cs="Times New Roman"/>
          <w:bCs/>
          <w:sz w:val="24"/>
          <w:szCs w:val="24"/>
          <w:lang w:val="fi-FI"/>
        </w:rPr>
        <w:t>,</w:t>
      </w:r>
      <w:r w:rsidR="00A2573F" w:rsidRPr="00A2573F">
        <w:rPr>
          <w:rFonts w:ascii="Times New Roman" w:hAnsi="Times New Roman" w:cs="Times New Roman"/>
          <w:bCs/>
          <w:sz w:val="24"/>
          <w:szCs w:val="24"/>
          <w:lang w:val="fi-FI"/>
        </w:rPr>
        <w:t>90</w:t>
      </w:r>
      <w:r w:rsidRPr="00A2573F">
        <w:rPr>
          <w:rFonts w:ascii="Times New Roman" w:hAnsi="Times New Roman" w:cs="Times New Roman"/>
          <w:bCs/>
          <w:sz w:val="24"/>
          <w:szCs w:val="24"/>
          <w:lang w:val="fi-FI"/>
        </w:rPr>
        <w:t xml:space="preserve"> euroon.</w:t>
      </w:r>
      <w:r w:rsidRPr="00756561">
        <w:rPr>
          <w:rFonts w:ascii="Times New Roman" w:hAnsi="Times New Roman" w:cs="Times New Roman"/>
          <w:bCs/>
          <w:sz w:val="24"/>
          <w:szCs w:val="24"/>
          <w:lang w:val="fi-FI"/>
        </w:rPr>
        <w:t xml:space="preserve"> </w:t>
      </w:r>
    </w:p>
    <w:p w14:paraId="5FC17053" w14:textId="6C4AA3A5" w:rsidR="000D5AEB" w:rsidRPr="00756561" w:rsidRDefault="000D5AEB" w:rsidP="000D5AEB">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Perhehoitolain (263/2015) 16 §:n mukaisen hoitopalkkion vähimmäismäärä nousee perhehoidossa olevaa henkilöä </w:t>
      </w:r>
      <w:r w:rsidRPr="00A2573F">
        <w:rPr>
          <w:rFonts w:ascii="Times New Roman" w:hAnsi="Times New Roman" w:cs="Times New Roman"/>
          <w:sz w:val="24"/>
          <w:szCs w:val="24"/>
          <w:lang w:val="fi-FI"/>
        </w:rPr>
        <w:t>kohden 8</w:t>
      </w:r>
      <w:r w:rsidR="00D1325A" w:rsidRPr="00A2573F">
        <w:rPr>
          <w:rFonts w:ascii="Times New Roman" w:hAnsi="Times New Roman" w:cs="Times New Roman"/>
          <w:sz w:val="24"/>
          <w:szCs w:val="24"/>
          <w:lang w:val="fi-FI"/>
        </w:rPr>
        <w:t>2</w:t>
      </w:r>
      <w:r w:rsidR="00A2573F" w:rsidRPr="00A2573F">
        <w:rPr>
          <w:rFonts w:ascii="Times New Roman" w:hAnsi="Times New Roman" w:cs="Times New Roman"/>
          <w:sz w:val="24"/>
          <w:szCs w:val="24"/>
          <w:lang w:val="fi-FI"/>
        </w:rPr>
        <w:t>6</w:t>
      </w:r>
      <w:r w:rsidR="00D1325A" w:rsidRPr="00A2573F">
        <w:rPr>
          <w:rFonts w:ascii="Times New Roman" w:hAnsi="Times New Roman" w:cs="Times New Roman"/>
          <w:sz w:val="24"/>
          <w:szCs w:val="24"/>
          <w:lang w:val="fi-FI"/>
        </w:rPr>
        <w:t>,</w:t>
      </w:r>
      <w:r w:rsidR="00A2573F" w:rsidRPr="00A2573F">
        <w:rPr>
          <w:rFonts w:ascii="Times New Roman" w:hAnsi="Times New Roman" w:cs="Times New Roman"/>
          <w:sz w:val="24"/>
          <w:szCs w:val="24"/>
          <w:lang w:val="fi-FI"/>
        </w:rPr>
        <w:t>90</w:t>
      </w:r>
      <w:r w:rsidRPr="00A2573F">
        <w:rPr>
          <w:rFonts w:ascii="Times New Roman" w:hAnsi="Times New Roman" w:cs="Times New Roman"/>
          <w:sz w:val="24"/>
          <w:szCs w:val="24"/>
          <w:lang w:val="fi-FI"/>
        </w:rPr>
        <w:t xml:space="preserve"> euroon</w:t>
      </w:r>
      <w:r w:rsidRPr="00756561">
        <w:rPr>
          <w:rFonts w:ascii="Times New Roman" w:hAnsi="Times New Roman" w:cs="Times New Roman"/>
          <w:sz w:val="24"/>
          <w:szCs w:val="24"/>
          <w:lang w:val="fi-FI"/>
        </w:rPr>
        <w:t xml:space="preserve"> kalenterikuukaudessa 1.1.202</w:t>
      </w:r>
      <w:r w:rsidR="00D1325A">
        <w:rPr>
          <w:rFonts w:ascii="Times New Roman" w:hAnsi="Times New Roman" w:cs="Times New Roman"/>
          <w:sz w:val="24"/>
          <w:szCs w:val="24"/>
          <w:lang w:val="fi-FI"/>
        </w:rPr>
        <w:t>1</w:t>
      </w:r>
      <w:r w:rsidRPr="00756561">
        <w:rPr>
          <w:rFonts w:ascii="Times New Roman" w:hAnsi="Times New Roman" w:cs="Times New Roman"/>
          <w:sz w:val="24"/>
          <w:szCs w:val="24"/>
          <w:lang w:val="fi-FI"/>
        </w:rPr>
        <w:t xml:space="preserve"> lukien.</w:t>
      </w:r>
    </w:p>
    <w:p w14:paraId="1AFF0156" w14:textId="1305EE88" w:rsidR="000D5AEB" w:rsidRPr="00756561" w:rsidRDefault="000D5AEB" w:rsidP="000D5AEB">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Hoitopalkkioiden määrää tarkistetaan kalenterivuosittain työntekijän eläkelain (395/2006) 96 §:ssä tarkoitetulla palkkakertoimella. Vuodelle 20</w:t>
      </w:r>
      <w:r w:rsidR="00D1325A">
        <w:rPr>
          <w:rFonts w:ascii="Times New Roman" w:hAnsi="Times New Roman" w:cs="Times New Roman"/>
          <w:sz w:val="24"/>
          <w:szCs w:val="24"/>
          <w:lang w:val="fi-FI"/>
        </w:rPr>
        <w:t>21</w:t>
      </w:r>
      <w:r w:rsidRPr="00756561">
        <w:rPr>
          <w:rFonts w:ascii="Times New Roman" w:hAnsi="Times New Roman" w:cs="Times New Roman"/>
          <w:sz w:val="24"/>
          <w:szCs w:val="24"/>
          <w:lang w:val="fi-FI"/>
        </w:rPr>
        <w:t xml:space="preserve"> vahvistettu palkkakerroin </w:t>
      </w:r>
      <w:r w:rsidRPr="00A2573F">
        <w:rPr>
          <w:rFonts w:ascii="Times New Roman" w:hAnsi="Times New Roman" w:cs="Times New Roman"/>
          <w:sz w:val="24"/>
          <w:szCs w:val="24"/>
          <w:lang w:val="fi-FI"/>
        </w:rPr>
        <w:t>on 1,</w:t>
      </w:r>
      <w:r w:rsidR="00CB150E">
        <w:rPr>
          <w:rFonts w:ascii="Times New Roman" w:hAnsi="Times New Roman" w:cs="Times New Roman"/>
          <w:sz w:val="24"/>
          <w:szCs w:val="24"/>
          <w:lang w:val="fi-FI"/>
        </w:rPr>
        <w:t>465</w:t>
      </w:r>
      <w:r w:rsidRPr="00756561">
        <w:rPr>
          <w:rFonts w:ascii="Times New Roman" w:hAnsi="Times New Roman" w:cs="Times New Roman"/>
          <w:sz w:val="24"/>
          <w:szCs w:val="24"/>
          <w:lang w:val="fi-FI"/>
        </w:rPr>
        <w:t xml:space="preserve"> jolloin vähimmäismääräiset hoitopalkkiot nousevat 1.1.202</w:t>
      </w:r>
      <w:r w:rsidR="00D1325A">
        <w:rPr>
          <w:rFonts w:ascii="Times New Roman" w:hAnsi="Times New Roman" w:cs="Times New Roman"/>
          <w:sz w:val="24"/>
          <w:szCs w:val="24"/>
          <w:lang w:val="fi-FI"/>
        </w:rPr>
        <w:t>1</w:t>
      </w:r>
      <w:r w:rsidRPr="00756561">
        <w:rPr>
          <w:rFonts w:ascii="Times New Roman" w:hAnsi="Times New Roman" w:cs="Times New Roman"/>
          <w:sz w:val="24"/>
          <w:szCs w:val="24"/>
          <w:lang w:val="fi-FI"/>
        </w:rPr>
        <w:t xml:space="preserve"> lukien vuoden 20</w:t>
      </w:r>
      <w:r w:rsidR="00D1325A">
        <w:rPr>
          <w:rFonts w:ascii="Times New Roman" w:hAnsi="Times New Roman" w:cs="Times New Roman"/>
          <w:sz w:val="24"/>
          <w:szCs w:val="24"/>
          <w:lang w:val="fi-FI"/>
        </w:rPr>
        <w:t>20</w:t>
      </w:r>
      <w:r w:rsidRPr="00756561">
        <w:rPr>
          <w:rFonts w:ascii="Times New Roman" w:hAnsi="Times New Roman" w:cs="Times New Roman"/>
          <w:sz w:val="24"/>
          <w:szCs w:val="24"/>
          <w:lang w:val="fi-FI"/>
        </w:rPr>
        <w:t xml:space="preserve"> tasosta </w:t>
      </w:r>
      <w:r w:rsidR="00D1325A" w:rsidRPr="00A2573F">
        <w:rPr>
          <w:rFonts w:ascii="Times New Roman" w:hAnsi="Times New Roman" w:cs="Times New Roman"/>
          <w:sz w:val="24"/>
          <w:szCs w:val="24"/>
          <w:lang w:val="fi-FI"/>
        </w:rPr>
        <w:t>1,31</w:t>
      </w:r>
      <w:r w:rsidRPr="00A2573F">
        <w:rPr>
          <w:rFonts w:ascii="Times New Roman" w:hAnsi="Times New Roman" w:cs="Times New Roman"/>
          <w:sz w:val="24"/>
          <w:szCs w:val="24"/>
          <w:lang w:val="fi-FI"/>
        </w:rPr>
        <w:t xml:space="preserve"> prosenttia</w:t>
      </w:r>
      <w:r w:rsidRPr="00D1325A">
        <w:rPr>
          <w:rFonts w:ascii="Times New Roman" w:hAnsi="Times New Roman" w:cs="Times New Roman"/>
          <w:color w:val="FF0000"/>
          <w:sz w:val="24"/>
          <w:szCs w:val="24"/>
          <w:lang w:val="fi-FI"/>
        </w:rPr>
        <w:t>.</w:t>
      </w:r>
    </w:p>
    <w:p w14:paraId="43E30A45" w14:textId="77777777" w:rsidR="000D5AEB" w:rsidRPr="00756561" w:rsidRDefault="000D5AEB" w:rsidP="000D5AEB">
      <w:pPr>
        <w:jc w:val="both"/>
        <w:rPr>
          <w:rFonts w:ascii="Times New Roman" w:hAnsi="Times New Roman" w:cs="Times New Roman"/>
          <w:sz w:val="24"/>
          <w:szCs w:val="24"/>
          <w:lang w:val="fi-FI"/>
        </w:rPr>
      </w:pPr>
    </w:p>
    <w:p w14:paraId="780DE496" w14:textId="75F0A66B" w:rsidR="000D5AEB" w:rsidRPr="00756561" w:rsidRDefault="000D5AEB" w:rsidP="000D5AEB">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Kunnat voivat maksaa myös </w:t>
      </w:r>
      <w:r w:rsidRPr="00A2573F">
        <w:rPr>
          <w:rFonts w:ascii="Times New Roman" w:hAnsi="Times New Roman" w:cs="Times New Roman"/>
          <w:sz w:val="24"/>
          <w:szCs w:val="24"/>
          <w:lang w:val="fi-FI"/>
        </w:rPr>
        <w:t>8</w:t>
      </w:r>
      <w:r w:rsidR="00D1325A" w:rsidRPr="00A2573F">
        <w:rPr>
          <w:rFonts w:ascii="Times New Roman" w:hAnsi="Times New Roman" w:cs="Times New Roman"/>
          <w:sz w:val="24"/>
          <w:szCs w:val="24"/>
          <w:lang w:val="fi-FI"/>
        </w:rPr>
        <w:t>2</w:t>
      </w:r>
      <w:r w:rsidR="00A2573F" w:rsidRPr="00A2573F">
        <w:rPr>
          <w:rFonts w:ascii="Times New Roman" w:hAnsi="Times New Roman" w:cs="Times New Roman"/>
          <w:sz w:val="24"/>
          <w:szCs w:val="24"/>
          <w:lang w:val="fi-FI"/>
        </w:rPr>
        <w:t>6</w:t>
      </w:r>
      <w:r w:rsidR="00D1325A" w:rsidRPr="00A2573F">
        <w:rPr>
          <w:rFonts w:ascii="Times New Roman" w:hAnsi="Times New Roman" w:cs="Times New Roman"/>
          <w:sz w:val="24"/>
          <w:szCs w:val="24"/>
          <w:lang w:val="fi-FI"/>
        </w:rPr>
        <w:t>,</w:t>
      </w:r>
      <w:r w:rsidR="00A2573F" w:rsidRPr="00A2573F">
        <w:rPr>
          <w:rFonts w:ascii="Times New Roman" w:hAnsi="Times New Roman" w:cs="Times New Roman"/>
          <w:sz w:val="24"/>
          <w:szCs w:val="24"/>
          <w:lang w:val="fi-FI"/>
        </w:rPr>
        <w:t>90</w:t>
      </w:r>
      <w:r w:rsidRPr="00756561">
        <w:rPr>
          <w:rFonts w:ascii="Times New Roman" w:hAnsi="Times New Roman" w:cs="Times New Roman"/>
          <w:sz w:val="24"/>
          <w:szCs w:val="24"/>
          <w:lang w:val="fi-FI"/>
        </w:rPr>
        <w:t xml:space="preserve"> euron vähimmäismäärää suurempia hoitopalkkioita. Hoitopalkkio voidaan erityisestä syystä sopia maksettavaksi säädettyä vähimmäismäärää pienempänä.</w:t>
      </w:r>
    </w:p>
    <w:p w14:paraId="4807416F" w14:textId="77777777" w:rsidR="000D5AEB" w:rsidRPr="00756561" w:rsidRDefault="000D5AEB" w:rsidP="000D5AEB">
      <w:pPr>
        <w:jc w:val="both"/>
        <w:rPr>
          <w:rFonts w:ascii="Times New Roman" w:hAnsi="Times New Roman" w:cs="Times New Roman"/>
          <w:sz w:val="24"/>
          <w:szCs w:val="24"/>
          <w:lang w:val="fi-FI"/>
        </w:rPr>
      </w:pPr>
    </w:p>
    <w:p w14:paraId="59660B60" w14:textId="62C5A1D2" w:rsidR="000D5AEB" w:rsidRPr="00756561" w:rsidRDefault="000D5AEB" w:rsidP="000D5AEB">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Jos hoitopalkkio on sovittu toimeksiantosopimuksessa vähimmäismäärää suuremmaksi tai pienemmäksi, korotetaan hoitopalkkiota indeksitarkistuksen </w:t>
      </w:r>
      <w:proofErr w:type="gramStart"/>
      <w:r w:rsidRPr="00756561">
        <w:rPr>
          <w:rFonts w:ascii="Times New Roman" w:hAnsi="Times New Roman" w:cs="Times New Roman"/>
          <w:sz w:val="24"/>
          <w:szCs w:val="24"/>
          <w:lang w:val="fi-FI"/>
        </w:rPr>
        <w:t>johdosta</w:t>
      </w:r>
      <w:proofErr w:type="gramEnd"/>
      <w:r w:rsidRPr="00756561">
        <w:rPr>
          <w:rFonts w:ascii="Times New Roman" w:hAnsi="Times New Roman" w:cs="Times New Roman"/>
          <w:sz w:val="24"/>
          <w:szCs w:val="24"/>
          <w:lang w:val="fi-FI"/>
        </w:rPr>
        <w:t xml:space="preserve"> 1.1.202</w:t>
      </w:r>
      <w:r w:rsidR="00A2573F">
        <w:rPr>
          <w:rFonts w:ascii="Times New Roman" w:hAnsi="Times New Roman" w:cs="Times New Roman"/>
          <w:sz w:val="24"/>
          <w:szCs w:val="24"/>
          <w:lang w:val="fi-FI"/>
        </w:rPr>
        <w:t>1</w:t>
      </w:r>
      <w:r w:rsidRPr="00756561">
        <w:rPr>
          <w:rFonts w:ascii="Times New Roman" w:hAnsi="Times New Roman" w:cs="Times New Roman"/>
          <w:sz w:val="24"/>
          <w:szCs w:val="24"/>
          <w:lang w:val="fi-FI"/>
        </w:rPr>
        <w:t xml:space="preserve"> lukien </w:t>
      </w:r>
      <w:r w:rsidR="00D1325A" w:rsidRPr="00A2573F">
        <w:rPr>
          <w:rFonts w:ascii="Times New Roman" w:hAnsi="Times New Roman" w:cs="Times New Roman"/>
          <w:sz w:val="24"/>
          <w:szCs w:val="24"/>
          <w:lang w:val="fi-FI"/>
        </w:rPr>
        <w:t>1,31</w:t>
      </w:r>
      <w:r w:rsidRPr="00756561">
        <w:rPr>
          <w:rFonts w:ascii="Times New Roman" w:hAnsi="Times New Roman" w:cs="Times New Roman"/>
          <w:sz w:val="24"/>
          <w:szCs w:val="24"/>
          <w:lang w:val="fi-FI"/>
        </w:rPr>
        <w:t xml:space="preserve"> prosenttia.</w:t>
      </w:r>
    </w:p>
    <w:p w14:paraId="3ACF49BA" w14:textId="77777777" w:rsidR="000D5AEB" w:rsidRPr="00756561" w:rsidRDefault="000D5AEB" w:rsidP="000D5AEB">
      <w:pPr>
        <w:jc w:val="both"/>
        <w:rPr>
          <w:rFonts w:ascii="Times New Roman" w:hAnsi="Times New Roman" w:cs="Times New Roman"/>
          <w:sz w:val="24"/>
          <w:szCs w:val="24"/>
          <w:lang w:val="fi-FI"/>
        </w:rPr>
      </w:pPr>
    </w:p>
    <w:p w14:paraId="3D4C34F8" w14:textId="77777777" w:rsidR="00494F33" w:rsidRPr="00756561" w:rsidRDefault="00494F33" w:rsidP="000B1A03">
      <w:pPr>
        <w:jc w:val="both"/>
        <w:rPr>
          <w:rFonts w:ascii="Times New Roman" w:hAnsi="Times New Roman" w:cs="Times New Roman"/>
          <w:sz w:val="24"/>
          <w:szCs w:val="24"/>
          <w:lang w:val="fi-FI"/>
        </w:rPr>
      </w:pPr>
    </w:p>
    <w:p w14:paraId="2F98E41D" w14:textId="77777777" w:rsidR="00494F33" w:rsidRPr="00756561" w:rsidRDefault="00494F33" w:rsidP="000B1A03">
      <w:pPr>
        <w:jc w:val="both"/>
        <w:rPr>
          <w:rFonts w:ascii="Times New Roman" w:hAnsi="Times New Roman" w:cs="Times New Roman"/>
          <w:b/>
          <w:bCs/>
          <w:sz w:val="24"/>
          <w:szCs w:val="24"/>
          <w:lang w:val="fi-FI"/>
        </w:rPr>
      </w:pPr>
      <w:r w:rsidRPr="00756561">
        <w:rPr>
          <w:rFonts w:ascii="Times New Roman" w:hAnsi="Times New Roman" w:cs="Times New Roman"/>
          <w:b/>
          <w:bCs/>
          <w:sz w:val="24"/>
          <w:szCs w:val="24"/>
          <w:lang w:val="fi-FI"/>
        </w:rPr>
        <w:t>Kulukorvaus ja käynnistämiskorvaus</w:t>
      </w:r>
    </w:p>
    <w:p w14:paraId="1773F418" w14:textId="2FF9A79B" w:rsidR="000D5AEB" w:rsidRPr="00756561" w:rsidRDefault="000D5AEB" w:rsidP="000D5AEB">
      <w:pPr>
        <w:ind w:left="720"/>
        <w:jc w:val="both"/>
        <w:rPr>
          <w:rFonts w:ascii="Times New Roman" w:hAnsi="Times New Roman" w:cs="Times New Roman"/>
          <w:sz w:val="24"/>
          <w:szCs w:val="24"/>
          <w:lang w:val="fi-FI"/>
        </w:rPr>
      </w:pPr>
      <w:bookmarkStart w:id="42" w:name="_Hlk502861202"/>
      <w:r w:rsidRPr="00756561">
        <w:rPr>
          <w:rFonts w:ascii="Times New Roman" w:hAnsi="Times New Roman" w:cs="Times New Roman"/>
          <w:sz w:val="24"/>
          <w:szCs w:val="24"/>
          <w:lang w:val="fi-FI"/>
        </w:rPr>
        <w:t>Perhehoitajille maksettavia kulukorvauksia ja käynnistämiskorvauksia tulee perhehoitolain 19 §:n mukaan tarkistaa kalenterivuosittain vuoden alusta elinkustannusindeksin (lokakuu 1951=100) edellisen vuoden lokakuun vuosimuutoksen mukaisesti. Elinkustannusindeksin pisteluku lokakuussa 2019 se oli 1975</w:t>
      </w:r>
      <w:r w:rsidR="00D1325A">
        <w:rPr>
          <w:rFonts w:ascii="Times New Roman" w:hAnsi="Times New Roman" w:cs="Times New Roman"/>
          <w:sz w:val="24"/>
          <w:szCs w:val="24"/>
          <w:lang w:val="fi-FI"/>
        </w:rPr>
        <w:t xml:space="preserve"> ja </w:t>
      </w:r>
      <w:r w:rsidR="00D1325A" w:rsidRPr="00A2573F">
        <w:rPr>
          <w:rFonts w:ascii="Times New Roman" w:hAnsi="Times New Roman" w:cs="Times New Roman"/>
          <w:sz w:val="24"/>
          <w:szCs w:val="24"/>
          <w:lang w:val="fi-FI"/>
        </w:rPr>
        <w:t>lokakuussa 2020 se oli 1979</w:t>
      </w:r>
      <w:r w:rsidR="00D1325A">
        <w:rPr>
          <w:rFonts w:ascii="Times New Roman" w:hAnsi="Times New Roman" w:cs="Times New Roman"/>
          <w:sz w:val="24"/>
          <w:szCs w:val="24"/>
          <w:lang w:val="fi-FI"/>
        </w:rPr>
        <w:t>.</w:t>
      </w:r>
      <w:r w:rsidRPr="00756561">
        <w:rPr>
          <w:rFonts w:ascii="Times New Roman" w:hAnsi="Times New Roman" w:cs="Times New Roman"/>
          <w:sz w:val="24"/>
          <w:szCs w:val="24"/>
          <w:lang w:val="fi-FI"/>
        </w:rPr>
        <w:t xml:space="preserve"> Indeksin pisteluku on noussut noin </w:t>
      </w:r>
      <w:r w:rsidRPr="00A2573F">
        <w:rPr>
          <w:rFonts w:ascii="Times New Roman" w:hAnsi="Times New Roman" w:cs="Times New Roman"/>
          <w:sz w:val="24"/>
          <w:szCs w:val="24"/>
          <w:lang w:val="fi-FI"/>
        </w:rPr>
        <w:t>0,</w:t>
      </w:r>
      <w:r w:rsidR="00D1325A" w:rsidRPr="00A2573F">
        <w:rPr>
          <w:rFonts w:ascii="Times New Roman" w:hAnsi="Times New Roman" w:cs="Times New Roman"/>
          <w:sz w:val="24"/>
          <w:szCs w:val="24"/>
          <w:lang w:val="fi-FI"/>
        </w:rPr>
        <w:t>20</w:t>
      </w:r>
      <w:r w:rsidRPr="00756561">
        <w:rPr>
          <w:rFonts w:ascii="Times New Roman" w:hAnsi="Times New Roman" w:cs="Times New Roman"/>
          <w:sz w:val="24"/>
          <w:szCs w:val="24"/>
          <w:lang w:val="fi-FI"/>
        </w:rPr>
        <w:t xml:space="preserve"> prosenttia. Perhehoitolain mukaisten korvausten vähimmäismäärää tulee nyt tarkistaa elinkustannusindeksin muutosta vastaavasti. </w:t>
      </w:r>
    </w:p>
    <w:p w14:paraId="5668021A" w14:textId="77777777" w:rsidR="000D5AEB" w:rsidRPr="00756561" w:rsidRDefault="000D5AEB" w:rsidP="000D5AEB">
      <w:pPr>
        <w:jc w:val="both"/>
        <w:rPr>
          <w:rFonts w:ascii="Times New Roman" w:hAnsi="Times New Roman" w:cs="Times New Roman"/>
          <w:sz w:val="24"/>
          <w:szCs w:val="24"/>
          <w:lang w:val="fi-FI"/>
        </w:rPr>
      </w:pPr>
    </w:p>
    <w:p w14:paraId="6F2580ED" w14:textId="7328E550" w:rsidR="000D5AEB" w:rsidRPr="00756561" w:rsidRDefault="000D5AEB" w:rsidP="000D5AEB">
      <w:pPr>
        <w:ind w:left="720"/>
        <w:jc w:val="both"/>
        <w:rPr>
          <w:rFonts w:ascii="Times New Roman" w:hAnsi="Times New Roman" w:cs="Times New Roman"/>
          <w:sz w:val="24"/>
          <w:szCs w:val="24"/>
          <w:lang w:val="fi-FI"/>
        </w:rPr>
      </w:pPr>
      <w:r w:rsidRPr="00756561">
        <w:rPr>
          <w:rFonts w:ascii="Times New Roman" w:hAnsi="Times New Roman" w:cs="Times New Roman"/>
          <w:b/>
          <w:sz w:val="24"/>
          <w:szCs w:val="24"/>
          <w:lang w:val="fi-FI"/>
        </w:rPr>
        <w:t>Perhehoitolain 17 §:n mukaisen kulukorvauksen vähimmäismäärä on 1.1.202</w:t>
      </w:r>
      <w:r w:rsidR="00D1325A">
        <w:rPr>
          <w:rFonts w:ascii="Times New Roman" w:hAnsi="Times New Roman" w:cs="Times New Roman"/>
          <w:b/>
          <w:sz w:val="24"/>
          <w:szCs w:val="24"/>
          <w:lang w:val="fi-FI"/>
        </w:rPr>
        <w:t>1</w:t>
      </w:r>
      <w:r w:rsidRPr="00756561">
        <w:rPr>
          <w:rFonts w:ascii="Times New Roman" w:hAnsi="Times New Roman" w:cs="Times New Roman"/>
          <w:b/>
          <w:sz w:val="24"/>
          <w:szCs w:val="24"/>
          <w:lang w:val="fi-FI"/>
        </w:rPr>
        <w:t xml:space="preserve"> alkaen </w:t>
      </w:r>
      <w:r w:rsidRPr="00A2573F">
        <w:rPr>
          <w:rFonts w:ascii="Times New Roman" w:hAnsi="Times New Roman" w:cs="Times New Roman"/>
          <w:b/>
          <w:sz w:val="24"/>
          <w:szCs w:val="24"/>
          <w:lang w:val="fi-FI"/>
        </w:rPr>
        <w:t>42</w:t>
      </w:r>
      <w:r w:rsidR="00D1325A" w:rsidRPr="00A2573F">
        <w:rPr>
          <w:rFonts w:ascii="Times New Roman" w:hAnsi="Times New Roman" w:cs="Times New Roman"/>
          <w:b/>
          <w:sz w:val="24"/>
          <w:szCs w:val="24"/>
          <w:lang w:val="fi-FI"/>
        </w:rPr>
        <w:t>4,16</w:t>
      </w:r>
      <w:r w:rsidRPr="00756561">
        <w:rPr>
          <w:rFonts w:ascii="Times New Roman" w:hAnsi="Times New Roman" w:cs="Times New Roman"/>
          <w:b/>
          <w:sz w:val="24"/>
          <w:szCs w:val="24"/>
          <w:lang w:val="fi-FI"/>
        </w:rPr>
        <w:t xml:space="preserve"> euroa.</w:t>
      </w:r>
      <w:r w:rsidRPr="00756561">
        <w:rPr>
          <w:rFonts w:ascii="Times New Roman" w:hAnsi="Times New Roman" w:cs="Times New Roman"/>
          <w:sz w:val="24"/>
          <w:szCs w:val="24"/>
          <w:lang w:val="fi-FI"/>
        </w:rPr>
        <w:t xml:space="preserve"> Myös muita kuin vähimmäismääräisiä kulukorvauksia tulee tarkistaa elinkustannusindeksin pisteluvun muutosta vastaavasti 1.1.202</w:t>
      </w:r>
      <w:r w:rsidR="005D24DB">
        <w:rPr>
          <w:rFonts w:ascii="Times New Roman" w:hAnsi="Times New Roman" w:cs="Times New Roman"/>
          <w:sz w:val="24"/>
          <w:szCs w:val="24"/>
          <w:lang w:val="fi-FI"/>
        </w:rPr>
        <w:t>1</w:t>
      </w:r>
      <w:r w:rsidRPr="00756561">
        <w:rPr>
          <w:rFonts w:ascii="Times New Roman" w:hAnsi="Times New Roman" w:cs="Times New Roman"/>
          <w:sz w:val="24"/>
          <w:szCs w:val="24"/>
          <w:lang w:val="fi-FI"/>
        </w:rPr>
        <w:t xml:space="preserve"> alkaen. </w:t>
      </w:r>
    </w:p>
    <w:p w14:paraId="0CCFEA01" w14:textId="77777777" w:rsidR="000D5AEB" w:rsidRPr="00756561" w:rsidRDefault="000D5AEB" w:rsidP="000D5AEB">
      <w:pPr>
        <w:ind w:left="720"/>
        <w:jc w:val="both"/>
        <w:rPr>
          <w:rFonts w:ascii="Times New Roman" w:hAnsi="Times New Roman" w:cs="Times New Roman"/>
          <w:sz w:val="24"/>
          <w:szCs w:val="24"/>
          <w:lang w:val="fi-FI"/>
        </w:rPr>
      </w:pPr>
    </w:p>
    <w:p w14:paraId="1F50DD0A" w14:textId="17BEDF2D" w:rsidR="000D5AEB" w:rsidRPr="00756561" w:rsidRDefault="000D5AEB" w:rsidP="000D5AEB">
      <w:pPr>
        <w:ind w:left="720"/>
        <w:jc w:val="both"/>
        <w:rPr>
          <w:rFonts w:ascii="Times New Roman" w:hAnsi="Times New Roman" w:cs="Times New Roman"/>
          <w:b/>
          <w:sz w:val="24"/>
          <w:szCs w:val="24"/>
          <w:lang w:val="fi-FI"/>
        </w:rPr>
      </w:pPr>
      <w:r w:rsidRPr="00756561">
        <w:rPr>
          <w:rFonts w:ascii="Times New Roman" w:hAnsi="Times New Roman" w:cs="Times New Roman"/>
          <w:sz w:val="24"/>
          <w:szCs w:val="24"/>
          <w:lang w:val="fi-FI"/>
        </w:rPr>
        <w:t xml:space="preserve">Myös perhehoitolain 18 §:n mukaisen käynnistämiskorvauksen enimmäismäärää tulee tarkistaa elinkustannusindeksin pisteluvun muutosta vastaavasti. </w:t>
      </w:r>
      <w:r w:rsidRPr="00756561">
        <w:rPr>
          <w:rFonts w:ascii="Times New Roman" w:hAnsi="Times New Roman" w:cs="Times New Roman"/>
          <w:b/>
          <w:sz w:val="24"/>
          <w:szCs w:val="24"/>
          <w:lang w:val="fi-FI"/>
        </w:rPr>
        <w:t>Käynnistämiskorvauksen enimmäismäärä on 1.1.202</w:t>
      </w:r>
      <w:r w:rsidR="00D1325A">
        <w:rPr>
          <w:rFonts w:ascii="Times New Roman" w:hAnsi="Times New Roman" w:cs="Times New Roman"/>
          <w:b/>
          <w:sz w:val="24"/>
          <w:szCs w:val="24"/>
          <w:lang w:val="fi-FI"/>
        </w:rPr>
        <w:t>1</w:t>
      </w:r>
      <w:r w:rsidRPr="00756561">
        <w:rPr>
          <w:rFonts w:ascii="Times New Roman" w:hAnsi="Times New Roman" w:cs="Times New Roman"/>
          <w:b/>
          <w:sz w:val="24"/>
          <w:szCs w:val="24"/>
          <w:lang w:val="fi-FI"/>
        </w:rPr>
        <w:t xml:space="preserve"> alkaen </w:t>
      </w:r>
      <w:r w:rsidRPr="00A2573F">
        <w:rPr>
          <w:rFonts w:ascii="Times New Roman" w:hAnsi="Times New Roman" w:cs="Times New Roman"/>
          <w:b/>
          <w:sz w:val="24"/>
          <w:szCs w:val="24"/>
          <w:lang w:val="fi-FI"/>
        </w:rPr>
        <w:t>30</w:t>
      </w:r>
      <w:r w:rsidR="00D1325A" w:rsidRPr="00A2573F">
        <w:rPr>
          <w:rFonts w:ascii="Times New Roman" w:hAnsi="Times New Roman" w:cs="Times New Roman"/>
          <w:b/>
          <w:sz w:val="24"/>
          <w:szCs w:val="24"/>
          <w:lang w:val="fi-FI"/>
        </w:rPr>
        <w:t>12,25</w:t>
      </w:r>
      <w:r w:rsidRPr="00A2573F">
        <w:rPr>
          <w:rFonts w:ascii="Times New Roman" w:hAnsi="Times New Roman" w:cs="Times New Roman"/>
          <w:b/>
          <w:sz w:val="24"/>
          <w:szCs w:val="24"/>
          <w:lang w:val="fi-FI"/>
        </w:rPr>
        <w:t xml:space="preserve"> euroa</w:t>
      </w:r>
      <w:r w:rsidRPr="00756561">
        <w:rPr>
          <w:rFonts w:ascii="Times New Roman" w:hAnsi="Times New Roman" w:cs="Times New Roman"/>
          <w:b/>
          <w:sz w:val="24"/>
          <w:szCs w:val="24"/>
          <w:lang w:val="fi-FI"/>
        </w:rPr>
        <w:t xml:space="preserve"> perhehoidossa olevaa henkilöä kohti.</w:t>
      </w:r>
    </w:p>
    <w:p w14:paraId="7C3C96B4" w14:textId="77777777" w:rsidR="000D5AEB" w:rsidRPr="00756561" w:rsidRDefault="000D5AEB" w:rsidP="000D5AEB">
      <w:pPr>
        <w:jc w:val="both"/>
        <w:rPr>
          <w:rFonts w:ascii="Times New Roman" w:hAnsi="Times New Roman" w:cs="Times New Roman"/>
          <w:bCs/>
          <w:sz w:val="24"/>
          <w:szCs w:val="24"/>
          <w:lang w:val="fi-FI"/>
        </w:rPr>
      </w:pPr>
    </w:p>
    <w:p w14:paraId="3B6E81EF" w14:textId="1CAABE2C" w:rsidR="000D5AEB" w:rsidRPr="00756561" w:rsidRDefault="000D5AEB" w:rsidP="000D5AEB">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Perhehoitajien hoitopalkkiota korotetaan </w:t>
      </w:r>
      <w:r w:rsidR="00D1325A" w:rsidRPr="00A2573F">
        <w:rPr>
          <w:rFonts w:ascii="Times New Roman" w:hAnsi="Times New Roman" w:cs="Times New Roman"/>
          <w:sz w:val="24"/>
          <w:szCs w:val="24"/>
          <w:lang w:val="fi-FI"/>
        </w:rPr>
        <w:t>1,31</w:t>
      </w:r>
      <w:r w:rsidRPr="00A2573F">
        <w:rPr>
          <w:rFonts w:ascii="Times New Roman" w:hAnsi="Times New Roman" w:cs="Times New Roman"/>
          <w:sz w:val="24"/>
          <w:szCs w:val="24"/>
          <w:lang w:val="fi-FI"/>
        </w:rPr>
        <w:t>%</w:t>
      </w:r>
      <w:r w:rsidRPr="00756561">
        <w:rPr>
          <w:rFonts w:ascii="Times New Roman" w:hAnsi="Times New Roman" w:cs="Times New Roman"/>
          <w:sz w:val="24"/>
          <w:szCs w:val="24"/>
          <w:lang w:val="fi-FI"/>
        </w:rPr>
        <w:t xml:space="preserve"> vanhuspalveluissa, lastensuojelussa ja kehitysvammahuollossa 1.1.202</w:t>
      </w:r>
      <w:r w:rsidR="00D1325A">
        <w:rPr>
          <w:rFonts w:ascii="Times New Roman" w:hAnsi="Times New Roman" w:cs="Times New Roman"/>
          <w:sz w:val="24"/>
          <w:szCs w:val="24"/>
          <w:lang w:val="fi-FI"/>
        </w:rPr>
        <w:t>1</w:t>
      </w:r>
      <w:r w:rsidRPr="00756561">
        <w:rPr>
          <w:rFonts w:ascii="Times New Roman" w:hAnsi="Times New Roman" w:cs="Times New Roman"/>
          <w:sz w:val="24"/>
          <w:szCs w:val="24"/>
          <w:lang w:val="fi-FI"/>
        </w:rPr>
        <w:t xml:space="preserve"> alkaen sosiaali- ja terveysministeriön ohjeistuksen mukaisesti.</w:t>
      </w:r>
    </w:p>
    <w:p w14:paraId="197B821F" w14:textId="77777777" w:rsidR="000D5AEB" w:rsidRPr="00756561" w:rsidRDefault="000D5AEB" w:rsidP="000D5AEB">
      <w:pPr>
        <w:jc w:val="both"/>
        <w:rPr>
          <w:rFonts w:ascii="Times New Roman" w:hAnsi="Times New Roman" w:cs="Times New Roman"/>
          <w:sz w:val="24"/>
          <w:szCs w:val="24"/>
          <w:lang w:val="fi-FI"/>
        </w:rPr>
      </w:pPr>
    </w:p>
    <w:p w14:paraId="323BA000" w14:textId="5E20DF05" w:rsidR="000D5AEB" w:rsidRPr="00756561" w:rsidRDefault="000D5AEB" w:rsidP="000D5AEB">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Perhehoitajien kulukorvausta ja käynnistämiskorvausta nostetaan </w:t>
      </w:r>
      <w:r w:rsidR="00D1325A" w:rsidRPr="00A2573F">
        <w:rPr>
          <w:rFonts w:ascii="Times New Roman" w:hAnsi="Times New Roman" w:cs="Times New Roman"/>
          <w:sz w:val="24"/>
          <w:szCs w:val="24"/>
          <w:lang w:val="fi-FI"/>
        </w:rPr>
        <w:t>1,31</w:t>
      </w:r>
      <w:r w:rsidRPr="00A2573F">
        <w:rPr>
          <w:rFonts w:ascii="Times New Roman" w:hAnsi="Times New Roman" w:cs="Times New Roman"/>
          <w:sz w:val="24"/>
          <w:szCs w:val="24"/>
          <w:lang w:val="fi-FI"/>
        </w:rPr>
        <w:t>%</w:t>
      </w:r>
      <w:r w:rsidRPr="00756561">
        <w:rPr>
          <w:rFonts w:ascii="Times New Roman" w:hAnsi="Times New Roman" w:cs="Times New Roman"/>
          <w:sz w:val="24"/>
          <w:szCs w:val="24"/>
          <w:lang w:val="fi-FI"/>
        </w:rPr>
        <w:t xml:space="preserve"> vanhuspalveluissa, lastensuojelussa ja kehitysvammahuollossa 1.1.202</w:t>
      </w:r>
      <w:r w:rsidR="00D1325A">
        <w:rPr>
          <w:rFonts w:ascii="Times New Roman" w:hAnsi="Times New Roman" w:cs="Times New Roman"/>
          <w:sz w:val="24"/>
          <w:szCs w:val="24"/>
          <w:lang w:val="fi-FI"/>
        </w:rPr>
        <w:t>1</w:t>
      </w:r>
      <w:r w:rsidRPr="00756561">
        <w:rPr>
          <w:rFonts w:ascii="Times New Roman" w:hAnsi="Times New Roman" w:cs="Times New Roman"/>
          <w:sz w:val="24"/>
          <w:szCs w:val="24"/>
          <w:lang w:val="fi-FI"/>
        </w:rPr>
        <w:t xml:space="preserve"> alkaen </w:t>
      </w:r>
      <w:proofErr w:type="spellStart"/>
      <w:r w:rsidRPr="00756561">
        <w:rPr>
          <w:rFonts w:ascii="Times New Roman" w:hAnsi="Times New Roman" w:cs="Times New Roman"/>
          <w:sz w:val="24"/>
          <w:szCs w:val="24"/>
          <w:lang w:val="fi-FI"/>
        </w:rPr>
        <w:t>sosiaali</w:t>
      </w:r>
      <w:proofErr w:type="spellEnd"/>
      <w:r w:rsidRPr="00756561">
        <w:rPr>
          <w:rFonts w:ascii="Times New Roman" w:hAnsi="Times New Roman" w:cs="Times New Roman"/>
          <w:sz w:val="24"/>
          <w:szCs w:val="24"/>
          <w:lang w:val="fi-FI"/>
        </w:rPr>
        <w:t xml:space="preserve"> – ja terveysministeriön ohjeistuksen mukaisesti. </w:t>
      </w:r>
    </w:p>
    <w:p w14:paraId="3475F771" w14:textId="057A42DA" w:rsidR="00494F33" w:rsidRDefault="00494F33" w:rsidP="000B1A03">
      <w:pPr>
        <w:jc w:val="both"/>
        <w:rPr>
          <w:rFonts w:ascii="Times New Roman" w:hAnsi="Times New Roman" w:cs="Times New Roman"/>
          <w:sz w:val="24"/>
          <w:szCs w:val="24"/>
          <w:lang w:val="fi-FI"/>
        </w:rPr>
      </w:pPr>
    </w:p>
    <w:p w14:paraId="677B9544" w14:textId="77777777" w:rsidR="00D1325A" w:rsidRPr="00756561" w:rsidRDefault="00D1325A" w:rsidP="000B1A03">
      <w:pPr>
        <w:jc w:val="both"/>
        <w:rPr>
          <w:rFonts w:ascii="Times New Roman" w:hAnsi="Times New Roman" w:cs="Times New Roman"/>
          <w:sz w:val="24"/>
          <w:szCs w:val="24"/>
          <w:lang w:val="fi-FI"/>
        </w:rPr>
      </w:pPr>
    </w:p>
    <w:p w14:paraId="2CA282EB" w14:textId="63E7BAFC" w:rsidR="00494F33" w:rsidRPr="00756561" w:rsidRDefault="008A1F6A" w:rsidP="000B1A03">
      <w:pPr>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Kehitysvammaistenhoidon ja v</w:t>
      </w:r>
      <w:r w:rsidR="00494F33" w:rsidRPr="00756561">
        <w:rPr>
          <w:rFonts w:ascii="Times New Roman" w:hAnsi="Times New Roman" w:cs="Times New Roman"/>
          <w:b/>
          <w:sz w:val="24"/>
          <w:szCs w:val="24"/>
          <w:lang w:val="fi-FI"/>
        </w:rPr>
        <w:t>anhushoidon palkkiot ovat 1.1.20</w:t>
      </w:r>
      <w:r w:rsidR="000D5AEB" w:rsidRPr="00756561">
        <w:rPr>
          <w:rFonts w:ascii="Times New Roman" w:hAnsi="Times New Roman" w:cs="Times New Roman"/>
          <w:b/>
          <w:sz w:val="24"/>
          <w:szCs w:val="24"/>
          <w:lang w:val="fi-FI"/>
        </w:rPr>
        <w:t>2</w:t>
      </w:r>
      <w:r w:rsidR="00D1325A">
        <w:rPr>
          <w:rFonts w:ascii="Times New Roman" w:hAnsi="Times New Roman" w:cs="Times New Roman"/>
          <w:b/>
          <w:sz w:val="24"/>
          <w:szCs w:val="24"/>
          <w:lang w:val="fi-FI"/>
        </w:rPr>
        <w:t>1</w:t>
      </w:r>
      <w:r w:rsidR="00494F33" w:rsidRPr="00756561">
        <w:rPr>
          <w:rFonts w:ascii="Times New Roman" w:hAnsi="Times New Roman" w:cs="Times New Roman"/>
          <w:b/>
          <w:sz w:val="24"/>
          <w:szCs w:val="24"/>
          <w:lang w:val="fi-FI"/>
        </w:rPr>
        <w:t xml:space="preserve"> lähtien seuraavat.</w:t>
      </w:r>
    </w:p>
    <w:p w14:paraId="77EB5177" w14:textId="77777777" w:rsidR="001C20C0" w:rsidRDefault="001C20C0" w:rsidP="000B1A03">
      <w:pPr>
        <w:ind w:firstLine="720"/>
        <w:jc w:val="both"/>
        <w:rPr>
          <w:rFonts w:ascii="Times New Roman" w:hAnsi="Times New Roman" w:cs="Times New Roman"/>
          <w:sz w:val="24"/>
          <w:szCs w:val="24"/>
          <w:lang w:val="fi-FI"/>
        </w:rPr>
      </w:pPr>
    </w:p>
    <w:p w14:paraId="7185352E" w14:textId="43403BA3" w:rsidR="00494F33" w:rsidRPr="00A2573F" w:rsidRDefault="00494F33" w:rsidP="000B1A03">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Hoitopalkkio</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A2573F">
        <w:rPr>
          <w:rFonts w:ascii="Times New Roman" w:hAnsi="Times New Roman" w:cs="Times New Roman"/>
          <w:sz w:val="24"/>
          <w:szCs w:val="24"/>
          <w:lang w:val="fi-FI"/>
        </w:rPr>
        <w:t>6</w:t>
      </w:r>
      <w:r w:rsidR="005D24DB" w:rsidRPr="00A2573F">
        <w:rPr>
          <w:rFonts w:ascii="Times New Roman" w:hAnsi="Times New Roman" w:cs="Times New Roman"/>
          <w:sz w:val="24"/>
          <w:szCs w:val="24"/>
          <w:lang w:val="fi-FI"/>
        </w:rPr>
        <w:t>4</w:t>
      </w:r>
      <w:r w:rsidRPr="00A2573F">
        <w:rPr>
          <w:rFonts w:ascii="Times New Roman" w:hAnsi="Times New Roman" w:cs="Times New Roman"/>
          <w:sz w:val="24"/>
          <w:szCs w:val="24"/>
          <w:lang w:val="fi-FI"/>
        </w:rPr>
        <w:t>,</w:t>
      </w:r>
      <w:r w:rsidR="005D24DB" w:rsidRPr="00A2573F">
        <w:rPr>
          <w:rFonts w:ascii="Times New Roman" w:hAnsi="Times New Roman" w:cs="Times New Roman"/>
          <w:sz w:val="24"/>
          <w:szCs w:val="24"/>
          <w:lang w:val="fi-FI"/>
        </w:rPr>
        <w:t>4</w:t>
      </w:r>
      <w:r w:rsidR="00D1325A" w:rsidRPr="00A2573F">
        <w:rPr>
          <w:rFonts w:ascii="Times New Roman" w:hAnsi="Times New Roman" w:cs="Times New Roman"/>
          <w:sz w:val="24"/>
          <w:szCs w:val="24"/>
          <w:lang w:val="fi-FI"/>
        </w:rPr>
        <w:t>7</w:t>
      </w:r>
      <w:r w:rsidR="003D654C" w:rsidRPr="00A2573F">
        <w:rPr>
          <w:rFonts w:ascii="Times New Roman" w:hAnsi="Times New Roman" w:cs="Times New Roman"/>
          <w:sz w:val="24"/>
          <w:szCs w:val="24"/>
          <w:lang w:val="fi-FI"/>
        </w:rPr>
        <w:t xml:space="preserve"> </w:t>
      </w:r>
      <w:r w:rsidRPr="00A2573F">
        <w:rPr>
          <w:rFonts w:ascii="Times New Roman" w:hAnsi="Times New Roman" w:cs="Times New Roman"/>
          <w:sz w:val="24"/>
          <w:szCs w:val="24"/>
          <w:lang w:val="fi-FI"/>
        </w:rPr>
        <w:t>€/vrk</w:t>
      </w:r>
    </w:p>
    <w:p w14:paraId="1E560E50" w14:textId="241A305E" w:rsidR="00494F33" w:rsidRPr="00A2573F" w:rsidRDefault="00494F33" w:rsidP="000B1A03">
      <w:pPr>
        <w:ind w:firstLine="720"/>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 xml:space="preserve">kulukorvaus </w:t>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t>2</w:t>
      </w:r>
      <w:r w:rsidR="005E3C90" w:rsidRPr="00A2573F">
        <w:rPr>
          <w:rFonts w:ascii="Times New Roman" w:hAnsi="Times New Roman" w:cs="Times New Roman"/>
          <w:sz w:val="24"/>
          <w:szCs w:val="24"/>
          <w:lang w:val="fi-FI"/>
        </w:rPr>
        <w:t>0</w:t>
      </w:r>
      <w:r w:rsidR="00D1325A" w:rsidRPr="00A2573F">
        <w:rPr>
          <w:rFonts w:ascii="Times New Roman" w:hAnsi="Times New Roman" w:cs="Times New Roman"/>
          <w:sz w:val="24"/>
          <w:szCs w:val="24"/>
          <w:lang w:val="fi-FI"/>
        </w:rPr>
        <w:t>,92</w:t>
      </w:r>
      <w:r w:rsidR="003D654C" w:rsidRPr="00A2573F">
        <w:rPr>
          <w:rFonts w:ascii="Times New Roman" w:hAnsi="Times New Roman" w:cs="Times New Roman"/>
          <w:sz w:val="24"/>
          <w:szCs w:val="24"/>
          <w:lang w:val="fi-FI"/>
        </w:rPr>
        <w:t xml:space="preserve"> </w:t>
      </w:r>
      <w:r w:rsidRPr="00A2573F">
        <w:rPr>
          <w:rFonts w:ascii="Times New Roman" w:hAnsi="Times New Roman" w:cs="Times New Roman"/>
          <w:sz w:val="24"/>
          <w:szCs w:val="24"/>
          <w:lang w:val="fi-FI"/>
        </w:rPr>
        <w:t>€/vrk</w:t>
      </w:r>
      <w:r w:rsidR="005E3C90" w:rsidRPr="00A2573F">
        <w:rPr>
          <w:rFonts w:ascii="Times New Roman" w:hAnsi="Times New Roman" w:cs="Times New Roman"/>
          <w:sz w:val="24"/>
          <w:szCs w:val="24"/>
          <w:lang w:val="fi-FI"/>
        </w:rPr>
        <w:tab/>
      </w:r>
    </w:p>
    <w:p w14:paraId="6C67C80A" w14:textId="794E55F7" w:rsidR="000D5AEB" w:rsidRPr="00A2573F" w:rsidRDefault="00494F33" w:rsidP="00D1325A">
      <w:pPr>
        <w:ind w:firstLine="720"/>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käynnistämiskorvaus</w:t>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r>
      <w:r w:rsidR="000D5AEB" w:rsidRPr="00A2573F">
        <w:rPr>
          <w:rFonts w:ascii="Times New Roman" w:hAnsi="Times New Roman" w:cs="Times New Roman"/>
          <w:sz w:val="24"/>
          <w:szCs w:val="24"/>
          <w:lang w:val="fi-FI"/>
        </w:rPr>
        <w:t>30</w:t>
      </w:r>
      <w:r w:rsidR="00D1325A" w:rsidRPr="00A2573F">
        <w:rPr>
          <w:rFonts w:ascii="Times New Roman" w:hAnsi="Times New Roman" w:cs="Times New Roman"/>
          <w:sz w:val="24"/>
          <w:szCs w:val="24"/>
          <w:lang w:val="fi-FI"/>
        </w:rPr>
        <w:t>12,39</w:t>
      </w:r>
      <w:r w:rsidR="003D654C" w:rsidRPr="00A2573F">
        <w:rPr>
          <w:rFonts w:ascii="Times New Roman" w:hAnsi="Times New Roman" w:cs="Times New Roman"/>
          <w:sz w:val="24"/>
          <w:szCs w:val="24"/>
          <w:lang w:val="fi-FI"/>
        </w:rPr>
        <w:t xml:space="preserve"> </w:t>
      </w:r>
      <w:r w:rsidRPr="00A2573F">
        <w:rPr>
          <w:rFonts w:ascii="Times New Roman" w:hAnsi="Times New Roman" w:cs="Times New Roman"/>
          <w:sz w:val="24"/>
          <w:szCs w:val="24"/>
          <w:lang w:val="fi-FI"/>
        </w:rPr>
        <w:t>€/kk</w:t>
      </w:r>
      <w:r w:rsidR="005E3C90" w:rsidRPr="00A2573F">
        <w:rPr>
          <w:rFonts w:ascii="Times New Roman" w:hAnsi="Times New Roman" w:cs="Times New Roman"/>
          <w:sz w:val="24"/>
          <w:szCs w:val="24"/>
          <w:lang w:val="fi-FI"/>
        </w:rPr>
        <w:tab/>
      </w:r>
      <w:r w:rsidR="000D5AEB" w:rsidRPr="00A2573F">
        <w:rPr>
          <w:rFonts w:ascii="Times New Roman" w:hAnsi="Times New Roman" w:cs="Times New Roman"/>
          <w:sz w:val="24"/>
          <w:szCs w:val="24"/>
          <w:lang w:val="fi-FI"/>
        </w:rPr>
        <w:tab/>
      </w:r>
    </w:p>
    <w:p w14:paraId="6472194C" w14:textId="77777777" w:rsidR="00494F33" w:rsidRPr="00A2573F" w:rsidRDefault="00494F33" w:rsidP="000B1A03">
      <w:pPr>
        <w:jc w:val="both"/>
        <w:rPr>
          <w:rFonts w:ascii="Times New Roman" w:hAnsi="Times New Roman" w:cs="Times New Roman"/>
          <w:sz w:val="24"/>
          <w:szCs w:val="24"/>
          <w:lang w:val="fi-FI"/>
        </w:rPr>
      </w:pPr>
    </w:p>
    <w:p w14:paraId="08416795" w14:textId="77777777" w:rsidR="00494F33" w:rsidRPr="00756561" w:rsidRDefault="00494F33" w:rsidP="000B1A03">
      <w:pPr>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Lastensuojelun perhehoito</w:t>
      </w:r>
    </w:p>
    <w:p w14:paraId="502F72FB" w14:textId="65AB5F61" w:rsidR="00494F33" w:rsidRPr="00756561" w:rsidRDefault="00494F3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Perushoitopalkkio perhehoidossa, pitkäaikainen perhehoito. Perushoitopalkkio on perhehoitolain mukainen vähimmäismäärä</w:t>
      </w:r>
      <w:r w:rsidR="00A471A5" w:rsidRPr="00756561">
        <w:rPr>
          <w:rFonts w:ascii="Times New Roman" w:hAnsi="Times New Roman" w:cs="Times New Roman"/>
          <w:sz w:val="24"/>
          <w:szCs w:val="24"/>
          <w:lang w:val="fi-FI"/>
        </w:rPr>
        <w:t xml:space="preserve"> (korotus </w:t>
      </w:r>
      <w:r w:rsidR="00D1325A">
        <w:rPr>
          <w:rFonts w:ascii="Times New Roman" w:hAnsi="Times New Roman" w:cs="Times New Roman"/>
          <w:sz w:val="24"/>
          <w:szCs w:val="24"/>
          <w:lang w:val="fi-FI"/>
        </w:rPr>
        <w:t>1,31</w:t>
      </w:r>
      <w:r w:rsidR="00A471A5" w:rsidRPr="00756561">
        <w:rPr>
          <w:rFonts w:ascii="Times New Roman" w:hAnsi="Times New Roman" w:cs="Times New Roman"/>
          <w:sz w:val="24"/>
          <w:szCs w:val="24"/>
          <w:lang w:val="fi-FI"/>
        </w:rPr>
        <w:t>%)</w:t>
      </w:r>
      <w:r w:rsidRPr="00756561">
        <w:rPr>
          <w:rFonts w:ascii="Times New Roman" w:hAnsi="Times New Roman" w:cs="Times New Roman"/>
          <w:sz w:val="24"/>
          <w:szCs w:val="24"/>
          <w:lang w:val="fi-FI"/>
        </w:rPr>
        <w:t>.</w:t>
      </w:r>
    </w:p>
    <w:p w14:paraId="475AD555" w14:textId="77777777" w:rsidR="00494F33" w:rsidRPr="00756561" w:rsidRDefault="00494F33" w:rsidP="000B1A03">
      <w:pPr>
        <w:jc w:val="both"/>
        <w:rPr>
          <w:rFonts w:ascii="Times New Roman" w:hAnsi="Times New Roman" w:cs="Times New Roman"/>
          <w:sz w:val="24"/>
          <w:szCs w:val="24"/>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494F33" w:rsidRPr="00756561" w14:paraId="1BCC480A" w14:textId="77777777" w:rsidTr="00E6096C">
        <w:tc>
          <w:tcPr>
            <w:tcW w:w="3209" w:type="dxa"/>
            <w:shd w:val="clear" w:color="auto" w:fill="auto"/>
          </w:tcPr>
          <w:p w14:paraId="02B70908"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Perushoitopalkkio</w:t>
            </w:r>
          </w:p>
        </w:tc>
        <w:tc>
          <w:tcPr>
            <w:tcW w:w="3209" w:type="dxa"/>
            <w:shd w:val="clear" w:color="auto" w:fill="auto"/>
          </w:tcPr>
          <w:p w14:paraId="42E221A4" w14:textId="3E9F8311" w:rsidR="00494F33" w:rsidRPr="00A2573F" w:rsidRDefault="00622B62" w:rsidP="000B1A03">
            <w:p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8</w:t>
            </w:r>
            <w:r w:rsidR="00D1325A" w:rsidRPr="00A2573F">
              <w:rPr>
                <w:rFonts w:ascii="Times New Roman" w:hAnsi="Times New Roman" w:cs="Times New Roman"/>
                <w:sz w:val="24"/>
                <w:szCs w:val="24"/>
                <w:lang w:val="fi-FI"/>
              </w:rPr>
              <w:t>2</w:t>
            </w:r>
            <w:r w:rsidRPr="00A2573F">
              <w:rPr>
                <w:rFonts w:ascii="Times New Roman" w:hAnsi="Times New Roman" w:cs="Times New Roman"/>
                <w:sz w:val="24"/>
                <w:szCs w:val="24"/>
                <w:lang w:val="fi-FI"/>
              </w:rPr>
              <w:t>6,</w:t>
            </w:r>
            <w:r w:rsidR="00D1325A" w:rsidRPr="00A2573F">
              <w:rPr>
                <w:rFonts w:ascii="Times New Roman" w:hAnsi="Times New Roman" w:cs="Times New Roman"/>
                <w:sz w:val="24"/>
                <w:szCs w:val="24"/>
                <w:lang w:val="fi-FI"/>
              </w:rPr>
              <w:t>9</w:t>
            </w:r>
            <w:r w:rsidR="005D24DB" w:rsidRPr="00A2573F">
              <w:rPr>
                <w:rFonts w:ascii="Times New Roman" w:hAnsi="Times New Roman" w:cs="Times New Roman"/>
                <w:sz w:val="24"/>
                <w:szCs w:val="24"/>
                <w:lang w:val="fi-FI"/>
              </w:rPr>
              <w:t>0</w:t>
            </w:r>
            <w:r w:rsidR="003D654C" w:rsidRPr="00A2573F">
              <w:rPr>
                <w:rFonts w:ascii="Times New Roman" w:hAnsi="Times New Roman" w:cs="Times New Roman"/>
                <w:sz w:val="24"/>
                <w:szCs w:val="24"/>
                <w:lang w:val="fi-FI"/>
              </w:rPr>
              <w:t xml:space="preserve"> </w:t>
            </w:r>
            <w:r w:rsidR="00494F33" w:rsidRPr="00A2573F">
              <w:rPr>
                <w:rFonts w:ascii="Times New Roman" w:hAnsi="Times New Roman" w:cs="Times New Roman"/>
                <w:sz w:val="24"/>
                <w:szCs w:val="24"/>
                <w:lang w:val="fi-FI"/>
              </w:rPr>
              <w:t>€</w:t>
            </w:r>
          </w:p>
        </w:tc>
        <w:tc>
          <w:tcPr>
            <w:tcW w:w="3210" w:type="dxa"/>
            <w:shd w:val="clear" w:color="auto" w:fill="auto"/>
          </w:tcPr>
          <w:p w14:paraId="78317116" w14:textId="77777777" w:rsidR="00494F33" w:rsidRPr="00756561" w:rsidRDefault="00494F33" w:rsidP="000B1A03">
            <w:pPr>
              <w:jc w:val="both"/>
              <w:rPr>
                <w:rFonts w:ascii="Times New Roman" w:hAnsi="Times New Roman" w:cs="Times New Roman"/>
                <w:sz w:val="24"/>
                <w:szCs w:val="24"/>
                <w:lang w:val="fi-FI"/>
              </w:rPr>
            </w:pPr>
          </w:p>
        </w:tc>
      </w:tr>
      <w:tr w:rsidR="00494F33" w:rsidRPr="00756561" w14:paraId="1204376D" w14:textId="77777777" w:rsidTr="00E6096C">
        <w:tc>
          <w:tcPr>
            <w:tcW w:w="3209" w:type="dxa"/>
            <w:shd w:val="clear" w:color="auto" w:fill="auto"/>
          </w:tcPr>
          <w:p w14:paraId="06F4629B"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Erityishoitopalkkio I + 20%</w:t>
            </w:r>
          </w:p>
        </w:tc>
        <w:tc>
          <w:tcPr>
            <w:tcW w:w="3209" w:type="dxa"/>
            <w:shd w:val="clear" w:color="auto" w:fill="auto"/>
          </w:tcPr>
          <w:p w14:paraId="687785E9" w14:textId="125A47DA" w:rsidR="00494F33" w:rsidRPr="00A2573F" w:rsidRDefault="00622B62" w:rsidP="000B1A03">
            <w:p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9</w:t>
            </w:r>
            <w:r w:rsidR="00D1325A" w:rsidRPr="00A2573F">
              <w:rPr>
                <w:rFonts w:ascii="Times New Roman" w:hAnsi="Times New Roman" w:cs="Times New Roman"/>
                <w:sz w:val="24"/>
                <w:szCs w:val="24"/>
                <w:lang w:val="fi-FI"/>
              </w:rPr>
              <w:t>92,</w:t>
            </w:r>
            <w:r w:rsidR="005D24DB" w:rsidRPr="00A2573F">
              <w:rPr>
                <w:rFonts w:ascii="Times New Roman" w:hAnsi="Times New Roman" w:cs="Times New Roman"/>
                <w:sz w:val="24"/>
                <w:szCs w:val="24"/>
                <w:lang w:val="fi-FI"/>
              </w:rPr>
              <w:t>28</w:t>
            </w:r>
            <w:r w:rsidR="00494F33" w:rsidRPr="00A2573F">
              <w:rPr>
                <w:rFonts w:ascii="Times New Roman" w:hAnsi="Times New Roman" w:cs="Times New Roman"/>
                <w:sz w:val="24"/>
                <w:szCs w:val="24"/>
                <w:lang w:val="fi-FI"/>
              </w:rPr>
              <w:t xml:space="preserve"> €</w:t>
            </w:r>
          </w:p>
        </w:tc>
        <w:tc>
          <w:tcPr>
            <w:tcW w:w="3210" w:type="dxa"/>
            <w:shd w:val="clear" w:color="auto" w:fill="auto"/>
          </w:tcPr>
          <w:p w14:paraId="4C591EED"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Huomattavasti vaativa hoito</w:t>
            </w:r>
          </w:p>
        </w:tc>
      </w:tr>
      <w:tr w:rsidR="00494F33" w:rsidRPr="00756561" w14:paraId="3038D704" w14:textId="77777777" w:rsidTr="00E6096C">
        <w:tc>
          <w:tcPr>
            <w:tcW w:w="3209" w:type="dxa"/>
            <w:shd w:val="clear" w:color="auto" w:fill="auto"/>
          </w:tcPr>
          <w:p w14:paraId="46CF1575"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Erityishoitopalkkio II + 50%</w:t>
            </w:r>
          </w:p>
        </w:tc>
        <w:tc>
          <w:tcPr>
            <w:tcW w:w="3209" w:type="dxa"/>
            <w:shd w:val="clear" w:color="auto" w:fill="auto"/>
          </w:tcPr>
          <w:p w14:paraId="11770093" w14:textId="46BCAE6E" w:rsidR="00494F33" w:rsidRPr="00A2573F" w:rsidRDefault="00622B62" w:rsidP="000B1A03">
            <w:p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12</w:t>
            </w:r>
            <w:r w:rsidR="00D1325A" w:rsidRPr="00A2573F">
              <w:rPr>
                <w:rFonts w:ascii="Times New Roman" w:hAnsi="Times New Roman" w:cs="Times New Roman"/>
                <w:sz w:val="24"/>
                <w:szCs w:val="24"/>
                <w:lang w:val="fi-FI"/>
              </w:rPr>
              <w:t>40,</w:t>
            </w:r>
            <w:r w:rsidR="005D24DB" w:rsidRPr="00A2573F">
              <w:rPr>
                <w:rFonts w:ascii="Times New Roman" w:hAnsi="Times New Roman" w:cs="Times New Roman"/>
                <w:sz w:val="24"/>
                <w:szCs w:val="24"/>
                <w:lang w:val="fi-FI"/>
              </w:rPr>
              <w:t>35</w:t>
            </w:r>
            <w:r w:rsidR="003D654C" w:rsidRPr="00A2573F">
              <w:rPr>
                <w:rFonts w:ascii="Times New Roman" w:hAnsi="Times New Roman" w:cs="Times New Roman"/>
                <w:sz w:val="24"/>
                <w:szCs w:val="24"/>
                <w:lang w:val="fi-FI"/>
              </w:rPr>
              <w:t xml:space="preserve"> </w:t>
            </w:r>
            <w:r w:rsidR="00494F33" w:rsidRPr="00A2573F">
              <w:rPr>
                <w:rFonts w:ascii="Times New Roman" w:hAnsi="Times New Roman" w:cs="Times New Roman"/>
                <w:sz w:val="24"/>
                <w:szCs w:val="24"/>
                <w:lang w:val="fi-FI"/>
              </w:rPr>
              <w:t>€</w:t>
            </w:r>
          </w:p>
        </w:tc>
        <w:tc>
          <w:tcPr>
            <w:tcW w:w="3210" w:type="dxa"/>
            <w:shd w:val="clear" w:color="auto" w:fill="auto"/>
          </w:tcPr>
          <w:p w14:paraId="1D5DBD6E"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Hoidettava saa perusvammaistukea tai korotettua vammaistukea</w:t>
            </w:r>
          </w:p>
        </w:tc>
      </w:tr>
      <w:tr w:rsidR="00494F33" w:rsidRPr="00756561" w14:paraId="25E21620" w14:textId="77777777" w:rsidTr="00E6096C">
        <w:tc>
          <w:tcPr>
            <w:tcW w:w="3209" w:type="dxa"/>
            <w:shd w:val="clear" w:color="auto" w:fill="auto"/>
          </w:tcPr>
          <w:p w14:paraId="0F9D74D2"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Erityishoitopalkkio III + 90 %</w:t>
            </w:r>
          </w:p>
        </w:tc>
        <w:tc>
          <w:tcPr>
            <w:tcW w:w="3209" w:type="dxa"/>
            <w:shd w:val="clear" w:color="auto" w:fill="auto"/>
          </w:tcPr>
          <w:p w14:paraId="269750E4" w14:textId="78344755" w:rsidR="00494F33" w:rsidRPr="00A2573F" w:rsidRDefault="00622B62" w:rsidP="000B1A03">
            <w:p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15</w:t>
            </w:r>
            <w:r w:rsidR="00D1325A" w:rsidRPr="00A2573F">
              <w:rPr>
                <w:rFonts w:ascii="Times New Roman" w:hAnsi="Times New Roman" w:cs="Times New Roman"/>
                <w:sz w:val="24"/>
                <w:szCs w:val="24"/>
                <w:lang w:val="fi-FI"/>
              </w:rPr>
              <w:t>71,1</w:t>
            </w:r>
            <w:r w:rsidR="005D24DB" w:rsidRPr="00A2573F">
              <w:rPr>
                <w:rFonts w:ascii="Times New Roman" w:hAnsi="Times New Roman" w:cs="Times New Roman"/>
                <w:sz w:val="24"/>
                <w:szCs w:val="24"/>
                <w:lang w:val="fi-FI"/>
              </w:rPr>
              <w:t>1</w:t>
            </w:r>
            <w:r w:rsidR="003D654C" w:rsidRPr="00A2573F">
              <w:rPr>
                <w:rFonts w:ascii="Times New Roman" w:hAnsi="Times New Roman" w:cs="Times New Roman"/>
                <w:sz w:val="24"/>
                <w:szCs w:val="24"/>
                <w:lang w:val="fi-FI"/>
              </w:rPr>
              <w:t xml:space="preserve"> </w:t>
            </w:r>
            <w:r w:rsidR="00494F33" w:rsidRPr="00A2573F">
              <w:rPr>
                <w:rFonts w:ascii="Times New Roman" w:hAnsi="Times New Roman" w:cs="Times New Roman"/>
                <w:sz w:val="24"/>
                <w:szCs w:val="24"/>
                <w:lang w:val="fi-FI"/>
              </w:rPr>
              <w:t>€</w:t>
            </w:r>
          </w:p>
        </w:tc>
        <w:tc>
          <w:tcPr>
            <w:tcW w:w="3210" w:type="dxa"/>
            <w:shd w:val="clear" w:color="auto" w:fill="auto"/>
          </w:tcPr>
          <w:p w14:paraId="160701F0"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Hoidettava saa ylintä vammaistukea</w:t>
            </w:r>
          </w:p>
        </w:tc>
      </w:tr>
      <w:tr w:rsidR="00494F33" w:rsidRPr="00756561" w14:paraId="5BF7597C" w14:textId="77777777" w:rsidTr="00E6096C">
        <w:tc>
          <w:tcPr>
            <w:tcW w:w="3209" w:type="dxa"/>
            <w:shd w:val="clear" w:color="auto" w:fill="auto"/>
          </w:tcPr>
          <w:p w14:paraId="6D779D78"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Alle 18-vuotias nuori, joka ei asu kotona, palkkio on 50 % maksetusta hoitopalkkiosta</w:t>
            </w:r>
          </w:p>
        </w:tc>
        <w:tc>
          <w:tcPr>
            <w:tcW w:w="3209" w:type="dxa"/>
            <w:shd w:val="clear" w:color="auto" w:fill="auto"/>
          </w:tcPr>
          <w:p w14:paraId="20E0E840" w14:textId="34F78185" w:rsidR="00494F33" w:rsidRPr="00A2573F" w:rsidRDefault="00622B62" w:rsidP="000B1A03">
            <w:p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4</w:t>
            </w:r>
            <w:r w:rsidR="00D1325A" w:rsidRPr="00A2573F">
              <w:rPr>
                <w:rFonts w:ascii="Times New Roman" w:hAnsi="Times New Roman" w:cs="Times New Roman"/>
                <w:sz w:val="24"/>
                <w:szCs w:val="24"/>
                <w:lang w:val="fi-FI"/>
              </w:rPr>
              <w:t>13,4</w:t>
            </w:r>
            <w:r w:rsidR="005D24DB" w:rsidRPr="00A2573F">
              <w:rPr>
                <w:rFonts w:ascii="Times New Roman" w:hAnsi="Times New Roman" w:cs="Times New Roman"/>
                <w:sz w:val="24"/>
                <w:szCs w:val="24"/>
                <w:lang w:val="fi-FI"/>
              </w:rPr>
              <w:t>5</w:t>
            </w:r>
            <w:r w:rsidR="00494F33" w:rsidRPr="00A2573F">
              <w:rPr>
                <w:rFonts w:ascii="Times New Roman" w:hAnsi="Times New Roman" w:cs="Times New Roman"/>
                <w:sz w:val="24"/>
                <w:szCs w:val="24"/>
                <w:lang w:val="fi-FI"/>
              </w:rPr>
              <w:t xml:space="preserve"> €</w:t>
            </w:r>
          </w:p>
          <w:p w14:paraId="6F3AA934" w14:textId="6088005E" w:rsidR="00494F33" w:rsidRPr="00A2573F" w:rsidRDefault="00622B62" w:rsidP="000B1A03">
            <w:p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4</w:t>
            </w:r>
            <w:r w:rsidR="00D1325A" w:rsidRPr="00A2573F">
              <w:rPr>
                <w:rFonts w:ascii="Times New Roman" w:hAnsi="Times New Roman" w:cs="Times New Roman"/>
                <w:sz w:val="24"/>
                <w:szCs w:val="24"/>
                <w:lang w:val="fi-FI"/>
              </w:rPr>
              <w:t>96,1</w:t>
            </w:r>
            <w:r w:rsidR="005D24DB" w:rsidRPr="00A2573F">
              <w:rPr>
                <w:rFonts w:ascii="Times New Roman" w:hAnsi="Times New Roman" w:cs="Times New Roman"/>
                <w:sz w:val="24"/>
                <w:szCs w:val="24"/>
                <w:lang w:val="fi-FI"/>
              </w:rPr>
              <w:t>4</w:t>
            </w:r>
            <w:r w:rsidR="00494F33" w:rsidRPr="00A2573F">
              <w:rPr>
                <w:rFonts w:ascii="Times New Roman" w:hAnsi="Times New Roman" w:cs="Times New Roman"/>
                <w:sz w:val="24"/>
                <w:szCs w:val="24"/>
                <w:lang w:val="fi-FI"/>
              </w:rPr>
              <w:t xml:space="preserve"> € </w:t>
            </w:r>
          </w:p>
          <w:p w14:paraId="387A1472" w14:textId="01234739" w:rsidR="00494F33" w:rsidRPr="00A2573F" w:rsidRDefault="00622B62" w:rsidP="000B1A03">
            <w:p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62</w:t>
            </w:r>
            <w:r w:rsidR="00D1325A" w:rsidRPr="00A2573F">
              <w:rPr>
                <w:rFonts w:ascii="Times New Roman" w:hAnsi="Times New Roman" w:cs="Times New Roman"/>
                <w:sz w:val="24"/>
                <w:szCs w:val="24"/>
                <w:lang w:val="fi-FI"/>
              </w:rPr>
              <w:t>0,</w:t>
            </w:r>
            <w:r w:rsidR="005D24DB" w:rsidRPr="00A2573F">
              <w:rPr>
                <w:rFonts w:ascii="Times New Roman" w:hAnsi="Times New Roman" w:cs="Times New Roman"/>
                <w:sz w:val="24"/>
                <w:szCs w:val="24"/>
                <w:lang w:val="fi-FI"/>
              </w:rPr>
              <w:t>18</w:t>
            </w:r>
            <w:r w:rsidR="00494F33" w:rsidRPr="00A2573F">
              <w:rPr>
                <w:rFonts w:ascii="Times New Roman" w:hAnsi="Times New Roman" w:cs="Times New Roman"/>
                <w:sz w:val="24"/>
                <w:szCs w:val="24"/>
                <w:lang w:val="fi-FI"/>
              </w:rPr>
              <w:t xml:space="preserve"> €</w:t>
            </w:r>
          </w:p>
          <w:p w14:paraId="3E6F2A43" w14:textId="02BB3AA3" w:rsidR="00494F33" w:rsidRPr="00A2573F" w:rsidRDefault="00622B62" w:rsidP="000B1A03">
            <w:p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7</w:t>
            </w:r>
            <w:r w:rsidR="00D1325A" w:rsidRPr="00A2573F">
              <w:rPr>
                <w:rFonts w:ascii="Times New Roman" w:hAnsi="Times New Roman" w:cs="Times New Roman"/>
                <w:sz w:val="24"/>
                <w:szCs w:val="24"/>
                <w:lang w:val="fi-FI"/>
              </w:rPr>
              <w:t>85,5</w:t>
            </w:r>
            <w:r w:rsidR="005D24DB" w:rsidRPr="00A2573F">
              <w:rPr>
                <w:rFonts w:ascii="Times New Roman" w:hAnsi="Times New Roman" w:cs="Times New Roman"/>
                <w:sz w:val="24"/>
                <w:szCs w:val="24"/>
                <w:lang w:val="fi-FI"/>
              </w:rPr>
              <w:t>6</w:t>
            </w:r>
            <w:r w:rsidR="00494F33" w:rsidRPr="00A2573F">
              <w:rPr>
                <w:rFonts w:ascii="Times New Roman" w:hAnsi="Times New Roman" w:cs="Times New Roman"/>
                <w:sz w:val="24"/>
                <w:szCs w:val="24"/>
                <w:lang w:val="fi-FI"/>
              </w:rPr>
              <w:t xml:space="preserve"> €</w:t>
            </w:r>
          </w:p>
        </w:tc>
        <w:tc>
          <w:tcPr>
            <w:tcW w:w="3210" w:type="dxa"/>
            <w:shd w:val="clear" w:color="auto" w:fill="auto"/>
          </w:tcPr>
          <w:p w14:paraId="49B525CE"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Huomattavan vaativa hoito</w:t>
            </w:r>
          </w:p>
          <w:p w14:paraId="45782508"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Hoidettava saa perusvammaistukea tai korotettua vammaistukea</w:t>
            </w:r>
          </w:p>
          <w:p w14:paraId="2D316B8A"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Hoidettava saa ylintä vammaistukea</w:t>
            </w:r>
          </w:p>
        </w:tc>
      </w:tr>
      <w:tr w:rsidR="00494F33" w:rsidRPr="00756561" w14:paraId="01E49D11" w14:textId="77777777" w:rsidTr="00E6096C">
        <w:tc>
          <w:tcPr>
            <w:tcW w:w="3209" w:type="dxa"/>
            <w:shd w:val="clear" w:color="auto" w:fill="auto"/>
          </w:tcPr>
          <w:p w14:paraId="3B30C768"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lastRenderedPageBreak/>
              <w:t>Yli 18-vuotias nuori, joka ei asu kotona, mutta käy kotona säännöllisesti esim. viikonloppuisin. Palkkio on 40% maksetusta hoitopalkkiosta.</w:t>
            </w:r>
          </w:p>
          <w:p w14:paraId="595EC70F" w14:textId="77777777" w:rsidR="00494F33" w:rsidRPr="00756561" w:rsidRDefault="00494F33" w:rsidP="000B1A03">
            <w:pPr>
              <w:jc w:val="both"/>
              <w:rPr>
                <w:rFonts w:ascii="Times New Roman" w:hAnsi="Times New Roman" w:cs="Times New Roman"/>
                <w:sz w:val="24"/>
                <w:szCs w:val="24"/>
                <w:lang w:val="fi-FI"/>
              </w:rPr>
            </w:pPr>
          </w:p>
        </w:tc>
        <w:tc>
          <w:tcPr>
            <w:tcW w:w="3209" w:type="dxa"/>
            <w:shd w:val="clear" w:color="auto" w:fill="auto"/>
          </w:tcPr>
          <w:p w14:paraId="240761F8" w14:textId="216428E3" w:rsidR="00494F33" w:rsidRPr="00A2573F" w:rsidRDefault="00494F33" w:rsidP="000B1A03">
            <w:p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3</w:t>
            </w:r>
            <w:r w:rsidR="00D1325A" w:rsidRPr="00A2573F">
              <w:rPr>
                <w:rFonts w:ascii="Times New Roman" w:hAnsi="Times New Roman" w:cs="Times New Roman"/>
                <w:sz w:val="24"/>
                <w:szCs w:val="24"/>
                <w:lang w:val="fi-FI"/>
              </w:rPr>
              <w:t>30,7</w:t>
            </w:r>
            <w:r w:rsidR="005D24DB" w:rsidRPr="00A2573F">
              <w:rPr>
                <w:rFonts w:ascii="Times New Roman" w:hAnsi="Times New Roman" w:cs="Times New Roman"/>
                <w:sz w:val="24"/>
                <w:szCs w:val="24"/>
                <w:lang w:val="fi-FI"/>
              </w:rPr>
              <w:t>6</w:t>
            </w:r>
            <w:r w:rsidRPr="00A2573F">
              <w:rPr>
                <w:rFonts w:ascii="Times New Roman" w:hAnsi="Times New Roman" w:cs="Times New Roman"/>
                <w:sz w:val="24"/>
                <w:szCs w:val="24"/>
                <w:lang w:val="fi-FI"/>
              </w:rPr>
              <w:t xml:space="preserve"> €</w:t>
            </w:r>
          </w:p>
          <w:p w14:paraId="4A462090" w14:textId="6FCBC0B0" w:rsidR="00494F33" w:rsidRPr="00A2573F" w:rsidRDefault="00494F33" w:rsidP="000B1A03">
            <w:p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3</w:t>
            </w:r>
            <w:r w:rsidR="005C5D06" w:rsidRPr="00A2573F">
              <w:rPr>
                <w:rFonts w:ascii="Times New Roman" w:hAnsi="Times New Roman" w:cs="Times New Roman"/>
                <w:sz w:val="24"/>
                <w:szCs w:val="24"/>
                <w:lang w:val="fi-FI"/>
              </w:rPr>
              <w:t>96,9</w:t>
            </w:r>
            <w:r w:rsidR="005D24DB" w:rsidRPr="00A2573F">
              <w:rPr>
                <w:rFonts w:ascii="Times New Roman" w:hAnsi="Times New Roman" w:cs="Times New Roman"/>
                <w:sz w:val="24"/>
                <w:szCs w:val="24"/>
                <w:lang w:val="fi-FI"/>
              </w:rPr>
              <w:t>1</w:t>
            </w:r>
            <w:r w:rsidRPr="00A2573F">
              <w:rPr>
                <w:rFonts w:ascii="Times New Roman" w:hAnsi="Times New Roman" w:cs="Times New Roman"/>
                <w:sz w:val="24"/>
                <w:szCs w:val="24"/>
                <w:lang w:val="fi-FI"/>
              </w:rPr>
              <w:t xml:space="preserve"> €</w:t>
            </w:r>
          </w:p>
          <w:p w14:paraId="7F5C1A5C" w14:textId="4376C0F8" w:rsidR="00494F33" w:rsidRPr="00A2573F" w:rsidRDefault="00622B62" w:rsidP="000B1A03">
            <w:pPr>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4</w:t>
            </w:r>
            <w:r w:rsidR="005C5D06" w:rsidRPr="00A2573F">
              <w:rPr>
                <w:rFonts w:ascii="Times New Roman" w:hAnsi="Times New Roman" w:cs="Times New Roman"/>
                <w:sz w:val="24"/>
                <w:szCs w:val="24"/>
                <w:lang w:val="fi-FI"/>
              </w:rPr>
              <w:t>96,1</w:t>
            </w:r>
            <w:r w:rsidR="005D24DB" w:rsidRPr="00A2573F">
              <w:rPr>
                <w:rFonts w:ascii="Times New Roman" w:hAnsi="Times New Roman" w:cs="Times New Roman"/>
                <w:sz w:val="24"/>
                <w:szCs w:val="24"/>
                <w:lang w:val="fi-FI"/>
              </w:rPr>
              <w:t>4</w:t>
            </w:r>
            <w:r w:rsidR="00494F33" w:rsidRPr="00A2573F">
              <w:rPr>
                <w:rFonts w:ascii="Times New Roman" w:hAnsi="Times New Roman" w:cs="Times New Roman"/>
                <w:sz w:val="24"/>
                <w:szCs w:val="24"/>
                <w:lang w:val="fi-FI"/>
              </w:rPr>
              <w:t xml:space="preserve"> €</w:t>
            </w:r>
          </w:p>
          <w:p w14:paraId="0B6C4AC3" w14:textId="335CB29E" w:rsidR="00494F33" w:rsidRPr="005C5D06" w:rsidRDefault="001E79C5" w:rsidP="000B1A03">
            <w:pPr>
              <w:jc w:val="both"/>
              <w:rPr>
                <w:rFonts w:ascii="Times New Roman" w:hAnsi="Times New Roman" w:cs="Times New Roman"/>
                <w:color w:val="FF0000"/>
                <w:sz w:val="24"/>
                <w:szCs w:val="24"/>
                <w:lang w:val="fi-FI"/>
              </w:rPr>
            </w:pPr>
            <w:r>
              <w:rPr>
                <w:rFonts w:ascii="Times New Roman" w:hAnsi="Times New Roman" w:cs="Times New Roman"/>
                <w:sz w:val="24"/>
                <w:szCs w:val="24"/>
                <w:lang w:val="fi-FI"/>
              </w:rPr>
              <w:t>628,44</w:t>
            </w:r>
            <w:r w:rsidR="00494F33" w:rsidRPr="00A2573F">
              <w:rPr>
                <w:rFonts w:ascii="Times New Roman" w:hAnsi="Times New Roman" w:cs="Times New Roman"/>
                <w:sz w:val="24"/>
                <w:szCs w:val="24"/>
                <w:lang w:val="fi-FI"/>
              </w:rPr>
              <w:t xml:space="preserve"> €</w:t>
            </w:r>
          </w:p>
        </w:tc>
        <w:tc>
          <w:tcPr>
            <w:tcW w:w="3210" w:type="dxa"/>
            <w:shd w:val="clear" w:color="auto" w:fill="auto"/>
          </w:tcPr>
          <w:p w14:paraId="547CE0BF"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Huomattavasti vaativa hoito</w:t>
            </w:r>
          </w:p>
          <w:p w14:paraId="55C6EB48"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Hoidettava saa perusvammaistukea tai korotettua vammaistukea</w:t>
            </w:r>
          </w:p>
          <w:p w14:paraId="4B3D1893"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Hoidettava saa ylintä vammaistukea</w:t>
            </w:r>
          </w:p>
        </w:tc>
      </w:tr>
    </w:tbl>
    <w:p w14:paraId="3A6A4A9A"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I </w:t>
      </w:r>
    </w:p>
    <w:p w14:paraId="1ABCBCFB" w14:textId="77777777" w:rsidR="00494F33" w:rsidRPr="00756561" w:rsidRDefault="00494F33" w:rsidP="000B1A03">
      <w:pPr>
        <w:jc w:val="both"/>
        <w:rPr>
          <w:rFonts w:ascii="Times New Roman" w:hAnsi="Times New Roman" w:cs="Times New Roman"/>
          <w:sz w:val="24"/>
          <w:szCs w:val="24"/>
          <w:lang w:val="fi-FI"/>
        </w:rPr>
      </w:pPr>
    </w:p>
    <w:p w14:paraId="55AABB27" w14:textId="19A14D4D" w:rsidR="00494F33" w:rsidRDefault="00494F33" w:rsidP="000B1A03">
      <w:pPr>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Kulukorvaus</w:t>
      </w:r>
    </w:p>
    <w:p w14:paraId="5C1F3B3E" w14:textId="77777777" w:rsidR="001C20C0" w:rsidRPr="00756561" w:rsidRDefault="001C20C0" w:rsidP="000B1A03">
      <w:pPr>
        <w:jc w:val="both"/>
        <w:rPr>
          <w:rFonts w:ascii="Times New Roman" w:hAnsi="Times New Roman" w:cs="Times New Roman"/>
          <w:b/>
          <w:sz w:val="24"/>
          <w:szCs w:val="24"/>
          <w:lang w:val="fi-FI"/>
        </w:rPr>
      </w:pPr>
    </w:p>
    <w:p w14:paraId="11DABC6F" w14:textId="3FC426CF" w:rsidR="00494F33" w:rsidRPr="00756561" w:rsidRDefault="00494F33" w:rsidP="000B1A03">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Kulukorvaus sisältää lapselle kuukausittain annettavan käyttövaran (korotus </w:t>
      </w:r>
      <w:r w:rsidR="00CB150E">
        <w:rPr>
          <w:rFonts w:ascii="Times New Roman" w:hAnsi="Times New Roman" w:cs="Times New Roman"/>
          <w:sz w:val="24"/>
          <w:szCs w:val="24"/>
          <w:lang w:val="fi-FI"/>
        </w:rPr>
        <w:t>0,2</w:t>
      </w:r>
      <w:r w:rsidRPr="00756561">
        <w:rPr>
          <w:rFonts w:ascii="Times New Roman" w:hAnsi="Times New Roman" w:cs="Times New Roman"/>
          <w:sz w:val="24"/>
          <w:szCs w:val="24"/>
          <w:lang w:val="fi-F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494F33" w:rsidRPr="00756561" w14:paraId="75CD7861" w14:textId="77777777" w:rsidTr="00E6096C">
        <w:tc>
          <w:tcPr>
            <w:tcW w:w="3209" w:type="dxa"/>
            <w:shd w:val="clear" w:color="auto" w:fill="auto"/>
          </w:tcPr>
          <w:p w14:paraId="0F7BAC12"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0-6 v</w:t>
            </w:r>
          </w:p>
        </w:tc>
        <w:tc>
          <w:tcPr>
            <w:tcW w:w="3209" w:type="dxa"/>
            <w:shd w:val="clear" w:color="auto" w:fill="auto"/>
          </w:tcPr>
          <w:p w14:paraId="1684D56E" w14:textId="6D3BB7D3" w:rsidR="00494F33" w:rsidRPr="001E79F0" w:rsidRDefault="00494F33" w:rsidP="000B1A03">
            <w:pPr>
              <w:jc w:val="both"/>
              <w:rPr>
                <w:rFonts w:ascii="Times New Roman" w:hAnsi="Times New Roman" w:cs="Times New Roman"/>
                <w:sz w:val="24"/>
                <w:szCs w:val="24"/>
                <w:lang w:val="fi-FI"/>
              </w:rPr>
            </w:pPr>
            <w:r w:rsidRPr="001E79F0">
              <w:rPr>
                <w:rFonts w:ascii="Times New Roman" w:hAnsi="Times New Roman" w:cs="Times New Roman"/>
                <w:sz w:val="24"/>
                <w:szCs w:val="24"/>
                <w:lang w:val="fi-FI"/>
              </w:rPr>
              <w:t>42</w:t>
            </w:r>
            <w:r w:rsidR="00CB150E" w:rsidRPr="001E79F0">
              <w:rPr>
                <w:rFonts w:ascii="Times New Roman" w:hAnsi="Times New Roman" w:cs="Times New Roman"/>
                <w:sz w:val="24"/>
                <w:szCs w:val="24"/>
                <w:lang w:val="fi-FI"/>
              </w:rPr>
              <w:t>4,16</w:t>
            </w:r>
            <w:r w:rsidRPr="001E79F0">
              <w:rPr>
                <w:rFonts w:ascii="Times New Roman" w:hAnsi="Times New Roman" w:cs="Times New Roman"/>
                <w:sz w:val="24"/>
                <w:szCs w:val="24"/>
                <w:lang w:val="fi-FI"/>
              </w:rPr>
              <w:t xml:space="preserve"> €</w:t>
            </w:r>
          </w:p>
        </w:tc>
        <w:tc>
          <w:tcPr>
            <w:tcW w:w="3210" w:type="dxa"/>
            <w:shd w:val="clear" w:color="auto" w:fill="auto"/>
          </w:tcPr>
          <w:p w14:paraId="00FC9ADB"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15 €</w:t>
            </w:r>
          </w:p>
        </w:tc>
      </w:tr>
      <w:tr w:rsidR="00494F33" w:rsidRPr="00756561" w14:paraId="0341F3DB" w14:textId="77777777" w:rsidTr="00E6096C">
        <w:tc>
          <w:tcPr>
            <w:tcW w:w="3209" w:type="dxa"/>
            <w:shd w:val="clear" w:color="auto" w:fill="auto"/>
          </w:tcPr>
          <w:p w14:paraId="6690239D"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7-11 v</w:t>
            </w:r>
          </w:p>
        </w:tc>
        <w:tc>
          <w:tcPr>
            <w:tcW w:w="3209" w:type="dxa"/>
            <w:shd w:val="clear" w:color="auto" w:fill="auto"/>
          </w:tcPr>
          <w:p w14:paraId="42B32583" w14:textId="3AC085DA" w:rsidR="00494F33" w:rsidRPr="001E79F0" w:rsidRDefault="00CB150E" w:rsidP="000B1A03">
            <w:pPr>
              <w:jc w:val="both"/>
              <w:rPr>
                <w:rFonts w:ascii="Times New Roman" w:hAnsi="Times New Roman" w:cs="Times New Roman"/>
                <w:sz w:val="24"/>
                <w:szCs w:val="24"/>
                <w:lang w:val="fi-FI"/>
              </w:rPr>
            </w:pPr>
            <w:r w:rsidRPr="001E79F0">
              <w:rPr>
                <w:rFonts w:ascii="Times New Roman" w:hAnsi="Times New Roman" w:cs="Times New Roman"/>
                <w:sz w:val="24"/>
                <w:szCs w:val="24"/>
                <w:lang w:val="fi-FI"/>
              </w:rPr>
              <w:t>476,45</w:t>
            </w:r>
            <w:r w:rsidR="00494F33" w:rsidRPr="001E79F0">
              <w:rPr>
                <w:rFonts w:ascii="Times New Roman" w:hAnsi="Times New Roman" w:cs="Times New Roman"/>
                <w:sz w:val="24"/>
                <w:szCs w:val="24"/>
                <w:lang w:val="fi-FI"/>
              </w:rPr>
              <w:t xml:space="preserve"> €</w:t>
            </w:r>
          </w:p>
        </w:tc>
        <w:tc>
          <w:tcPr>
            <w:tcW w:w="3210" w:type="dxa"/>
            <w:shd w:val="clear" w:color="auto" w:fill="auto"/>
          </w:tcPr>
          <w:p w14:paraId="6DB2E682"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23 €</w:t>
            </w:r>
          </w:p>
        </w:tc>
      </w:tr>
      <w:tr w:rsidR="00494F33" w:rsidRPr="00756561" w14:paraId="2195C1BC" w14:textId="77777777" w:rsidTr="00E6096C">
        <w:tc>
          <w:tcPr>
            <w:tcW w:w="3209" w:type="dxa"/>
            <w:shd w:val="clear" w:color="auto" w:fill="auto"/>
          </w:tcPr>
          <w:p w14:paraId="1434B7F5"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12 -15 v</w:t>
            </w:r>
          </w:p>
        </w:tc>
        <w:tc>
          <w:tcPr>
            <w:tcW w:w="3209" w:type="dxa"/>
            <w:shd w:val="clear" w:color="auto" w:fill="auto"/>
          </w:tcPr>
          <w:p w14:paraId="4581E99A" w14:textId="54812283" w:rsidR="00494F33" w:rsidRPr="001E79F0" w:rsidRDefault="00CB150E" w:rsidP="000B1A03">
            <w:pPr>
              <w:jc w:val="both"/>
              <w:rPr>
                <w:rFonts w:ascii="Times New Roman" w:hAnsi="Times New Roman" w:cs="Times New Roman"/>
                <w:sz w:val="24"/>
                <w:szCs w:val="24"/>
                <w:lang w:val="fi-FI"/>
              </w:rPr>
            </w:pPr>
            <w:r w:rsidRPr="001E79F0">
              <w:rPr>
                <w:rFonts w:ascii="Times New Roman" w:hAnsi="Times New Roman" w:cs="Times New Roman"/>
                <w:sz w:val="24"/>
                <w:szCs w:val="24"/>
                <w:lang w:val="fi-FI"/>
              </w:rPr>
              <w:t>539,47</w:t>
            </w:r>
            <w:r w:rsidR="003D654C" w:rsidRPr="001E79F0">
              <w:rPr>
                <w:rFonts w:ascii="Times New Roman" w:hAnsi="Times New Roman" w:cs="Times New Roman"/>
                <w:sz w:val="24"/>
                <w:szCs w:val="24"/>
                <w:lang w:val="fi-FI"/>
              </w:rPr>
              <w:t xml:space="preserve"> </w:t>
            </w:r>
            <w:r w:rsidR="00494F33" w:rsidRPr="001E79F0">
              <w:rPr>
                <w:rFonts w:ascii="Times New Roman" w:hAnsi="Times New Roman" w:cs="Times New Roman"/>
                <w:sz w:val="24"/>
                <w:szCs w:val="24"/>
                <w:lang w:val="fi-FI"/>
              </w:rPr>
              <w:t>€</w:t>
            </w:r>
          </w:p>
        </w:tc>
        <w:tc>
          <w:tcPr>
            <w:tcW w:w="3210" w:type="dxa"/>
            <w:shd w:val="clear" w:color="auto" w:fill="auto"/>
          </w:tcPr>
          <w:p w14:paraId="23EBA13F"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35 €</w:t>
            </w:r>
          </w:p>
        </w:tc>
      </w:tr>
      <w:tr w:rsidR="00494F33" w:rsidRPr="00756561" w14:paraId="00F4E609" w14:textId="77777777" w:rsidTr="00E6096C">
        <w:tc>
          <w:tcPr>
            <w:tcW w:w="3209" w:type="dxa"/>
            <w:shd w:val="clear" w:color="auto" w:fill="auto"/>
          </w:tcPr>
          <w:p w14:paraId="09360698"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16 – 18 v</w:t>
            </w:r>
          </w:p>
        </w:tc>
        <w:tc>
          <w:tcPr>
            <w:tcW w:w="3209" w:type="dxa"/>
            <w:shd w:val="clear" w:color="auto" w:fill="auto"/>
          </w:tcPr>
          <w:p w14:paraId="78A798A8" w14:textId="77F6B879" w:rsidR="00494F33" w:rsidRPr="001E79F0" w:rsidRDefault="00494F33" w:rsidP="000B1A03">
            <w:pPr>
              <w:jc w:val="both"/>
              <w:rPr>
                <w:rFonts w:ascii="Times New Roman" w:hAnsi="Times New Roman" w:cs="Times New Roman"/>
                <w:sz w:val="24"/>
                <w:szCs w:val="24"/>
                <w:lang w:val="fi-FI"/>
              </w:rPr>
            </w:pPr>
            <w:r w:rsidRPr="001E79F0">
              <w:rPr>
                <w:rFonts w:ascii="Times New Roman" w:hAnsi="Times New Roman" w:cs="Times New Roman"/>
                <w:sz w:val="24"/>
                <w:szCs w:val="24"/>
                <w:lang w:val="fi-FI"/>
              </w:rPr>
              <w:t>6</w:t>
            </w:r>
            <w:r w:rsidR="00CB150E" w:rsidRPr="001E79F0">
              <w:rPr>
                <w:rFonts w:ascii="Times New Roman" w:hAnsi="Times New Roman" w:cs="Times New Roman"/>
                <w:sz w:val="24"/>
                <w:szCs w:val="24"/>
                <w:lang w:val="fi-FI"/>
              </w:rPr>
              <w:t>22,18</w:t>
            </w:r>
            <w:r w:rsidRPr="001E79F0">
              <w:rPr>
                <w:rFonts w:ascii="Times New Roman" w:hAnsi="Times New Roman" w:cs="Times New Roman"/>
                <w:sz w:val="24"/>
                <w:szCs w:val="24"/>
                <w:lang w:val="fi-FI"/>
              </w:rPr>
              <w:t xml:space="preserve"> €</w:t>
            </w:r>
          </w:p>
        </w:tc>
        <w:tc>
          <w:tcPr>
            <w:tcW w:w="3210" w:type="dxa"/>
            <w:shd w:val="clear" w:color="auto" w:fill="auto"/>
          </w:tcPr>
          <w:p w14:paraId="50986203"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60 €</w:t>
            </w:r>
          </w:p>
        </w:tc>
      </w:tr>
      <w:tr w:rsidR="00494F33" w:rsidRPr="00756561" w14:paraId="14A7E2A9" w14:textId="77777777" w:rsidTr="00E6096C">
        <w:tc>
          <w:tcPr>
            <w:tcW w:w="3209" w:type="dxa"/>
            <w:shd w:val="clear" w:color="auto" w:fill="auto"/>
          </w:tcPr>
          <w:p w14:paraId="4E298BAF"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18- 21 v</w:t>
            </w:r>
          </w:p>
        </w:tc>
        <w:tc>
          <w:tcPr>
            <w:tcW w:w="3209" w:type="dxa"/>
            <w:shd w:val="clear" w:color="auto" w:fill="auto"/>
          </w:tcPr>
          <w:p w14:paraId="2AE09D0E" w14:textId="03F4DB31"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Nuori, joka asuu kotona, maksetaan 50% korkeimmasta kulukorvauksesta eli </w:t>
            </w:r>
            <w:r w:rsidRPr="00A2573F">
              <w:rPr>
                <w:rFonts w:ascii="Times New Roman" w:hAnsi="Times New Roman" w:cs="Times New Roman"/>
                <w:sz w:val="24"/>
                <w:szCs w:val="24"/>
                <w:lang w:val="fi-FI"/>
              </w:rPr>
              <w:t>3</w:t>
            </w:r>
            <w:r w:rsidR="00622B62" w:rsidRPr="00A2573F">
              <w:rPr>
                <w:rFonts w:ascii="Times New Roman" w:hAnsi="Times New Roman" w:cs="Times New Roman"/>
                <w:sz w:val="24"/>
                <w:szCs w:val="24"/>
                <w:lang w:val="fi-FI"/>
              </w:rPr>
              <w:t>1</w:t>
            </w:r>
            <w:r w:rsidR="00CB150E">
              <w:rPr>
                <w:rFonts w:ascii="Times New Roman" w:hAnsi="Times New Roman" w:cs="Times New Roman"/>
                <w:sz w:val="24"/>
                <w:szCs w:val="24"/>
                <w:lang w:val="fi-FI"/>
              </w:rPr>
              <w:t>1,09</w:t>
            </w:r>
            <w:r w:rsidRPr="00A2573F">
              <w:rPr>
                <w:rFonts w:ascii="Times New Roman" w:hAnsi="Times New Roman" w:cs="Times New Roman"/>
                <w:sz w:val="24"/>
                <w:szCs w:val="24"/>
                <w:lang w:val="fi-FI"/>
              </w:rPr>
              <w:t xml:space="preserve"> €.</w:t>
            </w:r>
          </w:p>
          <w:p w14:paraId="05F5F749" w14:textId="77777777" w:rsidR="00494F33" w:rsidRPr="00756561" w:rsidRDefault="00494F33" w:rsidP="000B1A03">
            <w:pPr>
              <w:jc w:val="both"/>
              <w:rPr>
                <w:rFonts w:ascii="Times New Roman" w:hAnsi="Times New Roman" w:cs="Times New Roman"/>
                <w:sz w:val="24"/>
                <w:szCs w:val="24"/>
                <w:lang w:val="fi-FI"/>
              </w:rPr>
            </w:pPr>
          </w:p>
          <w:p w14:paraId="481C4CCA" w14:textId="7E6673ED"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Nuori, joka ei asu kotona, mutta käy säännöllisesti kotona viikonloppuisin, maksetaan 40% korkeimmasta kulukorvauksesta eli </w:t>
            </w:r>
            <w:r w:rsidRPr="00A2573F">
              <w:rPr>
                <w:rFonts w:ascii="Times New Roman" w:hAnsi="Times New Roman" w:cs="Times New Roman"/>
                <w:sz w:val="24"/>
                <w:szCs w:val="24"/>
                <w:lang w:val="fi-FI"/>
              </w:rPr>
              <w:t>2</w:t>
            </w:r>
            <w:r w:rsidR="00CB150E">
              <w:rPr>
                <w:rFonts w:ascii="Times New Roman" w:hAnsi="Times New Roman" w:cs="Times New Roman"/>
                <w:sz w:val="24"/>
                <w:szCs w:val="24"/>
                <w:lang w:val="fi-FI"/>
              </w:rPr>
              <w:t>48,98</w:t>
            </w:r>
            <w:r w:rsidRPr="00A2573F">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xml:space="preserve"> </w:t>
            </w:r>
          </w:p>
        </w:tc>
        <w:tc>
          <w:tcPr>
            <w:tcW w:w="3210" w:type="dxa"/>
            <w:shd w:val="clear" w:color="auto" w:fill="auto"/>
          </w:tcPr>
          <w:p w14:paraId="00BAADBD" w14:textId="77777777"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70</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w:t>
            </w:r>
          </w:p>
        </w:tc>
      </w:tr>
    </w:tbl>
    <w:p w14:paraId="07AF2D50" w14:textId="77777777" w:rsidR="00494F33" w:rsidRPr="00756561" w:rsidRDefault="00494F33" w:rsidP="000B1A03">
      <w:pPr>
        <w:jc w:val="both"/>
        <w:rPr>
          <w:rFonts w:ascii="Times New Roman" w:hAnsi="Times New Roman" w:cs="Times New Roman"/>
          <w:sz w:val="24"/>
          <w:szCs w:val="24"/>
          <w:lang w:val="fi-FI"/>
        </w:rPr>
      </w:pPr>
    </w:p>
    <w:p w14:paraId="666A12B7" w14:textId="19EECCA7" w:rsidR="00494F33" w:rsidRPr="00756561" w:rsidRDefault="00494F3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Käynnistämiskorvauksena maksetaan enintään </w:t>
      </w:r>
      <w:r w:rsidR="00622B62" w:rsidRPr="00A2573F">
        <w:rPr>
          <w:rFonts w:ascii="Times New Roman" w:hAnsi="Times New Roman" w:cs="Times New Roman"/>
          <w:sz w:val="24"/>
          <w:szCs w:val="24"/>
          <w:lang w:val="fi-FI"/>
        </w:rPr>
        <w:t>30</w:t>
      </w:r>
      <w:r w:rsidR="005C5D06" w:rsidRPr="00A2573F">
        <w:rPr>
          <w:rFonts w:ascii="Times New Roman" w:hAnsi="Times New Roman" w:cs="Times New Roman"/>
          <w:sz w:val="24"/>
          <w:szCs w:val="24"/>
          <w:lang w:val="fi-FI"/>
        </w:rPr>
        <w:t>12</w:t>
      </w:r>
      <w:r w:rsidR="00622B62" w:rsidRPr="00A2573F">
        <w:rPr>
          <w:rFonts w:ascii="Times New Roman" w:hAnsi="Times New Roman" w:cs="Times New Roman"/>
          <w:sz w:val="24"/>
          <w:szCs w:val="24"/>
          <w:lang w:val="fi-FI"/>
        </w:rPr>
        <w:t>,</w:t>
      </w:r>
      <w:r w:rsidR="005D24DB" w:rsidRPr="00A2573F">
        <w:rPr>
          <w:rFonts w:ascii="Times New Roman" w:hAnsi="Times New Roman" w:cs="Times New Roman"/>
          <w:sz w:val="24"/>
          <w:szCs w:val="24"/>
          <w:lang w:val="fi-FI"/>
        </w:rPr>
        <w:t>39</w:t>
      </w:r>
      <w:r w:rsidR="003D654C"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xml:space="preserve">€, kuitenkin tapauskohtaisesti harkiten. Mikäli lapsi/nuori on perhehoidossa vain lyhyen ajanjakson, tulee käynnistämiskorvauksen takaisinperintää harkita. </w:t>
      </w:r>
    </w:p>
    <w:p w14:paraId="0E5CE4F7" w14:textId="77777777" w:rsidR="00494F33" w:rsidRPr="00756561" w:rsidRDefault="00494F3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Mikäli muualla asuva nuori tai jälkihuoltonuori hakee itse toimeentulotukea, kulukorvaus hoitajalle maksetaan vain niiden vuorokausien mukaan, mitä nuori on kotona. </w:t>
      </w:r>
    </w:p>
    <w:p w14:paraId="1CC897DF" w14:textId="77777777" w:rsidR="00494F33" w:rsidRPr="00756561" w:rsidRDefault="00494F33" w:rsidP="000B1A03">
      <w:pPr>
        <w:jc w:val="both"/>
        <w:rPr>
          <w:rFonts w:ascii="Times New Roman" w:hAnsi="Times New Roman" w:cs="Times New Roman"/>
          <w:sz w:val="24"/>
          <w:szCs w:val="24"/>
          <w:lang w:val="fi-FI"/>
        </w:rPr>
      </w:pPr>
    </w:p>
    <w:p w14:paraId="56770C12" w14:textId="77777777" w:rsidR="00494F33" w:rsidRPr="00756561" w:rsidRDefault="00494F33" w:rsidP="000B1A03">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Hoitaja saa Kelan maksaman lapsilisän.</w:t>
      </w:r>
    </w:p>
    <w:p w14:paraId="3016E203" w14:textId="77777777" w:rsidR="00494F33" w:rsidRPr="00756561" w:rsidRDefault="00494F33" w:rsidP="000B1A03">
      <w:pPr>
        <w:jc w:val="both"/>
        <w:rPr>
          <w:rFonts w:ascii="Times New Roman" w:hAnsi="Times New Roman" w:cs="Times New Roman"/>
          <w:sz w:val="24"/>
          <w:szCs w:val="24"/>
          <w:lang w:val="fi-FI"/>
        </w:rPr>
      </w:pPr>
    </w:p>
    <w:p w14:paraId="78E94DE6" w14:textId="77777777" w:rsidR="00494F33" w:rsidRPr="00756561" w:rsidRDefault="00494F3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Jos lapsi on perhekotisijoituksessa, peritään kaikki lapsen etuudet ja lapsilisä hoidon korvaukseksi.</w:t>
      </w:r>
    </w:p>
    <w:p w14:paraId="295E7554" w14:textId="77777777" w:rsidR="00494F33" w:rsidRPr="00756561" w:rsidRDefault="00494F33" w:rsidP="000B1A03">
      <w:pPr>
        <w:jc w:val="both"/>
        <w:rPr>
          <w:rFonts w:ascii="Times New Roman" w:hAnsi="Times New Roman" w:cs="Times New Roman"/>
          <w:sz w:val="24"/>
          <w:szCs w:val="24"/>
          <w:lang w:val="fi-FI"/>
        </w:rPr>
      </w:pPr>
    </w:p>
    <w:p w14:paraId="27C7EC43" w14:textId="0352084C" w:rsidR="00494F33" w:rsidRPr="00756561" w:rsidRDefault="00494F33" w:rsidP="000B1A03">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Hoito tukiperheessä (korotus edellisvuoteen </w:t>
      </w:r>
      <w:r w:rsidR="005C5D06" w:rsidRPr="00A2573F">
        <w:rPr>
          <w:rFonts w:ascii="Times New Roman" w:hAnsi="Times New Roman" w:cs="Times New Roman"/>
          <w:sz w:val="24"/>
          <w:szCs w:val="24"/>
          <w:lang w:val="fi-FI"/>
        </w:rPr>
        <w:t>1,31</w:t>
      </w:r>
      <w:r w:rsidRPr="00A2573F">
        <w:rPr>
          <w:rFonts w:ascii="Times New Roman" w:hAnsi="Times New Roman" w:cs="Times New Roman"/>
          <w:sz w:val="24"/>
          <w:szCs w:val="24"/>
          <w:lang w:val="fi-FI"/>
        </w:rPr>
        <w:t>%)</w:t>
      </w:r>
    </w:p>
    <w:p w14:paraId="3BBF8A86" w14:textId="3C2DCA20" w:rsidR="00494F33" w:rsidRPr="006E0CCA" w:rsidRDefault="00494F33" w:rsidP="000B1A03">
      <w:pPr>
        <w:ind w:left="720" w:firstLine="720"/>
        <w:jc w:val="both"/>
        <w:rPr>
          <w:rFonts w:ascii="Times New Roman" w:hAnsi="Times New Roman" w:cs="Times New Roman"/>
          <w:color w:val="FF0000"/>
          <w:sz w:val="24"/>
          <w:szCs w:val="24"/>
          <w:lang w:val="fi-FI"/>
        </w:rPr>
      </w:pPr>
      <w:r w:rsidRPr="00756561">
        <w:rPr>
          <w:rFonts w:ascii="Times New Roman" w:hAnsi="Times New Roman" w:cs="Times New Roman"/>
          <w:sz w:val="24"/>
          <w:szCs w:val="24"/>
          <w:lang w:val="fi-FI"/>
        </w:rPr>
        <w:t xml:space="preserve">Hoitopalkkio </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6E0CCA" w:rsidRPr="00A2573F">
        <w:rPr>
          <w:rFonts w:ascii="Times New Roman" w:hAnsi="Times New Roman" w:cs="Times New Roman"/>
          <w:sz w:val="24"/>
          <w:szCs w:val="24"/>
          <w:lang w:val="fi-FI"/>
        </w:rPr>
        <w:t>23,08</w:t>
      </w:r>
      <w:r w:rsidR="003D654C" w:rsidRPr="00A2573F">
        <w:rPr>
          <w:rFonts w:ascii="Times New Roman" w:hAnsi="Times New Roman" w:cs="Times New Roman"/>
          <w:sz w:val="24"/>
          <w:szCs w:val="24"/>
          <w:lang w:val="fi-FI"/>
        </w:rPr>
        <w:t xml:space="preserve"> </w:t>
      </w:r>
      <w:r w:rsidRPr="00A2573F">
        <w:rPr>
          <w:rFonts w:ascii="Times New Roman" w:hAnsi="Times New Roman" w:cs="Times New Roman"/>
          <w:sz w:val="24"/>
          <w:szCs w:val="24"/>
          <w:lang w:val="fi-FI"/>
        </w:rPr>
        <w:t>€ /lapsi /pv</w:t>
      </w:r>
    </w:p>
    <w:p w14:paraId="3E321BC2" w14:textId="6DB53CB1" w:rsidR="00494F33" w:rsidRPr="00756561" w:rsidRDefault="00494F33"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Erityistä hoitoa vaativan lapsen hoitopalkkio </w:t>
      </w:r>
      <w:r w:rsidRPr="00A2573F">
        <w:rPr>
          <w:rFonts w:ascii="Times New Roman" w:hAnsi="Times New Roman" w:cs="Times New Roman"/>
          <w:sz w:val="24"/>
          <w:szCs w:val="24"/>
          <w:lang w:val="fi-FI"/>
        </w:rPr>
        <w:t>3</w:t>
      </w:r>
      <w:r w:rsidR="006E0CCA" w:rsidRPr="00A2573F">
        <w:rPr>
          <w:rFonts w:ascii="Times New Roman" w:hAnsi="Times New Roman" w:cs="Times New Roman"/>
          <w:sz w:val="24"/>
          <w:szCs w:val="24"/>
          <w:lang w:val="fi-FI"/>
        </w:rPr>
        <w:t xml:space="preserve">2,05 </w:t>
      </w:r>
      <w:r w:rsidRPr="00A2573F">
        <w:rPr>
          <w:rFonts w:ascii="Times New Roman" w:hAnsi="Times New Roman" w:cs="Times New Roman"/>
          <w:sz w:val="24"/>
          <w:szCs w:val="24"/>
          <w:lang w:val="fi-FI"/>
        </w:rPr>
        <w:t>€ /lapsi /pv</w:t>
      </w:r>
      <w:r w:rsidR="001C20C0">
        <w:rPr>
          <w:rFonts w:ascii="Times New Roman" w:hAnsi="Times New Roman" w:cs="Times New Roman"/>
          <w:sz w:val="24"/>
          <w:szCs w:val="24"/>
          <w:lang w:val="fi-FI"/>
        </w:rPr>
        <w:t xml:space="preserve">   </w:t>
      </w:r>
    </w:p>
    <w:p w14:paraId="235FBC97" w14:textId="77777777" w:rsidR="00494F33" w:rsidRPr="00756561" w:rsidRDefault="00494F33" w:rsidP="000B1A03">
      <w:pPr>
        <w:jc w:val="both"/>
        <w:rPr>
          <w:rFonts w:ascii="Times New Roman" w:hAnsi="Times New Roman" w:cs="Times New Roman"/>
          <w:sz w:val="24"/>
          <w:szCs w:val="24"/>
          <w:lang w:val="fi-FI"/>
        </w:rPr>
      </w:pPr>
    </w:p>
    <w:p w14:paraId="2AD2C1E7" w14:textId="49619917" w:rsidR="00494F33" w:rsidRDefault="00494F3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Hoitopalkkion määrä on tarkistettava kalenterivuosittain työntekijän eläkelain (395/2006) 96§ tarkoitetulla palkkakertoimella.</w:t>
      </w:r>
    </w:p>
    <w:p w14:paraId="403AD6DB" w14:textId="77777777" w:rsidR="001C20C0" w:rsidRPr="00756561" w:rsidRDefault="001C20C0" w:rsidP="000B1A03">
      <w:pPr>
        <w:ind w:left="720"/>
        <w:jc w:val="both"/>
        <w:rPr>
          <w:rFonts w:ascii="Times New Roman" w:hAnsi="Times New Roman" w:cs="Times New Roman"/>
          <w:sz w:val="24"/>
          <w:szCs w:val="24"/>
          <w:lang w:val="fi-FI"/>
        </w:rPr>
      </w:pPr>
    </w:p>
    <w:p w14:paraId="7265749C" w14:textId="65D4338C" w:rsidR="00494F33" w:rsidRPr="00756561" w:rsidRDefault="00494F3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b/>
      </w:r>
      <w:r w:rsidR="00306FED"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 xml:space="preserve">Kulukorvaus </w:t>
      </w:r>
      <w:r w:rsidRPr="00756561">
        <w:rPr>
          <w:rFonts w:ascii="Times New Roman" w:hAnsi="Times New Roman" w:cs="Times New Roman"/>
          <w:sz w:val="24"/>
          <w:szCs w:val="24"/>
          <w:lang w:val="fi-FI"/>
        </w:rPr>
        <w:tab/>
      </w:r>
      <w:r w:rsidRPr="00A2573F">
        <w:rPr>
          <w:rFonts w:ascii="Times New Roman" w:hAnsi="Times New Roman" w:cs="Times New Roman"/>
          <w:sz w:val="24"/>
          <w:szCs w:val="24"/>
          <w:lang w:val="fi-FI"/>
        </w:rPr>
        <w:t>19,</w:t>
      </w:r>
      <w:r w:rsidR="006E0CCA" w:rsidRPr="00A2573F">
        <w:rPr>
          <w:rFonts w:ascii="Times New Roman" w:hAnsi="Times New Roman" w:cs="Times New Roman"/>
          <w:sz w:val="24"/>
          <w:szCs w:val="24"/>
          <w:lang w:val="fi-FI"/>
        </w:rPr>
        <w:t>43</w:t>
      </w:r>
      <w:r w:rsidRPr="00A2573F">
        <w:rPr>
          <w:rFonts w:ascii="Times New Roman" w:hAnsi="Times New Roman" w:cs="Times New Roman"/>
          <w:sz w:val="24"/>
          <w:szCs w:val="24"/>
          <w:lang w:val="fi-FI"/>
        </w:rPr>
        <w:t>€</w:t>
      </w:r>
      <w:r w:rsidRPr="00756561">
        <w:rPr>
          <w:rFonts w:ascii="Times New Roman" w:hAnsi="Times New Roman" w:cs="Times New Roman"/>
          <w:sz w:val="24"/>
          <w:szCs w:val="24"/>
          <w:lang w:val="fi-FI"/>
        </w:rPr>
        <w:t xml:space="preserve"> (korotus edellisvuoteen </w:t>
      </w:r>
      <w:r w:rsidR="006E0CCA">
        <w:rPr>
          <w:rFonts w:ascii="Times New Roman" w:hAnsi="Times New Roman" w:cs="Times New Roman"/>
          <w:sz w:val="24"/>
          <w:szCs w:val="24"/>
          <w:lang w:val="fi-FI"/>
        </w:rPr>
        <w:t>1,31%</w:t>
      </w:r>
      <w:r w:rsidRPr="00756561">
        <w:rPr>
          <w:rFonts w:ascii="Times New Roman" w:hAnsi="Times New Roman" w:cs="Times New Roman"/>
          <w:sz w:val="24"/>
          <w:szCs w:val="24"/>
          <w:lang w:val="fi-FI"/>
        </w:rPr>
        <w:t>)</w:t>
      </w:r>
    </w:p>
    <w:p w14:paraId="39377FA1" w14:textId="77777777" w:rsidR="00494F33" w:rsidRPr="00756561" w:rsidRDefault="00494F33" w:rsidP="000B1A03">
      <w:pPr>
        <w:jc w:val="both"/>
        <w:rPr>
          <w:rFonts w:ascii="Times New Roman" w:hAnsi="Times New Roman" w:cs="Times New Roman"/>
          <w:sz w:val="24"/>
          <w:szCs w:val="24"/>
          <w:lang w:val="fi-FI"/>
        </w:rPr>
      </w:pPr>
    </w:p>
    <w:p w14:paraId="2128202D" w14:textId="77777777" w:rsidR="00494F33" w:rsidRPr="00756561" w:rsidRDefault="00494F33" w:rsidP="000B1A03">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Matkakorvaus lapsen/lasten hausta ja viemisestä erikseen sovitusti 0,25 €/km</w:t>
      </w:r>
    </w:p>
    <w:p w14:paraId="1B672C47" w14:textId="2C515EAF" w:rsidR="00494F33" w:rsidRDefault="00494F33" w:rsidP="000B1A03">
      <w:pPr>
        <w:jc w:val="both"/>
        <w:rPr>
          <w:rFonts w:ascii="Times New Roman" w:hAnsi="Times New Roman" w:cs="Times New Roman"/>
          <w:sz w:val="24"/>
          <w:szCs w:val="24"/>
          <w:lang w:val="fi-FI"/>
        </w:rPr>
      </w:pPr>
    </w:p>
    <w:p w14:paraId="48AA3238" w14:textId="44557598" w:rsidR="001C20C0" w:rsidRDefault="001C20C0" w:rsidP="000B1A03">
      <w:pPr>
        <w:jc w:val="both"/>
        <w:rPr>
          <w:rFonts w:ascii="Times New Roman" w:hAnsi="Times New Roman" w:cs="Times New Roman"/>
          <w:sz w:val="24"/>
          <w:szCs w:val="24"/>
          <w:lang w:val="fi-FI"/>
        </w:rPr>
      </w:pPr>
    </w:p>
    <w:p w14:paraId="1D8D2D99" w14:textId="77777777" w:rsidR="001C20C0" w:rsidRPr="00756561" w:rsidRDefault="001C20C0" w:rsidP="000B1A03">
      <w:pPr>
        <w:jc w:val="both"/>
        <w:rPr>
          <w:rFonts w:ascii="Times New Roman" w:hAnsi="Times New Roman" w:cs="Times New Roman"/>
          <w:sz w:val="24"/>
          <w:szCs w:val="24"/>
          <w:lang w:val="fi-FI"/>
        </w:rPr>
      </w:pPr>
    </w:p>
    <w:p w14:paraId="601A4FAC" w14:textId="77777777" w:rsidR="00494F33" w:rsidRPr="00756561" w:rsidRDefault="00494F33"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lastRenderedPageBreak/>
        <w:t>Vakuutukset</w:t>
      </w:r>
    </w:p>
    <w:p w14:paraId="6C6F55F2" w14:textId="77777777" w:rsidR="00494F33" w:rsidRPr="00756561" w:rsidRDefault="00494F3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Toimeksiantosopimuksen allekirjoittaneet perhehoitajat sekä sijoitetut lapset ovat vakuutettuja</w:t>
      </w:r>
      <w:r w:rsidR="000E6DEC" w:rsidRPr="00756561">
        <w:rPr>
          <w:rFonts w:ascii="Times New Roman" w:hAnsi="Times New Roman" w:cs="Times New Roman"/>
          <w:sz w:val="24"/>
          <w:szCs w:val="24"/>
          <w:lang w:val="fi-FI"/>
        </w:rPr>
        <w:t xml:space="preserve"> Siikalatvan kunnan puolesta</w:t>
      </w:r>
      <w:r w:rsidRPr="00756561">
        <w:rPr>
          <w:rFonts w:ascii="Times New Roman" w:hAnsi="Times New Roman" w:cs="Times New Roman"/>
          <w:sz w:val="24"/>
          <w:szCs w:val="24"/>
          <w:lang w:val="fi-FI"/>
        </w:rPr>
        <w:t xml:space="preserve">. Perhehoitaja voi halutessaan ottaa lapselle lisätapaturmavakuutuksen. Lisäksi </w:t>
      </w:r>
      <w:r w:rsidR="000E6DEC" w:rsidRPr="00756561">
        <w:rPr>
          <w:rFonts w:ascii="Times New Roman" w:hAnsi="Times New Roman" w:cs="Times New Roman"/>
          <w:sz w:val="24"/>
          <w:szCs w:val="24"/>
          <w:lang w:val="fi-FI"/>
        </w:rPr>
        <w:t>Siikalatvan kunta</w:t>
      </w:r>
      <w:r w:rsidRPr="00756561">
        <w:rPr>
          <w:rFonts w:ascii="Times New Roman" w:hAnsi="Times New Roman" w:cs="Times New Roman"/>
          <w:sz w:val="24"/>
          <w:szCs w:val="24"/>
          <w:lang w:val="fi-FI"/>
        </w:rPr>
        <w:t xml:space="preserve"> on vakuuttanut tukiperhehoitajat ja tukiperhelapsen tapaturmavakuutuksella silloin, kun lapsi on hoidettavana tukiperheessä. </w:t>
      </w:r>
    </w:p>
    <w:p w14:paraId="0641044D" w14:textId="77777777" w:rsidR="00494F33" w:rsidRPr="00756561" w:rsidRDefault="00494F33" w:rsidP="000B1A03">
      <w:pPr>
        <w:jc w:val="both"/>
        <w:rPr>
          <w:rFonts w:ascii="Times New Roman" w:hAnsi="Times New Roman" w:cs="Times New Roman"/>
          <w:sz w:val="24"/>
          <w:szCs w:val="24"/>
          <w:lang w:val="fi-FI"/>
        </w:rPr>
      </w:pPr>
    </w:p>
    <w:p w14:paraId="074EBA4B" w14:textId="77777777" w:rsidR="00494F33" w:rsidRPr="00756561" w:rsidRDefault="00494F33"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Perhehoitajan oikeus vapaaseen</w:t>
      </w:r>
    </w:p>
    <w:p w14:paraId="724D8B30" w14:textId="77777777" w:rsidR="00494F33" w:rsidRPr="00756561" w:rsidRDefault="00494F3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Perhehoitolain 13 § 1 momentin mukaisesti perhehoitajalla on oikeus vapaaseen, jonka pituus on kaksi arkipäivää/kk tai 24 päivää/lomavuosi. Ensisijaisesti vapaat tulisi pitää vapaapäivinä.</w:t>
      </w:r>
    </w:p>
    <w:p w14:paraId="23E19644" w14:textId="77777777" w:rsidR="00494F33" w:rsidRPr="00756561" w:rsidRDefault="00494F3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Pitämättömät lomapäivät voidaan maksaa rahana. Korvaus enimmillään </w:t>
      </w:r>
      <w:proofErr w:type="gramStart"/>
      <w:r w:rsidRPr="00756561">
        <w:rPr>
          <w:rFonts w:ascii="Times New Roman" w:hAnsi="Times New Roman" w:cs="Times New Roman"/>
          <w:sz w:val="24"/>
          <w:szCs w:val="24"/>
          <w:lang w:val="fi-FI"/>
        </w:rPr>
        <w:t>24:sta</w:t>
      </w:r>
      <w:proofErr w:type="gramEnd"/>
      <w:r w:rsidRPr="00756561">
        <w:rPr>
          <w:rFonts w:ascii="Times New Roman" w:hAnsi="Times New Roman" w:cs="Times New Roman"/>
          <w:sz w:val="24"/>
          <w:szCs w:val="24"/>
          <w:lang w:val="fi-FI"/>
        </w:rPr>
        <w:t xml:space="preserve"> pitämättömästä lomapäivästä on yhden kuukauden hoitopalkkio ja kulukorvaus. Lomakauden 1.4-31.3) ajalta pitämättömät lomat tulee ilmoittaa lomakkeella 31.5. mennessä sosiaalitoimelle/ Mehiläinen terveyspalvelut Oy:n ryhmittymän määrittämälle taholle.</w:t>
      </w:r>
    </w:p>
    <w:p w14:paraId="204E82DA" w14:textId="77777777" w:rsidR="00494F33" w:rsidRPr="00756561" w:rsidRDefault="00494F3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Kehitysvammaisten perhehoidossa sovelletaan vanhustenhuollon ja lastensuojelun perhehoidon ohjeistusta. </w:t>
      </w:r>
    </w:p>
    <w:bookmarkEnd w:id="42"/>
    <w:p w14:paraId="7EFE97FE" w14:textId="77777777" w:rsidR="00494F33" w:rsidRPr="00756561" w:rsidRDefault="00494F33" w:rsidP="000B1A03">
      <w:pPr>
        <w:jc w:val="both"/>
        <w:rPr>
          <w:rFonts w:ascii="Times New Roman" w:hAnsi="Times New Roman" w:cs="Times New Roman"/>
          <w:sz w:val="24"/>
          <w:szCs w:val="24"/>
          <w:lang w:val="fi-FI"/>
        </w:rPr>
      </w:pPr>
    </w:p>
    <w:p w14:paraId="0819F153" w14:textId="77777777" w:rsidR="00494F33" w:rsidRPr="00756561" w:rsidRDefault="00494F33" w:rsidP="000B1A03">
      <w:pPr>
        <w:jc w:val="both"/>
        <w:rPr>
          <w:rFonts w:ascii="Times New Roman" w:hAnsi="Times New Roman" w:cs="Times New Roman"/>
          <w:sz w:val="24"/>
          <w:szCs w:val="24"/>
          <w:lang w:val="fi-FI"/>
        </w:rPr>
      </w:pPr>
    </w:p>
    <w:p w14:paraId="664BAEFA" w14:textId="77777777" w:rsidR="0013475D" w:rsidRPr="00756561" w:rsidRDefault="007B0CA3" w:rsidP="000B1A03">
      <w:pPr>
        <w:pStyle w:val="Otsikko1"/>
        <w:ind w:left="0"/>
        <w:jc w:val="both"/>
        <w:rPr>
          <w:rFonts w:ascii="Times New Roman" w:hAnsi="Times New Roman" w:cs="Times New Roman"/>
          <w:lang w:val="fi-FI"/>
        </w:rPr>
      </w:pPr>
      <w:bookmarkStart w:id="43" w:name="_Toc57383587"/>
      <w:r w:rsidRPr="00756561">
        <w:rPr>
          <w:rFonts w:ascii="Times New Roman" w:hAnsi="Times New Roman" w:cs="Times New Roman"/>
          <w:lang w:val="fi-FI"/>
        </w:rPr>
        <w:t>1</w:t>
      </w:r>
      <w:r w:rsidR="00AD15A2" w:rsidRPr="00756561">
        <w:rPr>
          <w:rFonts w:ascii="Times New Roman" w:hAnsi="Times New Roman" w:cs="Times New Roman"/>
          <w:lang w:val="fi-FI"/>
        </w:rPr>
        <w:t>3</w:t>
      </w:r>
      <w:r w:rsidR="0013475D" w:rsidRPr="00756561">
        <w:rPr>
          <w:rFonts w:ascii="Times New Roman" w:hAnsi="Times New Roman" w:cs="Times New Roman"/>
          <w:lang w:val="fi-FI"/>
        </w:rPr>
        <w:t xml:space="preserve"> </w:t>
      </w:r>
      <w:r w:rsidR="008072E5" w:rsidRPr="00756561">
        <w:rPr>
          <w:rFonts w:ascii="Times New Roman" w:hAnsi="Times New Roman" w:cs="Times New Roman"/>
          <w:lang w:val="fi-FI"/>
        </w:rPr>
        <w:t>P</w:t>
      </w:r>
      <w:r w:rsidR="00B522D1" w:rsidRPr="00756561">
        <w:rPr>
          <w:rFonts w:ascii="Times New Roman" w:hAnsi="Times New Roman" w:cs="Times New Roman"/>
          <w:lang w:val="fi-FI"/>
        </w:rPr>
        <w:t>erhehoi</w:t>
      </w:r>
      <w:r w:rsidR="008072E5" w:rsidRPr="00756561">
        <w:rPr>
          <w:rFonts w:ascii="Times New Roman" w:hAnsi="Times New Roman" w:cs="Times New Roman"/>
          <w:lang w:val="fi-FI"/>
        </w:rPr>
        <w:t>d</w:t>
      </w:r>
      <w:r w:rsidR="00B522D1" w:rsidRPr="00756561">
        <w:rPr>
          <w:rFonts w:ascii="Times New Roman" w:hAnsi="Times New Roman" w:cs="Times New Roman"/>
          <w:lang w:val="fi-FI"/>
        </w:rPr>
        <w:t>o</w:t>
      </w:r>
      <w:r w:rsidR="008072E5" w:rsidRPr="00756561">
        <w:rPr>
          <w:rFonts w:ascii="Times New Roman" w:hAnsi="Times New Roman" w:cs="Times New Roman"/>
          <w:lang w:val="fi-FI"/>
        </w:rPr>
        <w:t>n asiakasmaksut</w:t>
      </w:r>
      <w:bookmarkEnd w:id="43"/>
      <w:r w:rsidR="00B522D1" w:rsidRPr="00756561">
        <w:rPr>
          <w:rFonts w:ascii="Times New Roman" w:hAnsi="Times New Roman" w:cs="Times New Roman"/>
          <w:lang w:val="fi-FI"/>
        </w:rPr>
        <w:t xml:space="preserve"> </w:t>
      </w:r>
    </w:p>
    <w:p w14:paraId="0084A502" w14:textId="77777777" w:rsidR="00B522D1" w:rsidRPr="00756561" w:rsidRDefault="00B522D1" w:rsidP="000B1A03">
      <w:pPr>
        <w:pStyle w:val="Otsikko1"/>
        <w:ind w:left="0"/>
        <w:jc w:val="both"/>
        <w:rPr>
          <w:rFonts w:ascii="Times New Roman" w:hAnsi="Times New Roman" w:cs="Times New Roman"/>
          <w:b w:val="0"/>
          <w:lang w:val="fi-FI"/>
        </w:rPr>
      </w:pPr>
    </w:p>
    <w:p w14:paraId="7BBAFEB0" w14:textId="77777777" w:rsidR="0013475D" w:rsidRPr="00756561" w:rsidRDefault="007B0CA3" w:rsidP="000B1A03">
      <w:pPr>
        <w:pStyle w:val="Otsikko2"/>
        <w:spacing w:before="0" w:after="0"/>
        <w:jc w:val="both"/>
        <w:rPr>
          <w:rFonts w:ascii="Times New Roman" w:hAnsi="Times New Roman"/>
          <w:i w:val="0"/>
          <w:sz w:val="24"/>
          <w:szCs w:val="24"/>
          <w:lang w:val="fi-FI"/>
        </w:rPr>
      </w:pPr>
      <w:bookmarkStart w:id="44" w:name="_Toc57383588"/>
      <w:r w:rsidRPr="00756561">
        <w:rPr>
          <w:rFonts w:ascii="Times New Roman" w:hAnsi="Times New Roman"/>
          <w:i w:val="0"/>
          <w:sz w:val="24"/>
          <w:szCs w:val="24"/>
          <w:lang w:val="fi-FI"/>
        </w:rPr>
        <w:t>1</w:t>
      </w:r>
      <w:r w:rsidR="00AD15A2" w:rsidRPr="00756561">
        <w:rPr>
          <w:rFonts w:ascii="Times New Roman" w:hAnsi="Times New Roman"/>
          <w:i w:val="0"/>
          <w:sz w:val="24"/>
          <w:szCs w:val="24"/>
          <w:lang w:val="fi-FI"/>
        </w:rPr>
        <w:t>3</w:t>
      </w:r>
      <w:r w:rsidR="0013475D" w:rsidRPr="00756561">
        <w:rPr>
          <w:rFonts w:ascii="Times New Roman" w:hAnsi="Times New Roman"/>
          <w:i w:val="0"/>
          <w:sz w:val="24"/>
          <w:szCs w:val="24"/>
          <w:lang w:val="fi-FI"/>
        </w:rPr>
        <w:t>.1 Jatkuvan perhehoidon asiakasmaksu</w:t>
      </w:r>
      <w:bookmarkEnd w:id="44"/>
    </w:p>
    <w:p w14:paraId="4FC99249"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Jatkuvassa perhehoidossa noudatetaan kulloinkin voimassa olevaa pitkäaikaisen laitoshoidon asiakasmaksutaksaa (Laki sosiaali- ja terveydenhuollon asiakasmaksuista 3.8.1992/734).</w:t>
      </w:r>
    </w:p>
    <w:p w14:paraId="02FDD290" w14:textId="77777777" w:rsidR="0013475D" w:rsidRPr="00756561" w:rsidRDefault="0013475D" w:rsidP="000B1A03">
      <w:pPr>
        <w:ind w:left="720"/>
        <w:jc w:val="both"/>
        <w:rPr>
          <w:rFonts w:ascii="Times New Roman" w:hAnsi="Times New Roman" w:cs="Times New Roman"/>
          <w:sz w:val="24"/>
          <w:szCs w:val="24"/>
          <w:lang w:val="fi-FI"/>
        </w:rPr>
      </w:pPr>
    </w:p>
    <w:p w14:paraId="5E83A232"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Jatkuvan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asiakkaalta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perittävä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määräytyy</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hänen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maksukykynsä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mukaan</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voi</w:t>
      </w:r>
      <w:proofErr w:type="spellEnd"/>
      <w:r w:rsidRPr="00756561">
        <w:rPr>
          <w:rFonts w:ascii="Times New Roman" w:hAnsi="Times New Roman" w:cs="Times New Roman"/>
          <w:sz w:val="24"/>
          <w:szCs w:val="24"/>
        </w:rPr>
        <w:t xml:space="preserve"> olla </w:t>
      </w:r>
      <w:proofErr w:type="spellStart"/>
      <w:r w:rsidRPr="00756561">
        <w:rPr>
          <w:rFonts w:ascii="Times New Roman" w:hAnsi="Times New Roman" w:cs="Times New Roman"/>
          <w:sz w:val="24"/>
          <w:szCs w:val="24"/>
        </w:rPr>
        <w:t>enintään</w:t>
      </w:r>
      <w:proofErr w:type="spellEnd"/>
      <w:r w:rsidRPr="00756561">
        <w:rPr>
          <w:rFonts w:ascii="Times New Roman" w:hAnsi="Times New Roman" w:cs="Times New Roman"/>
          <w:sz w:val="24"/>
          <w:szCs w:val="24"/>
        </w:rPr>
        <w:t xml:space="preserve"> 85 % </w:t>
      </w:r>
      <w:proofErr w:type="spellStart"/>
      <w:r w:rsidRPr="00756561">
        <w:rPr>
          <w:rFonts w:ascii="Times New Roman" w:hAnsi="Times New Roman" w:cs="Times New Roman"/>
          <w:sz w:val="24"/>
          <w:szCs w:val="24"/>
        </w:rPr>
        <w:t>perhehoidossa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olevan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nettokuukausituloista</w:t>
      </w:r>
      <w:proofErr w:type="spellEnd"/>
      <w:r w:rsidRPr="00756561">
        <w:rPr>
          <w:rFonts w:ascii="Times New Roman" w:hAnsi="Times New Roman" w:cs="Times New Roman"/>
          <w:sz w:val="24"/>
          <w:szCs w:val="24"/>
        </w:rPr>
        <w:t>.</w:t>
      </w:r>
    </w:p>
    <w:p w14:paraId="7AF247BB"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rPr>
        <w:t xml:space="preserve">Jos </w:t>
      </w:r>
      <w:proofErr w:type="spellStart"/>
      <w:r w:rsidRPr="00756561">
        <w:rPr>
          <w:rFonts w:ascii="Times New Roman" w:hAnsi="Times New Roman" w:cs="Times New Roman"/>
          <w:sz w:val="24"/>
          <w:szCs w:val="24"/>
        </w:rPr>
        <w:t>jatkuvassa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perhehoidossa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oleva</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välittömästi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alkamista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elänyt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yhteistaloudessa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avioliitossa</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avioliitonomaisissa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olosuhteissa</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hänen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kuukausitulonsa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ovat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suuremmat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puolison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kuukausitulot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määräytyy</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puolisojen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yhteenlaskettujen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kuukausitulojen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perusteella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Perhehoidossa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olevalta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perittävä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voi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tällöin</w:t>
      </w:r>
      <w:proofErr w:type="spellEnd"/>
      <w:r w:rsidRPr="00756561">
        <w:rPr>
          <w:rFonts w:ascii="Times New Roman" w:hAnsi="Times New Roman" w:cs="Times New Roman"/>
          <w:sz w:val="24"/>
          <w:szCs w:val="24"/>
        </w:rPr>
        <w:t xml:space="preserve"> olla </w:t>
      </w:r>
      <w:proofErr w:type="spellStart"/>
      <w:r w:rsidRPr="00756561">
        <w:rPr>
          <w:rFonts w:ascii="Times New Roman" w:hAnsi="Times New Roman" w:cs="Times New Roman"/>
          <w:sz w:val="24"/>
          <w:szCs w:val="24"/>
        </w:rPr>
        <w:t>enintään</w:t>
      </w:r>
      <w:proofErr w:type="spellEnd"/>
      <w:r w:rsidRPr="00756561">
        <w:rPr>
          <w:rFonts w:ascii="Times New Roman" w:hAnsi="Times New Roman" w:cs="Times New Roman"/>
          <w:sz w:val="24"/>
          <w:szCs w:val="24"/>
        </w:rPr>
        <w:t xml:space="preserve"> 42,5 </w:t>
      </w:r>
      <w:proofErr w:type="spellStart"/>
      <w:r w:rsidRPr="00756561">
        <w:rPr>
          <w:rFonts w:ascii="Times New Roman" w:hAnsi="Times New Roman" w:cs="Times New Roman"/>
          <w:sz w:val="24"/>
          <w:szCs w:val="24"/>
        </w:rPr>
        <w:t>prosenttia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edellä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mainituin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perustein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yhteenlasketuista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nettokuukausituloista</w:t>
      </w:r>
      <w:proofErr w:type="spellEnd"/>
      <w:r w:rsidRPr="00756561">
        <w:rPr>
          <w:rFonts w:ascii="Times New Roman" w:hAnsi="Times New Roman" w:cs="Times New Roman"/>
          <w:sz w:val="24"/>
          <w:szCs w:val="24"/>
        </w:rPr>
        <w:t>.</w:t>
      </w:r>
    </w:p>
    <w:p w14:paraId="3BB6D389"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rPr>
        <w:t xml:space="preserve">Jos </w:t>
      </w:r>
      <w:proofErr w:type="spellStart"/>
      <w:r w:rsidRPr="00756561">
        <w:rPr>
          <w:rFonts w:ascii="Times New Roman" w:hAnsi="Times New Roman" w:cs="Times New Roman"/>
          <w:sz w:val="24"/>
          <w:szCs w:val="24"/>
        </w:rPr>
        <w:t>jatkuvassa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perhehoidossa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olevan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puoliso</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myös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jatkuvassa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perhehoidossa</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pitkäaikaisessa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laitoshoidossa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asiakkaalta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kuukausimaksua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hänen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maksukykynsä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kuitenkin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enintään</w:t>
      </w:r>
      <w:proofErr w:type="spellEnd"/>
      <w:r w:rsidRPr="00756561">
        <w:rPr>
          <w:rFonts w:ascii="Times New Roman" w:hAnsi="Times New Roman" w:cs="Times New Roman"/>
          <w:sz w:val="24"/>
          <w:szCs w:val="24"/>
        </w:rPr>
        <w:t xml:space="preserve"> 85 % </w:t>
      </w:r>
      <w:proofErr w:type="spellStart"/>
      <w:r w:rsidRPr="00756561">
        <w:rPr>
          <w:rFonts w:ascii="Times New Roman" w:hAnsi="Times New Roman" w:cs="Times New Roman"/>
          <w:sz w:val="24"/>
          <w:szCs w:val="24"/>
        </w:rPr>
        <w:t>nettokuukausituloista</w:t>
      </w:r>
      <w:proofErr w:type="spellEnd"/>
      <w:r w:rsidRPr="00756561">
        <w:rPr>
          <w:rFonts w:ascii="Times New Roman" w:hAnsi="Times New Roman" w:cs="Times New Roman"/>
          <w:sz w:val="24"/>
          <w:szCs w:val="24"/>
        </w:rPr>
        <w:t>.</w:t>
      </w:r>
    </w:p>
    <w:p w14:paraId="6FDDF952" w14:textId="77777777" w:rsidR="0013475D" w:rsidRPr="00756561" w:rsidRDefault="0013475D" w:rsidP="000B1A03">
      <w:pPr>
        <w:jc w:val="both"/>
        <w:rPr>
          <w:rFonts w:ascii="Times New Roman" w:hAnsi="Times New Roman" w:cs="Times New Roman"/>
          <w:sz w:val="24"/>
          <w:szCs w:val="24"/>
        </w:rPr>
      </w:pPr>
    </w:p>
    <w:p w14:paraId="31B2B4BA"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Asiakkaalle on jätettävä käyttövaroiksi vähintään 15 prosenttia nettotuloista, kuitenkin vähintään 1</w:t>
      </w:r>
      <w:r w:rsidR="000E6DEC" w:rsidRPr="00756561">
        <w:rPr>
          <w:rFonts w:ascii="Times New Roman" w:hAnsi="Times New Roman" w:cs="Times New Roman"/>
          <w:sz w:val="24"/>
          <w:szCs w:val="24"/>
          <w:lang w:val="fi-FI"/>
        </w:rPr>
        <w:t>10</w:t>
      </w:r>
      <w:r w:rsidRPr="00756561">
        <w:rPr>
          <w:rFonts w:ascii="Times New Roman" w:hAnsi="Times New Roman" w:cs="Times New Roman"/>
          <w:sz w:val="24"/>
          <w:szCs w:val="24"/>
          <w:lang w:val="fi-FI"/>
        </w:rPr>
        <w:t xml:space="preserve"> €.</w:t>
      </w:r>
    </w:p>
    <w:p w14:paraId="2FCC19D0" w14:textId="77777777" w:rsidR="0013475D" w:rsidRPr="00756561" w:rsidRDefault="0013475D" w:rsidP="000B1A03">
      <w:pPr>
        <w:jc w:val="both"/>
        <w:rPr>
          <w:rFonts w:ascii="Times New Roman" w:hAnsi="Times New Roman" w:cs="Times New Roman"/>
          <w:sz w:val="24"/>
          <w:szCs w:val="24"/>
          <w:lang w:val="fi-FI"/>
        </w:rPr>
      </w:pPr>
    </w:p>
    <w:p w14:paraId="44071D06"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Perhehoidon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asiakasmaksuun</w:t>
      </w:r>
      <w:proofErr w:type="spellEnd"/>
      <w:r w:rsidRPr="00756561">
        <w:rPr>
          <w:rFonts w:ascii="Times New Roman" w:hAnsi="Times New Roman" w:cs="Times New Roman"/>
          <w:sz w:val="24"/>
          <w:szCs w:val="24"/>
        </w:rPr>
        <w:t>/</w:t>
      </w:r>
      <w:proofErr w:type="spellStart"/>
      <w:r w:rsidRPr="00756561">
        <w:rPr>
          <w:rFonts w:ascii="Times New Roman" w:hAnsi="Times New Roman" w:cs="Times New Roman"/>
          <w:sz w:val="24"/>
          <w:szCs w:val="24"/>
        </w:rPr>
        <w:t>palveluun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sisältyy</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tarvittaessa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palvelusuunnitelman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mukaiset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käynnit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sekä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reseptiin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perustuvat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lääkemenot</w:t>
      </w:r>
      <w:proofErr w:type="spellEnd"/>
      <w:r w:rsidRPr="00756561">
        <w:rPr>
          <w:rFonts w:ascii="Times New Roman" w:hAnsi="Times New Roman" w:cs="Times New Roman"/>
          <w:sz w:val="24"/>
          <w:szCs w:val="24"/>
        </w:rPr>
        <w:t>.</w:t>
      </w:r>
    </w:p>
    <w:p w14:paraId="5FF14E90" w14:textId="77777777" w:rsidR="0013475D" w:rsidRPr="00756561" w:rsidRDefault="0013475D" w:rsidP="000B1A03">
      <w:pPr>
        <w:jc w:val="both"/>
        <w:rPr>
          <w:rFonts w:ascii="Times New Roman" w:hAnsi="Times New Roman" w:cs="Times New Roman"/>
          <w:sz w:val="24"/>
          <w:szCs w:val="24"/>
        </w:rPr>
      </w:pPr>
    </w:p>
    <w:p w14:paraId="475FCCEB"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Perhehoidossa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olevalta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asiakkaalta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päällekkäin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muita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tarveharkintaan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perustuvia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avohoidon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tukipalvelumaksuja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kuten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päivätoiminnan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maksua</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turvapuhelinmaksua</w:t>
      </w:r>
      <w:proofErr w:type="spellEnd"/>
      <w:r w:rsidRPr="00756561">
        <w:rPr>
          <w:rFonts w:ascii="Times New Roman" w:hAnsi="Times New Roman" w:cs="Times New Roman"/>
          <w:sz w:val="24"/>
          <w:szCs w:val="24"/>
        </w:rPr>
        <w:t>.</w:t>
      </w:r>
    </w:p>
    <w:p w14:paraId="41452EB5" w14:textId="77777777" w:rsidR="0013475D" w:rsidRPr="00756561" w:rsidRDefault="0013475D" w:rsidP="000B1A03">
      <w:pPr>
        <w:jc w:val="both"/>
        <w:rPr>
          <w:rFonts w:ascii="Times New Roman" w:hAnsi="Times New Roman" w:cs="Times New Roman"/>
          <w:sz w:val="24"/>
          <w:szCs w:val="24"/>
        </w:rPr>
      </w:pPr>
    </w:p>
    <w:p w14:paraId="161DBFB5"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Perhehoidossa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oleva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terveydenhuoltomenonsa</w:t>
      </w:r>
      <w:proofErr w:type="spellEnd"/>
      <w:r w:rsidRPr="00756561">
        <w:rPr>
          <w:rFonts w:ascii="Times New Roman" w:hAnsi="Times New Roman" w:cs="Times New Roman"/>
          <w:sz w:val="24"/>
          <w:szCs w:val="24"/>
        </w:rPr>
        <w:t xml:space="preserve"> (mm. </w:t>
      </w:r>
      <w:proofErr w:type="spellStart"/>
      <w:r w:rsidRPr="00756561">
        <w:rPr>
          <w:rFonts w:ascii="Times New Roman" w:hAnsi="Times New Roman" w:cs="Times New Roman"/>
          <w:sz w:val="24"/>
          <w:szCs w:val="24"/>
        </w:rPr>
        <w:t>sairaalahoito</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kuntoutus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ambulanssikyydit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itse</w:t>
      </w:r>
      <w:proofErr w:type="spellEnd"/>
      <w:r w:rsidRPr="00756561">
        <w:rPr>
          <w:rFonts w:ascii="Times New Roman" w:hAnsi="Times New Roman" w:cs="Times New Roman"/>
          <w:sz w:val="24"/>
          <w:szCs w:val="24"/>
        </w:rPr>
        <w:t>.</w:t>
      </w:r>
    </w:p>
    <w:p w14:paraId="0E503017" w14:textId="77777777" w:rsidR="0013475D" w:rsidRPr="00756561" w:rsidRDefault="0013475D" w:rsidP="000B1A03">
      <w:pPr>
        <w:jc w:val="both"/>
        <w:rPr>
          <w:rFonts w:ascii="Times New Roman" w:hAnsi="Times New Roman" w:cs="Times New Roman"/>
          <w:sz w:val="24"/>
          <w:szCs w:val="24"/>
        </w:rPr>
      </w:pPr>
    </w:p>
    <w:p w14:paraId="355191B6"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Perhehoidon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oikeutettu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saamaan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hoitotarvikejakelun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tarvikkeita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hoitotarvikejakelun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ohjeen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mukaan</w:t>
      </w:r>
      <w:proofErr w:type="spellEnd"/>
      <w:r w:rsidRPr="00756561">
        <w:rPr>
          <w:rFonts w:ascii="Times New Roman" w:hAnsi="Times New Roman" w:cs="Times New Roman"/>
          <w:sz w:val="24"/>
          <w:szCs w:val="24"/>
        </w:rPr>
        <w:t>.</w:t>
      </w:r>
    </w:p>
    <w:p w14:paraId="154FC52B" w14:textId="77777777" w:rsidR="0013475D" w:rsidRPr="00756561" w:rsidRDefault="0013475D" w:rsidP="000B1A03">
      <w:pPr>
        <w:jc w:val="both"/>
        <w:rPr>
          <w:rFonts w:ascii="Times New Roman" w:hAnsi="Times New Roman" w:cs="Times New Roman"/>
          <w:sz w:val="24"/>
          <w:szCs w:val="24"/>
        </w:rPr>
      </w:pPr>
    </w:p>
    <w:p w14:paraId="304BB220" w14:textId="77777777" w:rsidR="0013475D" w:rsidRPr="00756561" w:rsidRDefault="0013475D"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Jatkuvan perhehoidon asiakasmaksun periminen asiakkaan poissaolon ajalta</w:t>
      </w:r>
    </w:p>
    <w:p w14:paraId="62FD559B" w14:textId="77777777" w:rsidR="0013475D" w:rsidRPr="00756561" w:rsidRDefault="0013475D" w:rsidP="000B1A03">
      <w:pPr>
        <w:jc w:val="both"/>
        <w:rPr>
          <w:rFonts w:ascii="Times New Roman" w:hAnsi="Times New Roman" w:cs="Times New Roman"/>
          <w:sz w:val="24"/>
          <w:szCs w:val="24"/>
          <w:lang w:val="fi-FI"/>
        </w:rPr>
      </w:pPr>
    </w:p>
    <w:p w14:paraId="2BCA0F4D"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rPr>
        <w:t>(</w:t>
      </w:r>
      <w:proofErr w:type="spellStart"/>
      <w:r w:rsidRPr="00756561">
        <w:rPr>
          <w:rFonts w:ascii="Times New Roman" w:hAnsi="Times New Roman" w:cs="Times New Roman"/>
          <w:sz w:val="24"/>
          <w:szCs w:val="24"/>
        </w:rPr>
        <w:t>Asetus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sosiaali</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terveydenhuollon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asiakasmaksuista</w:t>
      </w:r>
      <w:proofErr w:type="spellEnd"/>
      <w:r w:rsidRPr="00756561">
        <w:rPr>
          <w:rFonts w:ascii="Times New Roman" w:hAnsi="Times New Roman" w:cs="Times New Roman"/>
          <w:sz w:val="24"/>
          <w:szCs w:val="24"/>
        </w:rPr>
        <w:t xml:space="preserve"> 9.10.1992/912) - </w:t>
      </w:r>
      <w:proofErr w:type="spellStart"/>
      <w:r w:rsidRPr="00756561">
        <w:rPr>
          <w:rFonts w:ascii="Times New Roman" w:hAnsi="Times New Roman" w:cs="Times New Roman"/>
          <w:sz w:val="24"/>
          <w:szCs w:val="24"/>
        </w:rPr>
        <w:t>perhehoidon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keskeytyessä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asiakkaan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kotiloman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palvelumaksut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keskeytetään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lähtö</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tulopäivää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lukuun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ottamatta</w:t>
      </w:r>
      <w:proofErr w:type="spellEnd"/>
      <w:r w:rsidRPr="00756561">
        <w:rPr>
          <w:rFonts w:ascii="Times New Roman" w:hAnsi="Times New Roman" w:cs="Times New Roman"/>
          <w:sz w:val="24"/>
          <w:szCs w:val="24"/>
        </w:rPr>
        <w:t>.</w:t>
      </w:r>
    </w:p>
    <w:p w14:paraId="01B9B759" w14:textId="77777777" w:rsidR="0013475D" w:rsidRPr="00756561" w:rsidRDefault="0013475D" w:rsidP="000B1A03">
      <w:pPr>
        <w:jc w:val="both"/>
        <w:rPr>
          <w:rFonts w:ascii="Times New Roman" w:hAnsi="Times New Roman" w:cs="Times New Roman"/>
          <w:sz w:val="24"/>
          <w:szCs w:val="24"/>
        </w:rPr>
      </w:pPr>
    </w:p>
    <w:p w14:paraId="4CBB718D" w14:textId="77777777" w:rsidR="0013475D" w:rsidRPr="00756561" w:rsidRDefault="00A77FF4"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w:t>
      </w:r>
      <w:r w:rsidR="0013475D" w:rsidRPr="00756561">
        <w:rPr>
          <w:rFonts w:ascii="Times New Roman" w:hAnsi="Times New Roman" w:cs="Times New Roman"/>
          <w:sz w:val="24"/>
          <w:szCs w:val="24"/>
          <w:lang w:val="fi-FI"/>
        </w:rPr>
        <w:t>erhehoidon keskeytyessä asiakkaan tai perhehoitajan sairastumisen tai perhehoitajan vapaan vuoksi ja asiakas siirtyy väliaikaisesti laitoshoitoon tai palveluasumiseen ei poissaoloajalta peritä perhehoidon asiakasmaksua (lähtöpäivää ei myöskään laskuteta)</w:t>
      </w:r>
    </w:p>
    <w:p w14:paraId="4E000C1C" w14:textId="77777777" w:rsidR="0013475D" w:rsidRPr="00756561" w:rsidRDefault="0013475D" w:rsidP="000B1A03">
      <w:pPr>
        <w:jc w:val="both"/>
        <w:rPr>
          <w:rFonts w:ascii="Times New Roman" w:hAnsi="Times New Roman" w:cs="Times New Roman"/>
          <w:sz w:val="24"/>
          <w:szCs w:val="24"/>
          <w:lang w:val="fi-FI"/>
        </w:rPr>
      </w:pPr>
    </w:p>
    <w:p w14:paraId="340B7FD5" w14:textId="77777777" w:rsidR="0013475D" w:rsidRPr="00756561" w:rsidRDefault="007B0CA3" w:rsidP="000B1A03">
      <w:pPr>
        <w:pStyle w:val="Otsikko2"/>
        <w:jc w:val="both"/>
        <w:rPr>
          <w:rFonts w:ascii="Times New Roman" w:hAnsi="Times New Roman"/>
          <w:i w:val="0"/>
          <w:sz w:val="24"/>
          <w:szCs w:val="24"/>
          <w:lang w:val="fi-FI"/>
        </w:rPr>
      </w:pPr>
      <w:bookmarkStart w:id="45" w:name="_Toc57383589"/>
      <w:r w:rsidRPr="00756561">
        <w:rPr>
          <w:rFonts w:ascii="Times New Roman" w:hAnsi="Times New Roman"/>
          <w:i w:val="0"/>
          <w:sz w:val="24"/>
          <w:szCs w:val="24"/>
          <w:lang w:val="fi-FI"/>
        </w:rPr>
        <w:t>1</w:t>
      </w:r>
      <w:r w:rsidR="00AD15A2" w:rsidRPr="00756561">
        <w:rPr>
          <w:rFonts w:ascii="Times New Roman" w:hAnsi="Times New Roman"/>
          <w:i w:val="0"/>
          <w:sz w:val="24"/>
          <w:szCs w:val="24"/>
          <w:lang w:val="fi-FI"/>
        </w:rPr>
        <w:t>3</w:t>
      </w:r>
      <w:r w:rsidR="0013475D" w:rsidRPr="00756561">
        <w:rPr>
          <w:rFonts w:ascii="Times New Roman" w:hAnsi="Times New Roman"/>
          <w:i w:val="0"/>
          <w:sz w:val="24"/>
          <w:szCs w:val="24"/>
          <w:lang w:val="fi-FI"/>
        </w:rPr>
        <w:t xml:space="preserve">.2 </w:t>
      </w:r>
      <w:bookmarkStart w:id="46" w:name="_Hlk57644547"/>
      <w:r w:rsidR="0013475D" w:rsidRPr="00756561">
        <w:rPr>
          <w:rFonts w:ascii="Times New Roman" w:hAnsi="Times New Roman"/>
          <w:i w:val="0"/>
          <w:sz w:val="24"/>
          <w:szCs w:val="24"/>
          <w:lang w:val="fi-FI"/>
        </w:rPr>
        <w:t>Lyhytaikaisen ja osavuorokautisen perhehoidon asiakasmaksu</w:t>
      </w:r>
      <w:bookmarkEnd w:id="45"/>
    </w:p>
    <w:p w14:paraId="3833CB72"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Lyhytaikaisesta perhehoidosta asiakasmaksu peritään toteutuneilta perhehoidon käyttöpäiviltä.</w:t>
      </w:r>
    </w:p>
    <w:p w14:paraId="3610AFAD"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Lyhytaikainen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perhehoito</w:t>
      </w:r>
      <w:proofErr w:type="spellEnd"/>
      <w:r w:rsidRPr="00756561">
        <w:rPr>
          <w:rFonts w:ascii="Times New Roman" w:hAnsi="Times New Roman" w:cs="Times New Roman"/>
          <w:sz w:val="24"/>
          <w:szCs w:val="24"/>
        </w:rPr>
        <w:tab/>
        <w:t>3</w:t>
      </w:r>
      <w:r w:rsidR="00B20331" w:rsidRPr="00756561">
        <w:rPr>
          <w:rFonts w:ascii="Times New Roman" w:hAnsi="Times New Roman" w:cs="Times New Roman"/>
          <w:sz w:val="24"/>
          <w:szCs w:val="24"/>
        </w:rPr>
        <w:t>7</w:t>
      </w:r>
      <w:r w:rsidRPr="00756561">
        <w:rPr>
          <w:rFonts w:ascii="Times New Roman" w:hAnsi="Times New Roman" w:cs="Times New Roman"/>
          <w:sz w:val="24"/>
          <w:szCs w:val="24"/>
        </w:rPr>
        <w:t>,00 €/</w:t>
      </w:r>
      <w:proofErr w:type="spellStart"/>
      <w:r w:rsidRPr="00756561">
        <w:rPr>
          <w:rFonts w:ascii="Times New Roman" w:hAnsi="Times New Roman" w:cs="Times New Roman"/>
          <w:sz w:val="24"/>
          <w:szCs w:val="24"/>
        </w:rPr>
        <w:t>vrk</w:t>
      </w:r>
      <w:proofErr w:type="spellEnd"/>
    </w:p>
    <w:p w14:paraId="393062D4" w14:textId="77777777" w:rsidR="0013475D" w:rsidRPr="00756561" w:rsidRDefault="0013475D" w:rsidP="000B1A03">
      <w:pPr>
        <w:ind w:left="720"/>
        <w:jc w:val="both"/>
        <w:rPr>
          <w:rFonts w:ascii="Times New Roman" w:hAnsi="Times New Roman" w:cs="Times New Roman"/>
          <w:sz w:val="24"/>
          <w:szCs w:val="24"/>
        </w:rPr>
      </w:pPr>
    </w:p>
    <w:p w14:paraId="104C36D6"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Mikäli lyhytaikaisen perhehoidon perusteena on omaishoitajan lakisääteisen vapaan ajaksi järjestettävä palvelu, peritään asiakkaalta </w:t>
      </w:r>
      <w:r w:rsidR="00230EC2" w:rsidRPr="00756561">
        <w:rPr>
          <w:rFonts w:ascii="Times New Roman" w:hAnsi="Times New Roman" w:cs="Times New Roman"/>
          <w:sz w:val="24"/>
          <w:szCs w:val="24"/>
          <w:lang w:val="fi-FI"/>
        </w:rPr>
        <w:t>l</w:t>
      </w:r>
      <w:r w:rsidRPr="00756561">
        <w:rPr>
          <w:rFonts w:ascii="Times New Roman" w:hAnsi="Times New Roman" w:cs="Times New Roman"/>
          <w:sz w:val="24"/>
          <w:szCs w:val="24"/>
          <w:lang w:val="fi-FI"/>
        </w:rPr>
        <w:t>aissa sosiaali- ja terveydenhuollon asiakasmaksuista 3.8.1992/ 734 § 6b määritelty asiakasmaksu.</w:t>
      </w:r>
    </w:p>
    <w:p w14:paraId="56E05EB9" w14:textId="77777777" w:rsidR="0013475D" w:rsidRPr="00756561" w:rsidRDefault="0013475D" w:rsidP="000B1A03">
      <w:pPr>
        <w:jc w:val="both"/>
        <w:rPr>
          <w:rFonts w:ascii="Times New Roman" w:hAnsi="Times New Roman" w:cs="Times New Roman"/>
          <w:sz w:val="24"/>
          <w:szCs w:val="24"/>
          <w:lang w:val="fi-FI"/>
        </w:rPr>
      </w:pPr>
    </w:p>
    <w:p w14:paraId="789EB4C6"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Lyhytaikaiseen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perhehoitoon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tulopäivä</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perhehoidosta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lähtöpäivä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katsotaan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perhehoitopäiviksi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Poikkeuksena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jos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siirtyy</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lyhytaikaisesta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perhehoidosta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suoraan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laitoshoitoon</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palveluasumiseen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lyhytaikaisen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asiakasmaksua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lähtöpäivältä</w:t>
      </w:r>
      <w:proofErr w:type="spellEnd"/>
      <w:r w:rsidRPr="00756561">
        <w:rPr>
          <w:rFonts w:ascii="Times New Roman" w:hAnsi="Times New Roman" w:cs="Times New Roman"/>
          <w:sz w:val="24"/>
          <w:szCs w:val="24"/>
        </w:rPr>
        <w:t>.</w:t>
      </w:r>
    </w:p>
    <w:p w14:paraId="7B89FA66" w14:textId="77777777" w:rsidR="0013475D" w:rsidRPr="00756561" w:rsidRDefault="0013475D" w:rsidP="000B1A03">
      <w:pPr>
        <w:ind w:left="720"/>
        <w:jc w:val="both"/>
        <w:rPr>
          <w:rFonts w:ascii="Times New Roman" w:hAnsi="Times New Roman" w:cs="Times New Roman"/>
          <w:sz w:val="24"/>
          <w:szCs w:val="24"/>
        </w:rPr>
      </w:pPr>
    </w:p>
    <w:p w14:paraId="77581F9A"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Osavuorokautinen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perhehoito</w:t>
      </w:r>
      <w:proofErr w:type="spellEnd"/>
      <w:r w:rsidRPr="00756561">
        <w:rPr>
          <w:rFonts w:ascii="Times New Roman" w:hAnsi="Times New Roman" w:cs="Times New Roman"/>
          <w:sz w:val="24"/>
          <w:szCs w:val="24"/>
        </w:rPr>
        <w:t>, alle 8 h</w:t>
      </w:r>
      <w:r w:rsidR="0025364F" w:rsidRPr="00756561">
        <w:rPr>
          <w:rFonts w:ascii="Times New Roman" w:hAnsi="Times New Roman" w:cs="Times New Roman"/>
          <w:sz w:val="24"/>
          <w:szCs w:val="24"/>
        </w:rPr>
        <w:tab/>
      </w:r>
      <w:r w:rsidR="0025364F" w:rsidRPr="00756561">
        <w:rPr>
          <w:rFonts w:ascii="Times New Roman" w:hAnsi="Times New Roman" w:cs="Times New Roman"/>
          <w:sz w:val="24"/>
          <w:szCs w:val="24"/>
        </w:rPr>
        <w:tab/>
      </w:r>
      <w:r w:rsidR="00B20331" w:rsidRPr="00756561">
        <w:rPr>
          <w:rFonts w:ascii="Times New Roman" w:hAnsi="Times New Roman" w:cs="Times New Roman"/>
          <w:sz w:val="24"/>
          <w:szCs w:val="24"/>
        </w:rPr>
        <w:t>23</w:t>
      </w:r>
      <w:r w:rsidRPr="00756561">
        <w:rPr>
          <w:rFonts w:ascii="Times New Roman" w:hAnsi="Times New Roman" w:cs="Times New Roman"/>
          <w:sz w:val="24"/>
          <w:szCs w:val="24"/>
        </w:rPr>
        <w:t>,</w:t>
      </w:r>
      <w:r w:rsidR="00B20331" w:rsidRPr="00756561">
        <w:rPr>
          <w:rFonts w:ascii="Times New Roman" w:hAnsi="Times New Roman" w:cs="Times New Roman"/>
          <w:sz w:val="24"/>
          <w:szCs w:val="24"/>
        </w:rPr>
        <w:t>0</w:t>
      </w:r>
      <w:r w:rsidRPr="00756561">
        <w:rPr>
          <w:rFonts w:ascii="Times New Roman" w:hAnsi="Times New Roman" w:cs="Times New Roman"/>
          <w:sz w:val="24"/>
          <w:szCs w:val="24"/>
        </w:rPr>
        <w:t>0 €/</w:t>
      </w:r>
      <w:proofErr w:type="spellStart"/>
      <w:r w:rsidRPr="00756561">
        <w:rPr>
          <w:rFonts w:ascii="Times New Roman" w:hAnsi="Times New Roman" w:cs="Times New Roman"/>
          <w:sz w:val="24"/>
          <w:szCs w:val="24"/>
        </w:rPr>
        <w:t>päivä</w:t>
      </w:r>
      <w:proofErr w:type="spellEnd"/>
    </w:p>
    <w:bookmarkEnd w:id="46"/>
    <w:p w14:paraId="0AC13D3A" w14:textId="77777777" w:rsidR="0013475D" w:rsidRPr="00756561" w:rsidRDefault="0013475D" w:rsidP="000B1A03">
      <w:pPr>
        <w:jc w:val="both"/>
        <w:rPr>
          <w:rFonts w:ascii="Times New Roman" w:hAnsi="Times New Roman" w:cs="Times New Roman"/>
          <w:sz w:val="24"/>
          <w:szCs w:val="24"/>
        </w:rPr>
      </w:pPr>
    </w:p>
    <w:p w14:paraId="3D2AC969" w14:textId="77777777" w:rsidR="003C0CF0" w:rsidRPr="00756561" w:rsidRDefault="007B0CA3" w:rsidP="000B1A03">
      <w:pPr>
        <w:pStyle w:val="Otsikko2"/>
        <w:jc w:val="both"/>
        <w:rPr>
          <w:rFonts w:ascii="Times New Roman" w:hAnsi="Times New Roman"/>
          <w:i w:val="0"/>
          <w:sz w:val="24"/>
          <w:szCs w:val="24"/>
          <w:lang w:val="fi-FI"/>
        </w:rPr>
      </w:pPr>
      <w:bookmarkStart w:id="47" w:name="_Toc57383590"/>
      <w:r w:rsidRPr="00756561">
        <w:rPr>
          <w:rFonts w:ascii="Times New Roman" w:hAnsi="Times New Roman"/>
          <w:i w:val="0"/>
          <w:sz w:val="24"/>
          <w:szCs w:val="24"/>
          <w:lang w:val="fi-FI"/>
        </w:rPr>
        <w:t>1</w:t>
      </w:r>
      <w:r w:rsidR="00AD15A2" w:rsidRPr="00756561">
        <w:rPr>
          <w:rFonts w:ascii="Times New Roman" w:hAnsi="Times New Roman"/>
          <w:i w:val="0"/>
          <w:sz w:val="24"/>
          <w:szCs w:val="24"/>
          <w:lang w:val="fi-FI"/>
        </w:rPr>
        <w:t>3</w:t>
      </w:r>
      <w:r w:rsidR="003C0CF0" w:rsidRPr="00756561">
        <w:rPr>
          <w:rFonts w:ascii="Times New Roman" w:hAnsi="Times New Roman"/>
          <w:i w:val="0"/>
          <w:sz w:val="24"/>
          <w:szCs w:val="24"/>
          <w:lang w:val="fi-FI"/>
        </w:rPr>
        <w:t xml:space="preserve">.3 </w:t>
      </w:r>
      <w:r w:rsidR="00E53149" w:rsidRPr="00756561">
        <w:rPr>
          <w:rFonts w:ascii="Times New Roman" w:hAnsi="Times New Roman"/>
          <w:i w:val="0"/>
          <w:sz w:val="24"/>
          <w:szCs w:val="24"/>
          <w:lang w:val="fi-FI"/>
        </w:rPr>
        <w:t>Tilapäisen perhehoidon palkkiot omaishoitajan vapaapäivän järjestämisestä</w:t>
      </w:r>
      <w:bookmarkEnd w:id="47"/>
    </w:p>
    <w:p w14:paraId="2D7DA314" w14:textId="77777777" w:rsidR="00E53149" w:rsidRPr="00756561" w:rsidRDefault="00E53149"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Omaishoit</w:t>
      </w:r>
      <w:r w:rsidR="00A77FF4" w:rsidRPr="00756561">
        <w:rPr>
          <w:rFonts w:ascii="Times New Roman" w:hAnsi="Times New Roman" w:cs="Times New Roman"/>
          <w:sz w:val="24"/>
          <w:szCs w:val="24"/>
          <w:lang w:val="fi-FI"/>
        </w:rPr>
        <w:t>a</w:t>
      </w:r>
      <w:r w:rsidRPr="00756561">
        <w:rPr>
          <w:rFonts w:ascii="Times New Roman" w:hAnsi="Times New Roman" w:cs="Times New Roman"/>
          <w:sz w:val="24"/>
          <w:szCs w:val="24"/>
          <w:lang w:val="fi-FI"/>
        </w:rPr>
        <w:t>jan vapaapäivän aikaisena hoitojärjestelynä (laki omaishoidon tuesta 4§) voidaan vaihtoehtoisesti erityistapauksissa järjestää hoidettavalla tilapäistä perhehoitoa.</w:t>
      </w:r>
    </w:p>
    <w:p w14:paraId="47E5F940" w14:textId="77777777" w:rsidR="00E53149" w:rsidRPr="00756561" w:rsidRDefault="00E53149" w:rsidP="000B1A03">
      <w:pPr>
        <w:ind w:left="720"/>
        <w:jc w:val="both"/>
        <w:rPr>
          <w:rFonts w:ascii="Times New Roman" w:hAnsi="Times New Roman" w:cs="Times New Roman"/>
          <w:sz w:val="24"/>
          <w:szCs w:val="24"/>
          <w:lang w:val="fi-FI"/>
        </w:rPr>
      </w:pPr>
    </w:p>
    <w:p w14:paraId="5C97F4EC" w14:textId="2889D258" w:rsidR="00E53149" w:rsidRPr="00A2573F" w:rsidRDefault="00E53149"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Tilapäisen perhehoidon palkkiot tarkistetaan vuosittain perhehoitajalain (312/1992) 2</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§:n mukaisella työntekijän eläkelain palkkakertoimella. Vuodella 20</w:t>
      </w:r>
      <w:r w:rsidR="003D1BB3" w:rsidRPr="00756561">
        <w:rPr>
          <w:rFonts w:ascii="Times New Roman" w:hAnsi="Times New Roman" w:cs="Times New Roman"/>
          <w:sz w:val="24"/>
          <w:szCs w:val="24"/>
          <w:lang w:val="fi-FI"/>
        </w:rPr>
        <w:t>2</w:t>
      </w:r>
      <w:r w:rsidR="001C20C0">
        <w:rPr>
          <w:rFonts w:ascii="Times New Roman" w:hAnsi="Times New Roman" w:cs="Times New Roman"/>
          <w:sz w:val="24"/>
          <w:szCs w:val="24"/>
          <w:lang w:val="fi-FI"/>
        </w:rPr>
        <w:t>1</w:t>
      </w:r>
      <w:r w:rsidRPr="00756561">
        <w:rPr>
          <w:rFonts w:ascii="Times New Roman" w:hAnsi="Times New Roman" w:cs="Times New Roman"/>
          <w:sz w:val="24"/>
          <w:szCs w:val="24"/>
          <w:lang w:val="fi-FI"/>
        </w:rPr>
        <w:t xml:space="preserve"> vahvistettu palkkakerroin on </w:t>
      </w:r>
      <w:r w:rsidRPr="00A2573F">
        <w:rPr>
          <w:rFonts w:ascii="Times New Roman" w:hAnsi="Times New Roman" w:cs="Times New Roman"/>
          <w:sz w:val="24"/>
          <w:szCs w:val="24"/>
          <w:lang w:val="fi-FI"/>
        </w:rPr>
        <w:t>1,</w:t>
      </w:r>
      <w:r w:rsidR="00BB56C6" w:rsidRPr="00A2573F">
        <w:rPr>
          <w:rFonts w:ascii="Times New Roman" w:hAnsi="Times New Roman" w:cs="Times New Roman"/>
          <w:sz w:val="24"/>
          <w:szCs w:val="24"/>
          <w:lang w:val="fi-FI"/>
        </w:rPr>
        <w:t>4</w:t>
      </w:r>
      <w:r w:rsidR="001C20C0" w:rsidRPr="00A2573F">
        <w:rPr>
          <w:rFonts w:ascii="Times New Roman" w:hAnsi="Times New Roman" w:cs="Times New Roman"/>
          <w:sz w:val="24"/>
          <w:szCs w:val="24"/>
          <w:lang w:val="fi-FI"/>
        </w:rPr>
        <w:t>65</w:t>
      </w:r>
      <w:r w:rsidR="005D24DB" w:rsidRPr="00A2573F">
        <w:rPr>
          <w:rFonts w:ascii="Times New Roman" w:hAnsi="Times New Roman" w:cs="Times New Roman"/>
          <w:sz w:val="24"/>
          <w:szCs w:val="24"/>
          <w:lang w:val="fi-FI"/>
        </w:rPr>
        <w:t>,</w:t>
      </w:r>
      <w:r w:rsidRPr="00756561">
        <w:rPr>
          <w:rFonts w:ascii="Times New Roman" w:hAnsi="Times New Roman" w:cs="Times New Roman"/>
          <w:sz w:val="24"/>
          <w:szCs w:val="24"/>
          <w:lang w:val="fi-FI"/>
        </w:rPr>
        <w:t xml:space="preserve"> jolloin muut kuin vähimmäismääräiset hoitopalkkiot nousevat 1.1.20</w:t>
      </w:r>
      <w:r w:rsidR="003D1BB3" w:rsidRPr="00756561">
        <w:rPr>
          <w:rFonts w:ascii="Times New Roman" w:hAnsi="Times New Roman" w:cs="Times New Roman"/>
          <w:sz w:val="24"/>
          <w:szCs w:val="24"/>
          <w:lang w:val="fi-FI"/>
        </w:rPr>
        <w:t>2</w:t>
      </w:r>
      <w:r w:rsidR="001C20C0">
        <w:rPr>
          <w:rFonts w:ascii="Times New Roman" w:hAnsi="Times New Roman" w:cs="Times New Roman"/>
          <w:sz w:val="24"/>
          <w:szCs w:val="24"/>
          <w:lang w:val="fi-FI"/>
        </w:rPr>
        <w:t>1</w:t>
      </w:r>
      <w:r w:rsidRPr="00756561">
        <w:rPr>
          <w:rFonts w:ascii="Times New Roman" w:hAnsi="Times New Roman" w:cs="Times New Roman"/>
          <w:sz w:val="24"/>
          <w:szCs w:val="24"/>
          <w:lang w:val="fi-FI"/>
        </w:rPr>
        <w:t xml:space="preserve"> alkaen noin </w:t>
      </w:r>
      <w:r w:rsidR="001C20C0" w:rsidRPr="00A2573F">
        <w:rPr>
          <w:rFonts w:ascii="Times New Roman" w:hAnsi="Times New Roman" w:cs="Times New Roman"/>
          <w:sz w:val="24"/>
          <w:szCs w:val="24"/>
          <w:lang w:val="fi-FI"/>
        </w:rPr>
        <w:t>1,31</w:t>
      </w:r>
      <w:r w:rsidR="00922FBE" w:rsidRPr="00A2573F">
        <w:rPr>
          <w:rFonts w:ascii="Times New Roman" w:hAnsi="Times New Roman" w:cs="Times New Roman"/>
          <w:sz w:val="24"/>
          <w:szCs w:val="24"/>
          <w:lang w:val="fi-FI"/>
        </w:rPr>
        <w:t xml:space="preserve"> </w:t>
      </w:r>
      <w:r w:rsidRPr="00A2573F">
        <w:rPr>
          <w:rFonts w:ascii="Times New Roman" w:hAnsi="Times New Roman" w:cs="Times New Roman"/>
          <w:sz w:val="24"/>
          <w:szCs w:val="24"/>
          <w:lang w:val="fi-FI"/>
        </w:rPr>
        <w:t>%.</w:t>
      </w:r>
    </w:p>
    <w:p w14:paraId="4C9BF86C" w14:textId="77777777" w:rsidR="00E53149" w:rsidRPr="00756561" w:rsidRDefault="00E53149" w:rsidP="000B1A03">
      <w:pPr>
        <w:ind w:left="720"/>
        <w:jc w:val="both"/>
        <w:rPr>
          <w:rFonts w:ascii="Times New Roman" w:hAnsi="Times New Roman" w:cs="Times New Roman"/>
          <w:sz w:val="24"/>
          <w:szCs w:val="24"/>
          <w:lang w:val="fi-FI"/>
        </w:rPr>
      </w:pPr>
    </w:p>
    <w:p w14:paraId="16961649" w14:textId="77777777" w:rsidR="00E53149" w:rsidRPr="00756561" w:rsidRDefault="00E53149" w:rsidP="000B1A03">
      <w:pPr>
        <w:ind w:left="720"/>
        <w:jc w:val="both"/>
        <w:rPr>
          <w:rFonts w:ascii="Times New Roman" w:hAnsi="Times New Roman" w:cs="Times New Roman"/>
          <w:b/>
          <w:sz w:val="24"/>
          <w:szCs w:val="24"/>
          <w:lang w:val="fi-FI"/>
        </w:rPr>
      </w:pPr>
      <w:r w:rsidRPr="00756561">
        <w:rPr>
          <w:rFonts w:ascii="Times New Roman" w:hAnsi="Times New Roman" w:cs="Times New Roman"/>
          <w:sz w:val="24"/>
          <w:szCs w:val="24"/>
          <w:lang w:val="fi-FI"/>
        </w:rPr>
        <w:tab/>
      </w:r>
      <w:r w:rsidRPr="00756561">
        <w:rPr>
          <w:rFonts w:ascii="Times New Roman" w:hAnsi="Times New Roman" w:cs="Times New Roman"/>
          <w:b/>
          <w:sz w:val="24"/>
          <w:szCs w:val="24"/>
          <w:lang w:val="fi-FI"/>
        </w:rPr>
        <w:t>Asiakasryhmä /</w:t>
      </w:r>
      <w:r w:rsidRPr="00756561">
        <w:rPr>
          <w:rFonts w:ascii="Times New Roman" w:hAnsi="Times New Roman" w:cs="Times New Roman"/>
          <w:b/>
          <w:sz w:val="24"/>
          <w:szCs w:val="24"/>
          <w:lang w:val="fi-FI"/>
        </w:rPr>
        <w:tab/>
      </w:r>
      <w:r w:rsidRPr="00756561">
        <w:rPr>
          <w:rFonts w:ascii="Times New Roman" w:hAnsi="Times New Roman" w:cs="Times New Roman"/>
          <w:b/>
          <w:sz w:val="24"/>
          <w:szCs w:val="24"/>
          <w:lang w:val="fi-FI"/>
        </w:rPr>
        <w:tab/>
      </w:r>
      <w:r w:rsidRPr="00756561">
        <w:rPr>
          <w:rFonts w:ascii="Times New Roman" w:hAnsi="Times New Roman" w:cs="Times New Roman"/>
          <w:b/>
          <w:sz w:val="24"/>
          <w:szCs w:val="24"/>
          <w:lang w:val="fi-FI"/>
        </w:rPr>
        <w:tab/>
        <w:t>Hoitopalkkio</w:t>
      </w:r>
    </w:p>
    <w:p w14:paraId="16E1BA33" w14:textId="77777777" w:rsidR="00E53149" w:rsidRPr="00756561" w:rsidRDefault="00E53149" w:rsidP="000B1A03">
      <w:pPr>
        <w:ind w:left="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ab/>
        <w:t>Kelan hoitotuki</w:t>
      </w:r>
    </w:p>
    <w:p w14:paraId="6CB0FB89" w14:textId="77777777" w:rsidR="00E53149" w:rsidRPr="00756561" w:rsidRDefault="00E53149" w:rsidP="000B1A03">
      <w:pPr>
        <w:ind w:left="720"/>
        <w:jc w:val="both"/>
        <w:rPr>
          <w:rFonts w:ascii="Times New Roman" w:hAnsi="Times New Roman" w:cs="Times New Roman"/>
          <w:b/>
          <w:sz w:val="24"/>
          <w:szCs w:val="24"/>
          <w:lang w:val="fi-FI"/>
        </w:rPr>
      </w:pPr>
    </w:p>
    <w:p w14:paraId="5CAE9BC5" w14:textId="11911C49" w:rsidR="00E53149" w:rsidRPr="00A2573F" w:rsidRDefault="00E53149"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b/>
        <w:t xml:space="preserve">Perushoitotuki / vammaistuki </w:t>
      </w:r>
      <w:r w:rsidRPr="00756561">
        <w:rPr>
          <w:rFonts w:ascii="Times New Roman" w:hAnsi="Times New Roman" w:cs="Times New Roman"/>
          <w:sz w:val="24"/>
          <w:szCs w:val="24"/>
          <w:lang w:val="fi-FI"/>
        </w:rPr>
        <w:tab/>
      </w:r>
      <w:r w:rsidR="003D1BB3" w:rsidRPr="00A2573F">
        <w:rPr>
          <w:rFonts w:ascii="Times New Roman" w:hAnsi="Times New Roman" w:cs="Times New Roman"/>
          <w:sz w:val="24"/>
          <w:szCs w:val="24"/>
          <w:lang w:val="fi-FI"/>
        </w:rPr>
        <w:t>30,</w:t>
      </w:r>
      <w:r w:rsidR="001C20C0" w:rsidRPr="00A2573F">
        <w:rPr>
          <w:rFonts w:ascii="Times New Roman" w:hAnsi="Times New Roman" w:cs="Times New Roman"/>
          <w:sz w:val="24"/>
          <w:szCs w:val="24"/>
          <w:lang w:val="fi-FI"/>
        </w:rPr>
        <w:t>6</w:t>
      </w:r>
      <w:r w:rsidR="003D1BB3" w:rsidRPr="00A2573F">
        <w:rPr>
          <w:rFonts w:ascii="Times New Roman" w:hAnsi="Times New Roman" w:cs="Times New Roman"/>
          <w:sz w:val="24"/>
          <w:szCs w:val="24"/>
          <w:lang w:val="fi-FI"/>
        </w:rPr>
        <w:t>2</w:t>
      </w:r>
      <w:r w:rsidR="00922FBE" w:rsidRPr="00A2573F">
        <w:rPr>
          <w:rFonts w:ascii="Times New Roman" w:hAnsi="Times New Roman" w:cs="Times New Roman"/>
          <w:sz w:val="24"/>
          <w:szCs w:val="24"/>
          <w:lang w:val="fi-FI"/>
        </w:rPr>
        <w:t xml:space="preserve"> </w:t>
      </w:r>
      <w:r w:rsidRPr="00A2573F">
        <w:rPr>
          <w:rFonts w:ascii="Times New Roman" w:hAnsi="Times New Roman" w:cs="Times New Roman"/>
          <w:sz w:val="24"/>
          <w:szCs w:val="24"/>
          <w:lang w:val="fi-FI"/>
        </w:rPr>
        <w:t>€/vrk</w:t>
      </w:r>
    </w:p>
    <w:p w14:paraId="319ACF13" w14:textId="0C61EBDF" w:rsidR="00E53149" w:rsidRPr="00A2573F" w:rsidRDefault="00E53149" w:rsidP="000B1A03">
      <w:pPr>
        <w:ind w:left="720"/>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ab/>
        <w:t>Korotettu hoitotuki / vammaistuki</w:t>
      </w:r>
      <w:r w:rsidRPr="00A2573F">
        <w:rPr>
          <w:rFonts w:ascii="Times New Roman" w:hAnsi="Times New Roman" w:cs="Times New Roman"/>
          <w:sz w:val="24"/>
          <w:szCs w:val="24"/>
          <w:lang w:val="fi-FI"/>
        </w:rPr>
        <w:tab/>
      </w:r>
      <w:r w:rsidR="00BB56C6" w:rsidRPr="00A2573F">
        <w:rPr>
          <w:rFonts w:ascii="Times New Roman" w:hAnsi="Times New Roman" w:cs="Times New Roman"/>
          <w:sz w:val="24"/>
          <w:szCs w:val="24"/>
          <w:lang w:val="fi-FI"/>
        </w:rPr>
        <w:t>5</w:t>
      </w:r>
      <w:r w:rsidR="001C20C0" w:rsidRPr="00A2573F">
        <w:rPr>
          <w:rFonts w:ascii="Times New Roman" w:hAnsi="Times New Roman" w:cs="Times New Roman"/>
          <w:sz w:val="24"/>
          <w:szCs w:val="24"/>
          <w:lang w:val="fi-FI"/>
        </w:rPr>
        <w:t>2,63</w:t>
      </w:r>
      <w:r w:rsidR="00922FBE" w:rsidRPr="00A2573F">
        <w:rPr>
          <w:rFonts w:ascii="Times New Roman" w:hAnsi="Times New Roman" w:cs="Times New Roman"/>
          <w:sz w:val="24"/>
          <w:szCs w:val="24"/>
          <w:lang w:val="fi-FI"/>
        </w:rPr>
        <w:t xml:space="preserve"> </w:t>
      </w:r>
      <w:r w:rsidRPr="00A2573F">
        <w:rPr>
          <w:rFonts w:ascii="Times New Roman" w:hAnsi="Times New Roman" w:cs="Times New Roman"/>
          <w:sz w:val="24"/>
          <w:szCs w:val="24"/>
          <w:lang w:val="fi-FI"/>
        </w:rPr>
        <w:t>€/vrk</w:t>
      </w:r>
    </w:p>
    <w:p w14:paraId="1B06E512" w14:textId="5ABCBF5A" w:rsidR="00E53149" w:rsidRPr="00A2573F" w:rsidRDefault="00E53149" w:rsidP="000B1A03">
      <w:pPr>
        <w:ind w:left="720"/>
        <w:jc w:val="both"/>
        <w:rPr>
          <w:rFonts w:ascii="Times New Roman" w:hAnsi="Times New Roman" w:cs="Times New Roman"/>
          <w:sz w:val="24"/>
          <w:szCs w:val="24"/>
          <w:lang w:val="fi-FI"/>
        </w:rPr>
      </w:pPr>
      <w:r w:rsidRPr="00A2573F">
        <w:rPr>
          <w:rFonts w:ascii="Times New Roman" w:hAnsi="Times New Roman" w:cs="Times New Roman"/>
          <w:sz w:val="24"/>
          <w:szCs w:val="24"/>
          <w:lang w:val="fi-FI"/>
        </w:rPr>
        <w:tab/>
        <w:t>Erityis-hoito-/vammaistuki</w:t>
      </w:r>
      <w:r w:rsidRPr="00A2573F">
        <w:rPr>
          <w:rFonts w:ascii="Times New Roman" w:hAnsi="Times New Roman" w:cs="Times New Roman"/>
          <w:sz w:val="24"/>
          <w:szCs w:val="24"/>
          <w:lang w:val="fi-FI"/>
        </w:rPr>
        <w:tab/>
      </w:r>
      <w:r w:rsidRPr="00A2573F">
        <w:rPr>
          <w:rFonts w:ascii="Times New Roman" w:hAnsi="Times New Roman" w:cs="Times New Roman"/>
          <w:sz w:val="24"/>
          <w:szCs w:val="24"/>
          <w:lang w:val="fi-FI"/>
        </w:rPr>
        <w:tab/>
      </w:r>
      <w:r w:rsidR="003D1BB3" w:rsidRPr="00A2573F">
        <w:rPr>
          <w:rFonts w:ascii="Times New Roman" w:hAnsi="Times New Roman" w:cs="Times New Roman"/>
          <w:sz w:val="24"/>
          <w:szCs w:val="24"/>
          <w:lang w:val="fi-FI"/>
        </w:rPr>
        <w:t>6</w:t>
      </w:r>
      <w:r w:rsidR="001C20C0" w:rsidRPr="00A2573F">
        <w:rPr>
          <w:rFonts w:ascii="Times New Roman" w:hAnsi="Times New Roman" w:cs="Times New Roman"/>
          <w:sz w:val="24"/>
          <w:szCs w:val="24"/>
          <w:lang w:val="fi-FI"/>
        </w:rPr>
        <w:t>1,25</w:t>
      </w:r>
      <w:r w:rsidR="00922FBE" w:rsidRPr="00A2573F">
        <w:rPr>
          <w:rFonts w:ascii="Times New Roman" w:hAnsi="Times New Roman" w:cs="Times New Roman"/>
          <w:sz w:val="24"/>
          <w:szCs w:val="24"/>
          <w:lang w:val="fi-FI"/>
        </w:rPr>
        <w:t xml:space="preserve"> </w:t>
      </w:r>
      <w:r w:rsidRPr="00A2573F">
        <w:rPr>
          <w:rFonts w:ascii="Times New Roman" w:hAnsi="Times New Roman" w:cs="Times New Roman"/>
          <w:sz w:val="24"/>
          <w:szCs w:val="24"/>
          <w:lang w:val="fi-FI"/>
        </w:rPr>
        <w:t>€/vrk</w:t>
      </w:r>
    </w:p>
    <w:p w14:paraId="728E9CDB" w14:textId="77777777" w:rsidR="00E53149" w:rsidRPr="00A2573F" w:rsidRDefault="00E53149" w:rsidP="000B1A03">
      <w:pPr>
        <w:ind w:left="720"/>
        <w:jc w:val="both"/>
        <w:rPr>
          <w:rFonts w:ascii="Times New Roman" w:hAnsi="Times New Roman" w:cs="Times New Roman"/>
          <w:sz w:val="24"/>
          <w:szCs w:val="24"/>
          <w:lang w:val="fi-FI"/>
        </w:rPr>
      </w:pPr>
    </w:p>
    <w:p w14:paraId="227DBE7F" w14:textId="77777777" w:rsidR="00B20331" w:rsidRPr="00756561" w:rsidRDefault="005E754D" w:rsidP="00B20331">
      <w:pPr>
        <w:pStyle w:val="Otsikko1"/>
        <w:jc w:val="both"/>
        <w:rPr>
          <w:rFonts w:ascii="Times New Roman" w:hAnsi="Times New Roman" w:cs="Times New Roman"/>
          <w:lang w:val="fi-FI"/>
        </w:rPr>
      </w:pPr>
      <w:bookmarkStart w:id="48" w:name="_Toc57383591"/>
      <w:r w:rsidRPr="00756561">
        <w:rPr>
          <w:rFonts w:ascii="Times New Roman" w:hAnsi="Times New Roman" w:cs="Times New Roman"/>
          <w:lang w:val="fi-FI"/>
        </w:rPr>
        <w:t>1</w:t>
      </w:r>
      <w:r w:rsidR="00AD15A2" w:rsidRPr="00756561">
        <w:rPr>
          <w:rFonts w:ascii="Times New Roman" w:hAnsi="Times New Roman" w:cs="Times New Roman"/>
          <w:lang w:val="fi-FI"/>
        </w:rPr>
        <w:t>4</w:t>
      </w:r>
      <w:r w:rsidRPr="00756561">
        <w:rPr>
          <w:rFonts w:ascii="Times New Roman" w:hAnsi="Times New Roman" w:cs="Times New Roman"/>
          <w:lang w:val="fi-FI"/>
        </w:rPr>
        <w:t xml:space="preserve"> </w:t>
      </w:r>
      <w:bookmarkStart w:id="49" w:name="_Hlk57644616"/>
      <w:r w:rsidRPr="00756561">
        <w:rPr>
          <w:rFonts w:ascii="Times New Roman" w:hAnsi="Times New Roman" w:cs="Times New Roman"/>
          <w:lang w:val="fi-FI"/>
        </w:rPr>
        <w:t>Rantsilan tukikeskuksen palvelumaksut</w:t>
      </w:r>
      <w:bookmarkEnd w:id="48"/>
      <w:r w:rsidRPr="00756561">
        <w:rPr>
          <w:rFonts w:ascii="Times New Roman" w:hAnsi="Times New Roman" w:cs="Times New Roman"/>
          <w:lang w:val="fi-FI"/>
        </w:rPr>
        <w:t xml:space="preserve"> </w:t>
      </w:r>
    </w:p>
    <w:p w14:paraId="4D01D3BF" w14:textId="77777777" w:rsidR="005E754D" w:rsidRPr="00756561" w:rsidRDefault="005E754D" w:rsidP="000B1A03">
      <w:pPr>
        <w:pStyle w:val="Otsikko1"/>
        <w:jc w:val="both"/>
        <w:rPr>
          <w:rFonts w:ascii="Times New Roman" w:hAnsi="Times New Roman" w:cs="Times New Roman"/>
          <w:lang w:val="fi-FI"/>
        </w:rPr>
      </w:pPr>
    </w:p>
    <w:p w14:paraId="5A251669" w14:textId="77777777" w:rsidR="005E754D" w:rsidRPr="00756561" w:rsidRDefault="005E754D" w:rsidP="000B1A03">
      <w:pPr>
        <w:numPr>
          <w:ilvl w:val="0"/>
          <w:numId w:val="1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lounas</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5,</w:t>
      </w:r>
      <w:r w:rsidR="00F901DD" w:rsidRPr="00756561">
        <w:rPr>
          <w:rFonts w:ascii="Times New Roman" w:hAnsi="Times New Roman" w:cs="Times New Roman"/>
          <w:sz w:val="24"/>
          <w:szCs w:val="24"/>
          <w:lang w:val="fi-FI"/>
        </w:rPr>
        <w:t>7</w:t>
      </w:r>
      <w:r w:rsidRPr="00756561">
        <w:rPr>
          <w:rFonts w:ascii="Times New Roman" w:hAnsi="Times New Roman" w:cs="Times New Roman"/>
          <w:sz w:val="24"/>
          <w:szCs w:val="24"/>
          <w:lang w:val="fi-FI"/>
        </w:rPr>
        <w:t>0 €</w:t>
      </w:r>
    </w:p>
    <w:p w14:paraId="5BD993AF" w14:textId="77777777" w:rsidR="005E754D" w:rsidRPr="00756561" w:rsidRDefault="005E754D" w:rsidP="000B1A03">
      <w:pPr>
        <w:numPr>
          <w:ilvl w:val="0"/>
          <w:numId w:val="1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aamupala</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2,</w:t>
      </w:r>
      <w:r w:rsidR="00F901DD" w:rsidRPr="00756561">
        <w:rPr>
          <w:rFonts w:ascii="Times New Roman" w:hAnsi="Times New Roman" w:cs="Times New Roman"/>
          <w:sz w:val="24"/>
          <w:szCs w:val="24"/>
          <w:lang w:val="fi-FI"/>
        </w:rPr>
        <w:t>6</w:t>
      </w:r>
      <w:r w:rsidRPr="00756561">
        <w:rPr>
          <w:rFonts w:ascii="Times New Roman" w:hAnsi="Times New Roman" w:cs="Times New Roman"/>
          <w:sz w:val="24"/>
          <w:szCs w:val="24"/>
          <w:lang w:val="fi-FI"/>
        </w:rPr>
        <w:t>0 €</w:t>
      </w:r>
    </w:p>
    <w:p w14:paraId="45037CBC" w14:textId="77777777" w:rsidR="005E754D" w:rsidRPr="00756561" w:rsidRDefault="005E754D" w:rsidP="000B1A03">
      <w:pPr>
        <w:numPr>
          <w:ilvl w:val="0"/>
          <w:numId w:val="1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aamupala + lounas</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7,</w:t>
      </w:r>
      <w:r w:rsidR="00F901DD" w:rsidRPr="00756561">
        <w:rPr>
          <w:rFonts w:ascii="Times New Roman" w:hAnsi="Times New Roman" w:cs="Times New Roman"/>
          <w:sz w:val="24"/>
          <w:szCs w:val="24"/>
          <w:lang w:val="fi-FI"/>
        </w:rPr>
        <w:t>3</w:t>
      </w:r>
      <w:r w:rsidRPr="00756561">
        <w:rPr>
          <w:rFonts w:ascii="Times New Roman" w:hAnsi="Times New Roman" w:cs="Times New Roman"/>
          <w:sz w:val="24"/>
          <w:szCs w:val="24"/>
          <w:lang w:val="fi-FI"/>
        </w:rPr>
        <w:t>0 €</w:t>
      </w:r>
    </w:p>
    <w:p w14:paraId="31D5222C" w14:textId="77777777" w:rsidR="005E754D" w:rsidRPr="00756561" w:rsidRDefault="005E754D" w:rsidP="000B1A03">
      <w:pPr>
        <w:numPr>
          <w:ilvl w:val="0"/>
          <w:numId w:val="1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lastRenderedPageBreak/>
        <w:t xml:space="preserve">vuokra (ei sis. </w:t>
      </w:r>
      <w:proofErr w:type="gramStart"/>
      <w:r w:rsidRPr="00756561">
        <w:rPr>
          <w:rFonts w:ascii="Times New Roman" w:hAnsi="Times New Roman" w:cs="Times New Roman"/>
          <w:sz w:val="24"/>
          <w:szCs w:val="24"/>
          <w:lang w:val="fi-FI"/>
        </w:rPr>
        <w:t>vesi-sähkö</w:t>
      </w:r>
      <w:proofErr w:type="gramEnd"/>
      <w:r w:rsidRPr="00756561">
        <w:rPr>
          <w:rFonts w:ascii="Times New Roman" w:hAnsi="Times New Roman" w:cs="Times New Roman"/>
          <w:sz w:val="24"/>
          <w:szCs w:val="24"/>
          <w:lang w:val="fi-FI"/>
        </w:rPr>
        <w:t>)</w:t>
      </w:r>
      <w:r w:rsidRPr="00756561">
        <w:rPr>
          <w:rFonts w:ascii="Times New Roman" w:hAnsi="Times New Roman" w:cs="Times New Roman"/>
          <w:sz w:val="24"/>
          <w:szCs w:val="24"/>
          <w:lang w:val="fi-FI"/>
        </w:rPr>
        <w:tab/>
        <w:t>6,</w:t>
      </w:r>
      <w:r w:rsidR="00B20331" w:rsidRPr="00756561">
        <w:rPr>
          <w:rFonts w:ascii="Times New Roman" w:hAnsi="Times New Roman" w:cs="Times New Roman"/>
          <w:sz w:val="24"/>
          <w:szCs w:val="24"/>
          <w:lang w:val="fi-FI"/>
        </w:rPr>
        <w:t>32</w:t>
      </w:r>
      <w:r w:rsidRPr="00756561">
        <w:rPr>
          <w:rFonts w:ascii="Times New Roman" w:hAnsi="Times New Roman" w:cs="Times New Roman"/>
          <w:sz w:val="24"/>
          <w:szCs w:val="24"/>
          <w:lang w:val="fi-FI"/>
        </w:rPr>
        <w:t xml:space="preserve"> €/m2</w:t>
      </w:r>
    </w:p>
    <w:p w14:paraId="588CBEB6" w14:textId="77777777" w:rsidR="0013475D" w:rsidRPr="00756561" w:rsidRDefault="0013475D" w:rsidP="000B1A03">
      <w:pPr>
        <w:jc w:val="both"/>
        <w:rPr>
          <w:rFonts w:ascii="Times New Roman" w:hAnsi="Times New Roman" w:cs="Times New Roman"/>
          <w:sz w:val="24"/>
          <w:szCs w:val="24"/>
          <w:lang w:val="fi-FI"/>
        </w:rPr>
      </w:pPr>
    </w:p>
    <w:p w14:paraId="2A7D25F5" w14:textId="77777777" w:rsidR="00B20331" w:rsidRPr="00756561" w:rsidRDefault="00B20331" w:rsidP="00B20331">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Vuokraa korotetaan vuosittain huhtikuussa elinkustannusindeksin mukaisesti.</w:t>
      </w:r>
    </w:p>
    <w:bookmarkEnd w:id="49"/>
    <w:p w14:paraId="1E25F9AE" w14:textId="77777777" w:rsidR="003A3FCF" w:rsidRPr="00756561" w:rsidRDefault="003A3FCF" w:rsidP="000B1A03">
      <w:pPr>
        <w:jc w:val="both"/>
        <w:rPr>
          <w:rFonts w:ascii="Times New Roman" w:hAnsi="Times New Roman" w:cs="Times New Roman"/>
          <w:sz w:val="24"/>
          <w:szCs w:val="24"/>
          <w:lang w:val="fi-FI"/>
        </w:rPr>
      </w:pPr>
    </w:p>
    <w:p w14:paraId="31E83B3D" w14:textId="77777777" w:rsidR="003A3FCF" w:rsidRPr="00756561" w:rsidRDefault="0013475D" w:rsidP="000B1A03">
      <w:pPr>
        <w:pStyle w:val="Otsikko1"/>
        <w:ind w:left="0"/>
        <w:jc w:val="both"/>
        <w:rPr>
          <w:rFonts w:ascii="Times New Roman" w:hAnsi="Times New Roman" w:cs="Times New Roman"/>
          <w:lang w:val="fi-FI"/>
        </w:rPr>
      </w:pPr>
      <w:bookmarkStart w:id="50" w:name="_Toc57383592"/>
      <w:r w:rsidRPr="00756561">
        <w:rPr>
          <w:rFonts w:ascii="Times New Roman" w:hAnsi="Times New Roman" w:cs="Times New Roman"/>
          <w:lang w:val="fi-FI"/>
        </w:rPr>
        <w:t>1</w:t>
      </w:r>
      <w:r w:rsidR="00AD15A2" w:rsidRPr="00756561">
        <w:rPr>
          <w:rFonts w:ascii="Times New Roman" w:hAnsi="Times New Roman" w:cs="Times New Roman"/>
          <w:lang w:val="fi-FI"/>
        </w:rPr>
        <w:t>5</w:t>
      </w:r>
      <w:r w:rsidRPr="00756561">
        <w:rPr>
          <w:rFonts w:ascii="Times New Roman" w:hAnsi="Times New Roman" w:cs="Times New Roman"/>
          <w:lang w:val="fi-FI"/>
        </w:rPr>
        <w:t xml:space="preserve"> K</w:t>
      </w:r>
      <w:r w:rsidR="003A3FCF" w:rsidRPr="00756561">
        <w:rPr>
          <w:rFonts w:ascii="Times New Roman" w:hAnsi="Times New Roman" w:cs="Times New Roman"/>
          <w:lang w:val="fi-FI"/>
        </w:rPr>
        <w:t>ehitysvammahuollon asiakasmaksut</w:t>
      </w:r>
      <w:bookmarkEnd w:id="50"/>
    </w:p>
    <w:p w14:paraId="35356163" w14:textId="77777777" w:rsidR="003A3FCF" w:rsidRPr="00756561" w:rsidRDefault="003A3FCF" w:rsidP="000B1A03">
      <w:pPr>
        <w:jc w:val="both"/>
        <w:rPr>
          <w:rFonts w:ascii="Times New Roman" w:hAnsi="Times New Roman" w:cs="Times New Roman"/>
          <w:sz w:val="24"/>
          <w:szCs w:val="24"/>
          <w:lang w:val="fi-FI"/>
        </w:rPr>
      </w:pPr>
    </w:p>
    <w:p w14:paraId="5BE5DEB7" w14:textId="77777777" w:rsidR="0013475D" w:rsidRPr="00756561" w:rsidRDefault="0013475D" w:rsidP="000B1A03">
      <w:pPr>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Tilapäinen perhehoito</w:t>
      </w:r>
    </w:p>
    <w:p w14:paraId="1C9E04D3"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Kehitysvammaisten tilapäisestä perhehoidosta asiakkaalta perittävä ylläpitomaksu määräytyy kunnanhallituksen </w:t>
      </w:r>
      <w:proofErr w:type="gramStart"/>
      <w:r w:rsidRPr="00756561">
        <w:rPr>
          <w:rFonts w:ascii="Times New Roman" w:hAnsi="Times New Roman" w:cs="Times New Roman"/>
          <w:sz w:val="24"/>
          <w:szCs w:val="24"/>
          <w:lang w:val="fi-FI"/>
        </w:rPr>
        <w:t>voimassaolevan</w:t>
      </w:r>
      <w:proofErr w:type="gramEnd"/>
      <w:r w:rsidRPr="00756561">
        <w:rPr>
          <w:rFonts w:ascii="Times New Roman" w:hAnsi="Times New Roman" w:cs="Times New Roman"/>
          <w:sz w:val="24"/>
          <w:szCs w:val="24"/>
          <w:lang w:val="fi-FI"/>
        </w:rPr>
        <w:t xml:space="preserve"> päätöksen mukaisesti.</w:t>
      </w:r>
    </w:p>
    <w:p w14:paraId="752BCD2B" w14:textId="77777777" w:rsidR="008D41F5" w:rsidRPr="00756561" w:rsidRDefault="008D41F5" w:rsidP="000B1A03">
      <w:pPr>
        <w:ind w:left="720"/>
        <w:jc w:val="both"/>
        <w:rPr>
          <w:rFonts w:ascii="Times New Roman" w:hAnsi="Times New Roman" w:cs="Times New Roman"/>
          <w:sz w:val="24"/>
          <w:szCs w:val="24"/>
          <w:lang w:val="fi-FI"/>
        </w:rPr>
      </w:pPr>
    </w:p>
    <w:p w14:paraId="2C6AE581" w14:textId="77777777" w:rsidR="0013475D" w:rsidRPr="00756561" w:rsidRDefault="0013475D" w:rsidP="000B1A03">
      <w:pPr>
        <w:jc w:val="both"/>
        <w:rPr>
          <w:rFonts w:ascii="Times New Roman" w:hAnsi="Times New Roman" w:cs="Times New Roman"/>
          <w:b/>
          <w:sz w:val="24"/>
          <w:szCs w:val="24"/>
        </w:rPr>
      </w:pPr>
      <w:proofErr w:type="spellStart"/>
      <w:r w:rsidRPr="00756561">
        <w:rPr>
          <w:rFonts w:ascii="Times New Roman" w:hAnsi="Times New Roman" w:cs="Times New Roman"/>
          <w:b/>
          <w:sz w:val="24"/>
          <w:szCs w:val="24"/>
        </w:rPr>
        <w:t>Jatkuva</w:t>
      </w:r>
      <w:proofErr w:type="spellEnd"/>
      <w:r w:rsidRPr="00756561">
        <w:rPr>
          <w:rFonts w:ascii="Times New Roman" w:hAnsi="Times New Roman" w:cs="Times New Roman"/>
          <w:b/>
          <w:sz w:val="24"/>
          <w:szCs w:val="24"/>
        </w:rPr>
        <w:t xml:space="preserve"> </w:t>
      </w:r>
      <w:proofErr w:type="spellStart"/>
      <w:r w:rsidRPr="00756561">
        <w:rPr>
          <w:rFonts w:ascii="Times New Roman" w:hAnsi="Times New Roman" w:cs="Times New Roman"/>
          <w:b/>
          <w:sz w:val="24"/>
          <w:szCs w:val="24"/>
        </w:rPr>
        <w:t>perhehoito</w:t>
      </w:r>
      <w:proofErr w:type="spellEnd"/>
    </w:p>
    <w:p w14:paraId="1BF35B82" w14:textId="77777777" w:rsidR="0013475D" w:rsidRPr="00756561" w:rsidRDefault="0013475D" w:rsidP="000B1A03">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Kriteerit vanhustenhuollon jatkuvan perhehoidon mukaisesti.</w:t>
      </w:r>
    </w:p>
    <w:p w14:paraId="620A554E" w14:textId="77777777" w:rsidR="0013475D" w:rsidRPr="00756561" w:rsidRDefault="0013475D" w:rsidP="000B1A03">
      <w:pPr>
        <w:jc w:val="both"/>
        <w:rPr>
          <w:rFonts w:ascii="Times New Roman" w:hAnsi="Times New Roman" w:cs="Times New Roman"/>
          <w:sz w:val="24"/>
          <w:szCs w:val="24"/>
          <w:lang w:val="fi-FI"/>
        </w:rPr>
      </w:pPr>
    </w:p>
    <w:p w14:paraId="41776B53" w14:textId="77777777" w:rsidR="0013475D" w:rsidRPr="00756561" w:rsidRDefault="0000766D" w:rsidP="000B1A03">
      <w:pPr>
        <w:jc w:val="both"/>
        <w:rPr>
          <w:rFonts w:ascii="Times New Roman" w:hAnsi="Times New Roman" w:cs="Times New Roman"/>
          <w:b/>
          <w:sz w:val="24"/>
          <w:szCs w:val="24"/>
          <w:lang w:val="fi-FI"/>
        </w:rPr>
      </w:pPr>
      <w:bookmarkStart w:id="51" w:name="_Hlk57644775"/>
      <w:r w:rsidRPr="00756561">
        <w:rPr>
          <w:rFonts w:ascii="Times New Roman" w:hAnsi="Times New Roman" w:cs="Times New Roman"/>
          <w:b/>
          <w:sz w:val="24"/>
          <w:szCs w:val="24"/>
          <w:lang w:val="fi-FI"/>
        </w:rPr>
        <w:t>Kehitysvammayksiköiden vuokrat Siikalatva</w:t>
      </w:r>
      <w:r w:rsidR="003D1BB3" w:rsidRPr="00756561">
        <w:rPr>
          <w:rFonts w:ascii="Times New Roman" w:hAnsi="Times New Roman" w:cs="Times New Roman"/>
          <w:b/>
          <w:sz w:val="24"/>
          <w:szCs w:val="24"/>
          <w:lang w:val="fi-FI"/>
        </w:rPr>
        <w:t xml:space="preserve"> (vuokrien korotus 202</w:t>
      </w:r>
      <w:r w:rsidR="00F901DD" w:rsidRPr="00756561">
        <w:rPr>
          <w:rFonts w:ascii="Times New Roman" w:hAnsi="Times New Roman" w:cs="Times New Roman"/>
          <w:b/>
          <w:sz w:val="24"/>
          <w:szCs w:val="24"/>
          <w:lang w:val="fi-FI"/>
        </w:rPr>
        <w:t>1</w:t>
      </w:r>
      <w:r w:rsidR="003D1BB3" w:rsidRPr="00756561">
        <w:rPr>
          <w:rFonts w:ascii="Times New Roman" w:hAnsi="Times New Roman" w:cs="Times New Roman"/>
          <w:b/>
          <w:sz w:val="24"/>
          <w:szCs w:val="24"/>
          <w:lang w:val="fi-FI"/>
        </w:rPr>
        <w:t xml:space="preserve"> kelarajan mukaisesti.</w:t>
      </w:r>
    </w:p>
    <w:bookmarkEnd w:id="51"/>
    <w:p w14:paraId="1D5D2EC3" w14:textId="77777777" w:rsidR="003824AF" w:rsidRPr="00756561" w:rsidRDefault="003824AF" w:rsidP="000B1A03">
      <w:pPr>
        <w:ind w:firstLine="720"/>
        <w:jc w:val="both"/>
        <w:rPr>
          <w:rFonts w:ascii="Times New Roman" w:hAnsi="Times New Roman" w:cs="Times New Roman"/>
          <w:b/>
          <w:sz w:val="24"/>
          <w:szCs w:val="24"/>
          <w:lang w:val="fi-FI"/>
        </w:rPr>
      </w:pPr>
    </w:p>
    <w:p w14:paraId="1AD7BFFD" w14:textId="77777777" w:rsidR="003824AF" w:rsidRPr="00756561" w:rsidRDefault="003824AF"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 xml:space="preserve">Omakoti </w:t>
      </w:r>
      <w:proofErr w:type="spellStart"/>
      <w:r w:rsidRPr="00756561">
        <w:rPr>
          <w:rFonts w:ascii="Times New Roman" w:hAnsi="Times New Roman" w:cs="Times New Roman"/>
          <w:b/>
          <w:sz w:val="24"/>
          <w:szCs w:val="24"/>
          <w:lang w:val="fi-FI"/>
        </w:rPr>
        <w:t>Mesikki</w:t>
      </w:r>
      <w:proofErr w:type="spellEnd"/>
      <w:r w:rsidRPr="00756561">
        <w:rPr>
          <w:rFonts w:ascii="Times New Roman" w:hAnsi="Times New Roman" w:cs="Times New Roman"/>
          <w:b/>
          <w:sz w:val="24"/>
          <w:szCs w:val="24"/>
          <w:lang w:val="fi-FI"/>
        </w:rPr>
        <w:t xml:space="preserve"> Rantsila</w:t>
      </w:r>
    </w:p>
    <w:p w14:paraId="61ED1BE2" w14:textId="77777777" w:rsidR="003824AF" w:rsidRPr="00756561" w:rsidRDefault="003824AF" w:rsidP="000B1A03">
      <w:pPr>
        <w:ind w:firstLine="720"/>
        <w:jc w:val="both"/>
        <w:rPr>
          <w:rFonts w:ascii="Times New Roman" w:hAnsi="Times New Roman" w:cs="Times New Roman"/>
          <w:sz w:val="24"/>
          <w:szCs w:val="24"/>
          <w:lang w:val="fi-FI"/>
        </w:rPr>
      </w:pPr>
      <w:r w:rsidRPr="00756561">
        <w:rPr>
          <w:rFonts w:ascii="Times New Roman" w:hAnsi="Times New Roman" w:cs="Times New Roman"/>
          <w:b/>
          <w:sz w:val="24"/>
          <w:szCs w:val="24"/>
          <w:lang w:val="fi-FI"/>
        </w:rPr>
        <w:tab/>
      </w:r>
      <w:r w:rsidRPr="00756561">
        <w:rPr>
          <w:rFonts w:ascii="Times New Roman" w:hAnsi="Times New Roman" w:cs="Times New Roman"/>
          <w:sz w:val="24"/>
          <w:szCs w:val="24"/>
          <w:lang w:val="fi-FI"/>
        </w:rPr>
        <w:t>Vuokra 1.10.2017 alkaen 534,58</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/kk</w:t>
      </w:r>
      <w:r w:rsidR="003D1BB3" w:rsidRPr="00756561">
        <w:rPr>
          <w:rFonts w:ascii="Times New Roman" w:hAnsi="Times New Roman" w:cs="Times New Roman"/>
          <w:sz w:val="24"/>
          <w:szCs w:val="24"/>
          <w:lang w:val="fi-FI"/>
        </w:rPr>
        <w:t xml:space="preserve"> </w:t>
      </w:r>
    </w:p>
    <w:p w14:paraId="6053982C" w14:textId="77777777" w:rsidR="003824AF" w:rsidRPr="00756561" w:rsidRDefault="003824AF" w:rsidP="000B1A03">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b/>
        <w:t>Ylläpitomaksu</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2</w:t>
      </w:r>
      <w:r w:rsidR="003D1BB3" w:rsidRPr="00756561">
        <w:rPr>
          <w:rFonts w:ascii="Times New Roman" w:hAnsi="Times New Roman" w:cs="Times New Roman"/>
          <w:sz w:val="24"/>
          <w:szCs w:val="24"/>
          <w:lang w:val="fi-FI"/>
        </w:rPr>
        <w:t>,07</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€/pv</w:t>
      </w:r>
    </w:p>
    <w:p w14:paraId="0201BF7B" w14:textId="77777777" w:rsidR="0000766D" w:rsidRPr="00756561" w:rsidRDefault="0000766D" w:rsidP="000B1A03">
      <w:pPr>
        <w:ind w:firstLine="720"/>
        <w:jc w:val="both"/>
        <w:rPr>
          <w:rFonts w:ascii="Times New Roman" w:hAnsi="Times New Roman" w:cs="Times New Roman"/>
          <w:sz w:val="24"/>
          <w:szCs w:val="24"/>
          <w:lang w:val="fi-FI"/>
        </w:rPr>
      </w:pPr>
    </w:p>
    <w:p w14:paraId="181B8FF4" w14:textId="77777777" w:rsidR="0000766D" w:rsidRPr="00756561" w:rsidRDefault="0000766D"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 xml:space="preserve">Jokitörmän asuntola Rantsila </w:t>
      </w:r>
    </w:p>
    <w:p w14:paraId="746E34F1" w14:textId="77777777" w:rsidR="0000766D" w:rsidRPr="00756561" w:rsidRDefault="0000766D"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Vuokra 1.10.2017 alkaen </w:t>
      </w:r>
    </w:p>
    <w:p w14:paraId="42F20653" w14:textId="77777777" w:rsidR="0000766D" w:rsidRPr="00756561" w:rsidRDefault="0000766D" w:rsidP="000B1A03">
      <w:pPr>
        <w:numPr>
          <w:ilvl w:val="0"/>
          <w:numId w:val="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443€/kk + vesi ja sähkö 20</w:t>
      </w:r>
      <w:r w:rsidR="003D1BB3" w:rsidRPr="00756561">
        <w:rPr>
          <w:rFonts w:ascii="Times New Roman" w:hAnsi="Times New Roman" w:cs="Times New Roman"/>
          <w:sz w:val="24"/>
          <w:szCs w:val="24"/>
          <w:lang w:val="fi-FI"/>
        </w:rPr>
        <w:t>,68</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xml:space="preserve">€/kk </w:t>
      </w:r>
    </w:p>
    <w:p w14:paraId="59E972E5" w14:textId="77777777" w:rsidR="0000766D" w:rsidRPr="00756561" w:rsidRDefault="0000766D" w:rsidP="000B1A03">
      <w:pPr>
        <w:numPr>
          <w:ilvl w:val="0"/>
          <w:numId w:val="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471€/kk + vesi ja sähkö 20</w:t>
      </w:r>
      <w:r w:rsidR="003D1BB3" w:rsidRPr="00756561">
        <w:rPr>
          <w:rFonts w:ascii="Times New Roman" w:hAnsi="Times New Roman" w:cs="Times New Roman"/>
          <w:sz w:val="24"/>
          <w:szCs w:val="24"/>
          <w:lang w:val="fi-FI"/>
        </w:rPr>
        <w:t>,68</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xml:space="preserve">€/kk </w:t>
      </w:r>
    </w:p>
    <w:p w14:paraId="7D8828BC" w14:textId="77777777" w:rsidR="0000766D" w:rsidRPr="00756561" w:rsidRDefault="0000766D" w:rsidP="000B1A03">
      <w:pPr>
        <w:ind w:firstLine="720"/>
        <w:jc w:val="both"/>
        <w:rPr>
          <w:rFonts w:ascii="Times New Roman" w:hAnsi="Times New Roman" w:cs="Times New Roman"/>
          <w:sz w:val="24"/>
          <w:szCs w:val="24"/>
          <w:lang w:val="fi-FI"/>
        </w:rPr>
      </w:pPr>
    </w:p>
    <w:p w14:paraId="6B8FB5D8" w14:textId="316BCE22" w:rsidR="003824AF" w:rsidRPr="00756561" w:rsidRDefault="00C255E9"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Kehitysvammahuollon a</w:t>
      </w:r>
      <w:r w:rsidR="003824AF" w:rsidRPr="00756561">
        <w:rPr>
          <w:rFonts w:ascii="Times New Roman" w:hAnsi="Times New Roman" w:cs="Times New Roman"/>
          <w:b/>
          <w:sz w:val="24"/>
          <w:szCs w:val="24"/>
          <w:lang w:val="fi-FI"/>
        </w:rPr>
        <w:t>teria</w:t>
      </w:r>
      <w:r w:rsidRPr="00756561">
        <w:rPr>
          <w:rFonts w:ascii="Times New Roman" w:hAnsi="Times New Roman" w:cs="Times New Roman"/>
          <w:b/>
          <w:sz w:val="24"/>
          <w:szCs w:val="24"/>
          <w:lang w:val="fi-FI"/>
        </w:rPr>
        <w:t>maksut</w:t>
      </w:r>
      <w:r w:rsidR="003824AF" w:rsidRPr="00756561">
        <w:rPr>
          <w:rFonts w:ascii="Times New Roman" w:hAnsi="Times New Roman" w:cs="Times New Roman"/>
          <w:b/>
          <w:sz w:val="24"/>
          <w:szCs w:val="24"/>
          <w:lang w:val="fi-FI"/>
        </w:rPr>
        <w:t xml:space="preserve"> </w:t>
      </w:r>
    </w:p>
    <w:p w14:paraId="034021EC" w14:textId="77777777" w:rsidR="00B82A48" w:rsidRPr="00756561" w:rsidRDefault="006465DF" w:rsidP="00D822C6">
      <w:pPr>
        <w:ind w:left="216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Asumispalvelut ateriapäivä 16,</w:t>
      </w:r>
      <w:r w:rsidR="003D1BB3" w:rsidRPr="00756561">
        <w:rPr>
          <w:rFonts w:ascii="Times New Roman" w:hAnsi="Times New Roman" w:cs="Times New Roman"/>
          <w:sz w:val="24"/>
          <w:szCs w:val="24"/>
          <w:lang w:val="fi-FI"/>
        </w:rPr>
        <w:t>96</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xml:space="preserve"> </w:t>
      </w:r>
      <w:r w:rsidR="00D822C6" w:rsidRPr="00756561">
        <w:rPr>
          <w:rFonts w:ascii="Times New Roman" w:hAnsi="Times New Roman" w:cs="Times New Roman"/>
          <w:sz w:val="24"/>
          <w:szCs w:val="24"/>
          <w:lang w:val="fi-FI"/>
        </w:rPr>
        <w:t xml:space="preserve">(aamupala, päiväkahvi ja iltapala </w:t>
      </w:r>
      <w:proofErr w:type="gramStart"/>
      <w:r w:rsidR="00D822C6" w:rsidRPr="00756561">
        <w:rPr>
          <w:rFonts w:ascii="Times New Roman" w:hAnsi="Times New Roman" w:cs="Times New Roman"/>
          <w:sz w:val="24"/>
          <w:szCs w:val="24"/>
          <w:lang w:val="fi-FI"/>
        </w:rPr>
        <w:t>tehdään  yksikössä</w:t>
      </w:r>
      <w:proofErr w:type="gramEnd"/>
      <w:r w:rsidR="00D822C6" w:rsidRPr="00756561">
        <w:rPr>
          <w:rFonts w:ascii="Times New Roman" w:hAnsi="Times New Roman" w:cs="Times New Roman"/>
          <w:sz w:val="24"/>
          <w:szCs w:val="24"/>
          <w:lang w:val="fi-FI"/>
        </w:rPr>
        <w:t xml:space="preserve"> itse).</w:t>
      </w:r>
    </w:p>
    <w:p w14:paraId="4E62175A" w14:textId="77777777" w:rsidR="00522D41" w:rsidRPr="00756561" w:rsidRDefault="00522D41" w:rsidP="00D822C6">
      <w:pPr>
        <w:ind w:left="2160"/>
        <w:jc w:val="both"/>
        <w:rPr>
          <w:rFonts w:ascii="Times New Roman" w:hAnsi="Times New Roman" w:cs="Times New Roman"/>
          <w:sz w:val="24"/>
          <w:szCs w:val="24"/>
          <w:lang w:val="fi-FI"/>
        </w:rPr>
      </w:pPr>
    </w:p>
    <w:p w14:paraId="2426AF84" w14:textId="77777777" w:rsidR="00522D41" w:rsidRPr="00756561" w:rsidRDefault="00522D41" w:rsidP="00D822C6">
      <w:pPr>
        <w:ind w:left="216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Ateriat yksittäin ostettuna</w:t>
      </w:r>
    </w:p>
    <w:p w14:paraId="7B2820EF" w14:textId="77777777" w:rsidR="00522D41" w:rsidRPr="00756561" w:rsidRDefault="00522D41" w:rsidP="00D822C6">
      <w:pPr>
        <w:ind w:left="216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Aamupala </w:t>
      </w:r>
      <w:r w:rsidRPr="00756561">
        <w:rPr>
          <w:rFonts w:ascii="Times New Roman" w:hAnsi="Times New Roman" w:cs="Times New Roman"/>
          <w:sz w:val="24"/>
          <w:szCs w:val="24"/>
          <w:lang w:val="fi-FI"/>
        </w:rPr>
        <w:tab/>
        <w:t>3</w:t>
      </w:r>
      <w:r w:rsidR="00F901DD" w:rsidRPr="00756561">
        <w:rPr>
          <w:rFonts w:ascii="Times New Roman" w:hAnsi="Times New Roman" w:cs="Times New Roman"/>
          <w:sz w:val="24"/>
          <w:szCs w:val="24"/>
          <w:lang w:val="fi-FI"/>
        </w:rPr>
        <w:t>,</w:t>
      </w:r>
      <w:r w:rsidR="003D1BB3" w:rsidRPr="00756561">
        <w:rPr>
          <w:rFonts w:ascii="Times New Roman" w:hAnsi="Times New Roman" w:cs="Times New Roman"/>
          <w:sz w:val="24"/>
          <w:szCs w:val="24"/>
          <w:lang w:val="fi-FI"/>
        </w:rPr>
        <w:t>67</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w:t>
      </w:r>
    </w:p>
    <w:p w14:paraId="4D8463B0" w14:textId="77777777" w:rsidR="00522D41" w:rsidRPr="00756561" w:rsidRDefault="00522D41" w:rsidP="00D822C6">
      <w:pPr>
        <w:ind w:left="216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Lounas</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5,</w:t>
      </w:r>
      <w:r w:rsidR="003D1BB3" w:rsidRPr="00756561">
        <w:rPr>
          <w:rFonts w:ascii="Times New Roman" w:hAnsi="Times New Roman" w:cs="Times New Roman"/>
          <w:sz w:val="24"/>
          <w:szCs w:val="24"/>
          <w:lang w:val="fi-FI"/>
        </w:rPr>
        <w:t>51</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w:t>
      </w:r>
    </w:p>
    <w:p w14:paraId="6AF1424F" w14:textId="77777777" w:rsidR="00522D41" w:rsidRPr="00756561" w:rsidRDefault="00522D41" w:rsidP="00D822C6">
      <w:pPr>
        <w:ind w:left="216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Välipala</w:t>
      </w:r>
      <w:r w:rsidRPr="00756561">
        <w:rPr>
          <w:rFonts w:ascii="Times New Roman" w:hAnsi="Times New Roman" w:cs="Times New Roman"/>
          <w:sz w:val="24"/>
          <w:szCs w:val="24"/>
          <w:lang w:val="fi-FI"/>
        </w:rPr>
        <w:tab/>
        <w:t>1,</w:t>
      </w:r>
      <w:r w:rsidR="003D1BB3" w:rsidRPr="00756561">
        <w:rPr>
          <w:rFonts w:ascii="Times New Roman" w:hAnsi="Times New Roman" w:cs="Times New Roman"/>
          <w:sz w:val="24"/>
          <w:szCs w:val="24"/>
          <w:lang w:val="fi-FI"/>
        </w:rPr>
        <w:t>84</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w:t>
      </w:r>
    </w:p>
    <w:p w14:paraId="4489B5B4" w14:textId="77777777" w:rsidR="00522D41" w:rsidRPr="00756561" w:rsidRDefault="00522D41" w:rsidP="00D822C6">
      <w:pPr>
        <w:ind w:left="216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Päivällinen</w:t>
      </w:r>
      <w:r w:rsidRPr="00756561">
        <w:rPr>
          <w:rFonts w:ascii="Times New Roman" w:hAnsi="Times New Roman" w:cs="Times New Roman"/>
          <w:sz w:val="24"/>
          <w:szCs w:val="24"/>
          <w:lang w:val="fi-FI"/>
        </w:rPr>
        <w:tab/>
        <w:t>5</w:t>
      </w:r>
      <w:r w:rsidR="003D1BB3" w:rsidRPr="00756561">
        <w:rPr>
          <w:rFonts w:ascii="Times New Roman" w:hAnsi="Times New Roman" w:cs="Times New Roman"/>
          <w:sz w:val="24"/>
          <w:szCs w:val="24"/>
          <w:lang w:val="fi-FI"/>
        </w:rPr>
        <w:t>,51</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w:t>
      </w:r>
    </w:p>
    <w:p w14:paraId="720C8E88" w14:textId="77777777" w:rsidR="00522D41" w:rsidRPr="00756561" w:rsidRDefault="00522D41" w:rsidP="00D822C6">
      <w:pPr>
        <w:ind w:left="216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iltapala</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1,</w:t>
      </w:r>
      <w:r w:rsidR="003D1BB3" w:rsidRPr="00756561">
        <w:rPr>
          <w:rFonts w:ascii="Times New Roman" w:hAnsi="Times New Roman" w:cs="Times New Roman"/>
          <w:sz w:val="24"/>
          <w:szCs w:val="24"/>
          <w:lang w:val="fi-FI"/>
        </w:rPr>
        <w:t>84</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w:t>
      </w:r>
    </w:p>
    <w:p w14:paraId="5A392915" w14:textId="2E09B676" w:rsidR="003824AF" w:rsidRPr="00756561" w:rsidRDefault="003824AF" w:rsidP="000B1A03">
      <w:pPr>
        <w:ind w:firstLine="720"/>
        <w:jc w:val="both"/>
        <w:rPr>
          <w:rFonts w:ascii="Times New Roman" w:hAnsi="Times New Roman" w:cs="Times New Roman"/>
          <w:b/>
          <w:sz w:val="24"/>
          <w:szCs w:val="24"/>
          <w:lang w:val="fi-FI"/>
        </w:rPr>
      </w:pPr>
    </w:p>
    <w:p w14:paraId="5DE9F39A" w14:textId="77777777" w:rsidR="0013475D" w:rsidRPr="00756561" w:rsidRDefault="0000766D"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Tilapäishoidon ylläpitomaksu</w:t>
      </w:r>
    </w:p>
    <w:p w14:paraId="73334724" w14:textId="77777777" w:rsidR="0000766D" w:rsidRPr="00756561" w:rsidRDefault="0000766D" w:rsidP="000B1A03">
      <w:pPr>
        <w:ind w:firstLine="720"/>
        <w:jc w:val="both"/>
        <w:rPr>
          <w:rFonts w:ascii="Times New Roman" w:hAnsi="Times New Roman" w:cs="Times New Roman"/>
          <w:sz w:val="24"/>
          <w:szCs w:val="24"/>
          <w:lang w:val="fi-FI"/>
        </w:rPr>
      </w:pPr>
      <w:r w:rsidRPr="00756561">
        <w:rPr>
          <w:rFonts w:ascii="Times New Roman" w:hAnsi="Times New Roman" w:cs="Times New Roman"/>
          <w:b/>
          <w:sz w:val="24"/>
          <w:szCs w:val="24"/>
          <w:lang w:val="fi-FI"/>
        </w:rPr>
        <w:tab/>
      </w:r>
      <w:r w:rsidRPr="00756561">
        <w:rPr>
          <w:rFonts w:ascii="Times New Roman" w:hAnsi="Times New Roman" w:cs="Times New Roman"/>
          <w:sz w:val="24"/>
          <w:szCs w:val="24"/>
          <w:lang w:val="fi-FI"/>
        </w:rPr>
        <w:t xml:space="preserve">Tilapäishoito ylläpitomaksu </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20</w:t>
      </w:r>
      <w:r w:rsidR="003D1BB3" w:rsidRPr="00756561">
        <w:rPr>
          <w:rFonts w:ascii="Times New Roman" w:hAnsi="Times New Roman" w:cs="Times New Roman"/>
          <w:sz w:val="24"/>
          <w:szCs w:val="24"/>
          <w:lang w:val="fi-FI"/>
        </w:rPr>
        <w:t>,68</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/vrk</w:t>
      </w:r>
    </w:p>
    <w:p w14:paraId="113D1502" w14:textId="77777777" w:rsidR="0000766D" w:rsidRPr="00756561" w:rsidRDefault="0000766D" w:rsidP="000B1A03">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b/>
        <w:t>Alle 10 h</w:t>
      </w:r>
      <w:r w:rsidR="0059502D" w:rsidRPr="00756561">
        <w:rPr>
          <w:rFonts w:ascii="Times New Roman" w:hAnsi="Times New Roman" w:cs="Times New Roman"/>
          <w:sz w:val="24"/>
          <w:szCs w:val="24"/>
          <w:lang w:val="fi-FI"/>
        </w:rPr>
        <w:t>,</w:t>
      </w:r>
      <w:r w:rsidR="00A24E07" w:rsidRPr="00756561">
        <w:rPr>
          <w:rFonts w:ascii="Times New Roman" w:hAnsi="Times New Roman" w:cs="Times New Roman"/>
          <w:sz w:val="24"/>
          <w:szCs w:val="24"/>
          <w:lang w:val="fi-FI"/>
        </w:rPr>
        <w:t xml:space="preserve"> sisältää ateria</w:t>
      </w:r>
      <w:r w:rsidR="00D7792D" w:rsidRPr="00756561">
        <w:rPr>
          <w:rFonts w:ascii="Times New Roman" w:hAnsi="Times New Roman" w:cs="Times New Roman"/>
          <w:sz w:val="24"/>
          <w:szCs w:val="24"/>
          <w:lang w:val="fi-FI"/>
        </w:rPr>
        <w:t>n</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11,</w:t>
      </w:r>
      <w:r w:rsidR="003D1BB3" w:rsidRPr="00756561">
        <w:rPr>
          <w:rFonts w:ascii="Times New Roman" w:hAnsi="Times New Roman" w:cs="Times New Roman"/>
          <w:sz w:val="24"/>
          <w:szCs w:val="24"/>
          <w:lang w:val="fi-FI"/>
        </w:rPr>
        <w:t>79</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w:t>
      </w:r>
    </w:p>
    <w:p w14:paraId="6F5BBAFA" w14:textId="77777777" w:rsidR="0013475D" w:rsidRPr="00756561" w:rsidRDefault="0013475D" w:rsidP="000B1A03">
      <w:pPr>
        <w:jc w:val="both"/>
        <w:rPr>
          <w:rFonts w:ascii="Times New Roman" w:hAnsi="Times New Roman" w:cs="Times New Roman"/>
          <w:sz w:val="24"/>
          <w:szCs w:val="24"/>
          <w:lang w:val="fi-FI"/>
        </w:rPr>
      </w:pPr>
    </w:p>
    <w:p w14:paraId="2D20ED13" w14:textId="77777777" w:rsidR="0013475D" w:rsidRPr="00756561" w:rsidRDefault="00105D9B"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T</w:t>
      </w:r>
      <w:r w:rsidR="0013475D" w:rsidRPr="00756561">
        <w:rPr>
          <w:rFonts w:ascii="Times New Roman" w:hAnsi="Times New Roman" w:cs="Times New Roman"/>
          <w:b/>
          <w:sz w:val="24"/>
          <w:szCs w:val="24"/>
          <w:lang w:val="fi-FI"/>
        </w:rPr>
        <w:t>yötoimin</w:t>
      </w:r>
      <w:r w:rsidR="00C255E9" w:rsidRPr="00756561">
        <w:rPr>
          <w:rFonts w:ascii="Times New Roman" w:hAnsi="Times New Roman" w:cs="Times New Roman"/>
          <w:b/>
          <w:sz w:val="24"/>
          <w:szCs w:val="24"/>
          <w:lang w:val="fi-FI"/>
        </w:rPr>
        <w:t>tojen ateriamaksut</w:t>
      </w:r>
    </w:p>
    <w:p w14:paraId="6333CD3D" w14:textId="77777777" w:rsidR="0013475D" w:rsidRPr="00756561" w:rsidRDefault="00105D9B" w:rsidP="000B1A03">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w:t>
      </w:r>
      <w:r w:rsidR="0013475D" w:rsidRPr="00756561">
        <w:rPr>
          <w:rFonts w:ascii="Times New Roman" w:hAnsi="Times New Roman" w:cs="Times New Roman"/>
          <w:sz w:val="24"/>
          <w:szCs w:val="24"/>
          <w:lang w:val="fi-FI"/>
        </w:rPr>
        <w:t>teriamaksu (lounas</w:t>
      </w:r>
      <w:r w:rsidR="002038E4" w:rsidRPr="00756561">
        <w:rPr>
          <w:rFonts w:ascii="Times New Roman" w:hAnsi="Times New Roman" w:cs="Times New Roman"/>
          <w:sz w:val="24"/>
          <w:szCs w:val="24"/>
          <w:lang w:val="fi-FI"/>
        </w:rPr>
        <w:t xml:space="preserve"> ja kahvi</w:t>
      </w:r>
      <w:r w:rsidR="0013475D" w:rsidRPr="00756561">
        <w:rPr>
          <w:rFonts w:ascii="Times New Roman" w:hAnsi="Times New Roman" w:cs="Times New Roman"/>
          <w:sz w:val="24"/>
          <w:szCs w:val="24"/>
          <w:lang w:val="fi-FI"/>
        </w:rPr>
        <w:t xml:space="preserve">) </w:t>
      </w:r>
      <w:r w:rsidR="002038E4" w:rsidRPr="00756561">
        <w:rPr>
          <w:rFonts w:ascii="Times New Roman" w:hAnsi="Times New Roman" w:cs="Times New Roman"/>
          <w:sz w:val="24"/>
          <w:szCs w:val="24"/>
          <w:lang w:val="fi-FI"/>
        </w:rPr>
        <w:t>7</w:t>
      </w:r>
      <w:r w:rsidR="0013475D" w:rsidRPr="00756561">
        <w:rPr>
          <w:rFonts w:ascii="Times New Roman" w:hAnsi="Times New Roman" w:cs="Times New Roman"/>
          <w:sz w:val="24"/>
          <w:szCs w:val="24"/>
          <w:lang w:val="fi-FI"/>
        </w:rPr>
        <w:t>,</w:t>
      </w:r>
      <w:r w:rsidR="003D1BB3" w:rsidRPr="00756561">
        <w:rPr>
          <w:rFonts w:ascii="Times New Roman" w:hAnsi="Times New Roman" w:cs="Times New Roman"/>
          <w:sz w:val="24"/>
          <w:szCs w:val="24"/>
          <w:lang w:val="fi-FI"/>
        </w:rPr>
        <w:t>24€</w:t>
      </w:r>
    </w:p>
    <w:p w14:paraId="5555871C" w14:textId="77777777" w:rsidR="0013475D" w:rsidRPr="00756561" w:rsidRDefault="0013475D" w:rsidP="000B1A03">
      <w:pPr>
        <w:jc w:val="both"/>
        <w:rPr>
          <w:rFonts w:ascii="Times New Roman" w:hAnsi="Times New Roman" w:cs="Times New Roman"/>
          <w:sz w:val="24"/>
          <w:szCs w:val="24"/>
          <w:lang w:val="fi-FI"/>
        </w:rPr>
      </w:pPr>
    </w:p>
    <w:p w14:paraId="4D2D10DE" w14:textId="77777777" w:rsidR="0013475D" w:rsidRPr="00756561" w:rsidRDefault="0013475D" w:rsidP="000B1A03">
      <w:pPr>
        <w:ind w:firstLine="720"/>
        <w:jc w:val="both"/>
        <w:rPr>
          <w:rFonts w:ascii="Times New Roman" w:hAnsi="Times New Roman" w:cs="Times New Roman"/>
          <w:b/>
          <w:sz w:val="24"/>
          <w:szCs w:val="24"/>
          <w:lang w:val="fi-FI"/>
        </w:rPr>
      </w:pPr>
      <w:r w:rsidRPr="00756561">
        <w:rPr>
          <w:rFonts w:ascii="Times New Roman" w:hAnsi="Times New Roman" w:cs="Times New Roman"/>
          <w:b/>
          <w:sz w:val="24"/>
          <w:szCs w:val="24"/>
          <w:lang w:val="fi-FI"/>
        </w:rPr>
        <w:t>Omaishoidon tuen piiriin kuuluvat</w:t>
      </w:r>
    </w:p>
    <w:p w14:paraId="54ECEA5E"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Omaishoidon tuen piiriin kuuluvilta asiakkailta perittävä ylläpitomaksu on 11,</w:t>
      </w:r>
      <w:r w:rsidR="0000766D" w:rsidRPr="00756561">
        <w:rPr>
          <w:rFonts w:ascii="Times New Roman" w:hAnsi="Times New Roman" w:cs="Times New Roman"/>
          <w:sz w:val="24"/>
          <w:szCs w:val="24"/>
          <w:lang w:val="fi-FI"/>
        </w:rPr>
        <w:t>4</w:t>
      </w:r>
      <w:r w:rsidRPr="00756561">
        <w:rPr>
          <w:rFonts w:ascii="Times New Roman" w:hAnsi="Times New Roman" w:cs="Times New Roman"/>
          <w:sz w:val="24"/>
          <w:szCs w:val="24"/>
          <w:lang w:val="fi-FI"/>
        </w:rPr>
        <w:t>0</w:t>
      </w:r>
      <w:r w:rsidR="00922FBE"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€/vrk omaishoitajan vapaapäivien (3 vrk/kk) osalta.</w:t>
      </w:r>
    </w:p>
    <w:p w14:paraId="1FE7EA32" w14:textId="16C3D292" w:rsidR="0013475D" w:rsidRDefault="0013475D" w:rsidP="000B1A03">
      <w:pPr>
        <w:jc w:val="both"/>
        <w:rPr>
          <w:rFonts w:ascii="Times New Roman" w:hAnsi="Times New Roman" w:cs="Times New Roman"/>
          <w:sz w:val="24"/>
          <w:szCs w:val="24"/>
          <w:lang w:val="fi-FI"/>
        </w:rPr>
      </w:pPr>
    </w:p>
    <w:p w14:paraId="7171DA2B" w14:textId="5ABF886B" w:rsidR="001C20C0" w:rsidRDefault="001C20C0" w:rsidP="000B1A03">
      <w:pPr>
        <w:jc w:val="both"/>
        <w:rPr>
          <w:rFonts w:ascii="Times New Roman" w:hAnsi="Times New Roman" w:cs="Times New Roman"/>
          <w:sz w:val="24"/>
          <w:szCs w:val="24"/>
          <w:lang w:val="fi-FI"/>
        </w:rPr>
      </w:pPr>
    </w:p>
    <w:p w14:paraId="00E14911" w14:textId="5DBCBCA2" w:rsidR="001C20C0" w:rsidRDefault="001C20C0" w:rsidP="000B1A03">
      <w:pPr>
        <w:jc w:val="both"/>
        <w:rPr>
          <w:rFonts w:ascii="Times New Roman" w:hAnsi="Times New Roman" w:cs="Times New Roman"/>
          <w:sz w:val="24"/>
          <w:szCs w:val="24"/>
          <w:lang w:val="fi-FI"/>
        </w:rPr>
      </w:pPr>
    </w:p>
    <w:p w14:paraId="2C9D7A2E" w14:textId="30650829" w:rsidR="001C20C0" w:rsidRDefault="001C20C0" w:rsidP="000B1A03">
      <w:pPr>
        <w:jc w:val="both"/>
        <w:rPr>
          <w:rFonts w:ascii="Times New Roman" w:hAnsi="Times New Roman" w:cs="Times New Roman"/>
          <w:sz w:val="24"/>
          <w:szCs w:val="24"/>
          <w:lang w:val="fi-FI"/>
        </w:rPr>
      </w:pPr>
    </w:p>
    <w:p w14:paraId="2EF6D161" w14:textId="77777777" w:rsidR="001C20C0" w:rsidRPr="00756561" w:rsidRDefault="001C20C0" w:rsidP="000B1A03">
      <w:pPr>
        <w:jc w:val="both"/>
        <w:rPr>
          <w:rFonts w:ascii="Times New Roman" w:hAnsi="Times New Roman" w:cs="Times New Roman"/>
          <w:sz w:val="24"/>
          <w:szCs w:val="24"/>
          <w:lang w:val="fi-FI"/>
        </w:rPr>
      </w:pPr>
    </w:p>
    <w:p w14:paraId="1F105609" w14:textId="77777777" w:rsidR="0013475D" w:rsidRPr="00756561" w:rsidRDefault="0013475D" w:rsidP="000B1A03">
      <w:pPr>
        <w:ind w:firstLine="720"/>
        <w:jc w:val="both"/>
        <w:rPr>
          <w:rFonts w:ascii="Times New Roman" w:hAnsi="Times New Roman" w:cs="Times New Roman"/>
          <w:b/>
          <w:sz w:val="24"/>
          <w:szCs w:val="24"/>
        </w:rPr>
      </w:pPr>
      <w:proofErr w:type="spellStart"/>
      <w:r w:rsidRPr="00756561">
        <w:rPr>
          <w:rFonts w:ascii="Times New Roman" w:hAnsi="Times New Roman" w:cs="Times New Roman"/>
          <w:b/>
          <w:sz w:val="24"/>
          <w:szCs w:val="24"/>
        </w:rPr>
        <w:lastRenderedPageBreak/>
        <w:t>Koivulehdon</w:t>
      </w:r>
      <w:proofErr w:type="spellEnd"/>
      <w:r w:rsidRPr="00756561">
        <w:rPr>
          <w:rFonts w:ascii="Times New Roman" w:hAnsi="Times New Roman" w:cs="Times New Roman"/>
          <w:b/>
          <w:sz w:val="24"/>
          <w:szCs w:val="24"/>
        </w:rPr>
        <w:t xml:space="preserve"> </w:t>
      </w:r>
      <w:proofErr w:type="spellStart"/>
      <w:r w:rsidRPr="00756561">
        <w:rPr>
          <w:rFonts w:ascii="Times New Roman" w:hAnsi="Times New Roman" w:cs="Times New Roman"/>
          <w:b/>
          <w:sz w:val="24"/>
          <w:szCs w:val="24"/>
        </w:rPr>
        <w:t>työtoiminnan</w:t>
      </w:r>
      <w:proofErr w:type="spellEnd"/>
      <w:r w:rsidRPr="00756561">
        <w:rPr>
          <w:rFonts w:ascii="Times New Roman" w:hAnsi="Times New Roman" w:cs="Times New Roman"/>
          <w:b/>
          <w:sz w:val="24"/>
          <w:szCs w:val="24"/>
        </w:rPr>
        <w:t xml:space="preserve"> </w:t>
      </w:r>
      <w:proofErr w:type="spellStart"/>
      <w:r w:rsidRPr="00756561">
        <w:rPr>
          <w:rFonts w:ascii="Times New Roman" w:hAnsi="Times New Roman" w:cs="Times New Roman"/>
          <w:b/>
          <w:sz w:val="24"/>
          <w:szCs w:val="24"/>
        </w:rPr>
        <w:t>pesulahinnat</w:t>
      </w:r>
      <w:proofErr w:type="spellEnd"/>
      <w:r w:rsidRPr="00756561">
        <w:rPr>
          <w:rFonts w:ascii="Times New Roman" w:hAnsi="Times New Roman" w:cs="Times New Roman"/>
          <w:b/>
          <w:sz w:val="24"/>
          <w:szCs w:val="24"/>
        </w:rPr>
        <w:t xml:space="preserve"> (sis </w:t>
      </w:r>
      <w:proofErr w:type="spellStart"/>
      <w:r w:rsidRPr="00756561">
        <w:rPr>
          <w:rFonts w:ascii="Times New Roman" w:hAnsi="Times New Roman" w:cs="Times New Roman"/>
          <w:b/>
          <w:sz w:val="24"/>
          <w:szCs w:val="24"/>
        </w:rPr>
        <w:t>alv</w:t>
      </w:r>
      <w:proofErr w:type="spellEnd"/>
      <w:r w:rsidRPr="00756561">
        <w:rPr>
          <w:rFonts w:ascii="Times New Roman" w:hAnsi="Times New Roman" w:cs="Times New Roman"/>
          <w:b/>
          <w:sz w:val="24"/>
          <w:szCs w:val="24"/>
        </w:rPr>
        <w:t>. 24%)</w:t>
      </w:r>
    </w:p>
    <w:p w14:paraId="50C150E4" w14:textId="77777777" w:rsidR="003D1BB3" w:rsidRPr="00756561" w:rsidRDefault="003D1BB3" w:rsidP="000B1A03">
      <w:pPr>
        <w:ind w:firstLine="720"/>
        <w:jc w:val="both"/>
        <w:rPr>
          <w:rFonts w:ascii="Times New Roman" w:hAnsi="Times New Roman" w:cs="Times New Roman"/>
          <w:b/>
          <w:sz w:val="24"/>
          <w:szCs w:val="24"/>
        </w:rPr>
      </w:pPr>
    </w:p>
    <w:tbl>
      <w:tblPr>
        <w:tblpPr w:leftFromText="141" w:rightFromText="141" w:vertAnchor="text" w:horzAnchor="page" w:tblpX="2256" w:tblpY="72"/>
        <w:tblW w:w="7965" w:type="dxa"/>
        <w:tblCellMar>
          <w:left w:w="70" w:type="dxa"/>
          <w:right w:w="70" w:type="dxa"/>
        </w:tblCellMar>
        <w:tblLook w:val="04A0" w:firstRow="1" w:lastRow="0" w:firstColumn="1" w:lastColumn="0" w:noHBand="0" w:noVBand="1"/>
      </w:tblPr>
      <w:tblGrid>
        <w:gridCol w:w="3020"/>
        <w:gridCol w:w="1068"/>
        <w:gridCol w:w="992"/>
        <w:gridCol w:w="960"/>
        <w:gridCol w:w="1054"/>
        <w:gridCol w:w="987"/>
      </w:tblGrid>
      <w:tr w:rsidR="003D1BB3" w:rsidRPr="00756561" w14:paraId="10C5DA29" w14:textId="77777777" w:rsidTr="003D1BB3">
        <w:trPr>
          <w:trHeight w:val="290"/>
        </w:trPr>
        <w:tc>
          <w:tcPr>
            <w:tcW w:w="3020" w:type="dxa"/>
            <w:tcBorders>
              <w:top w:val="nil"/>
              <w:left w:val="nil"/>
              <w:bottom w:val="nil"/>
              <w:right w:val="nil"/>
            </w:tcBorders>
            <w:shd w:val="clear" w:color="auto" w:fill="auto"/>
            <w:noWrap/>
            <w:vAlign w:val="bottom"/>
            <w:hideMark/>
          </w:tcPr>
          <w:p w14:paraId="23490875" w14:textId="77777777" w:rsidR="003D1BB3" w:rsidRPr="00756561" w:rsidRDefault="003D1BB3" w:rsidP="003D1BB3">
            <w:pPr>
              <w:widowControl/>
              <w:autoSpaceDE/>
              <w:autoSpaceDN/>
              <w:rPr>
                <w:rFonts w:ascii="Times New Roman" w:eastAsia="Times New Roman" w:hAnsi="Times New Roman" w:cs="Times New Roman"/>
                <w:sz w:val="24"/>
                <w:szCs w:val="24"/>
                <w:lang w:val="fi-FI" w:eastAsia="fi-FI"/>
              </w:rPr>
            </w:pPr>
          </w:p>
        </w:tc>
        <w:tc>
          <w:tcPr>
            <w:tcW w:w="2060" w:type="dxa"/>
            <w:gridSpan w:val="2"/>
            <w:tcBorders>
              <w:top w:val="nil"/>
              <w:left w:val="nil"/>
              <w:bottom w:val="nil"/>
              <w:right w:val="nil"/>
            </w:tcBorders>
            <w:shd w:val="clear" w:color="auto" w:fill="auto"/>
            <w:noWrap/>
            <w:vAlign w:val="bottom"/>
            <w:hideMark/>
          </w:tcPr>
          <w:p w14:paraId="43D62AE0"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 xml:space="preserve"> hinta v. 2019</w:t>
            </w:r>
          </w:p>
        </w:tc>
        <w:tc>
          <w:tcPr>
            <w:tcW w:w="960" w:type="dxa"/>
            <w:tcBorders>
              <w:top w:val="nil"/>
              <w:left w:val="nil"/>
              <w:bottom w:val="nil"/>
              <w:right w:val="nil"/>
            </w:tcBorders>
            <w:shd w:val="clear" w:color="auto" w:fill="auto"/>
            <w:noWrap/>
            <w:vAlign w:val="bottom"/>
            <w:hideMark/>
          </w:tcPr>
          <w:p w14:paraId="0A3799F6"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p>
        </w:tc>
        <w:tc>
          <w:tcPr>
            <w:tcW w:w="1925" w:type="dxa"/>
            <w:gridSpan w:val="2"/>
            <w:tcBorders>
              <w:top w:val="nil"/>
              <w:left w:val="nil"/>
              <w:bottom w:val="nil"/>
              <w:right w:val="nil"/>
            </w:tcBorders>
            <w:shd w:val="clear" w:color="auto" w:fill="auto"/>
            <w:noWrap/>
            <w:vAlign w:val="bottom"/>
            <w:hideMark/>
          </w:tcPr>
          <w:p w14:paraId="121A29E4" w14:textId="6358AE4C"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hinta v. 2020</w:t>
            </w:r>
            <w:r w:rsidR="001E79F0">
              <w:rPr>
                <w:rFonts w:ascii="Times New Roman" w:eastAsia="Times New Roman" w:hAnsi="Times New Roman" w:cs="Times New Roman"/>
                <w:color w:val="000000"/>
                <w:sz w:val="24"/>
                <w:szCs w:val="24"/>
                <w:lang w:val="fi-FI" w:eastAsia="fi-FI"/>
              </w:rPr>
              <w:t xml:space="preserve"> alk.</w:t>
            </w:r>
          </w:p>
        </w:tc>
      </w:tr>
      <w:tr w:rsidR="003D1BB3" w:rsidRPr="00756561" w14:paraId="541B4A80" w14:textId="77777777" w:rsidTr="003D1BB3">
        <w:trPr>
          <w:trHeight w:val="290"/>
        </w:trPr>
        <w:tc>
          <w:tcPr>
            <w:tcW w:w="3020" w:type="dxa"/>
            <w:tcBorders>
              <w:top w:val="nil"/>
              <w:left w:val="nil"/>
              <w:bottom w:val="nil"/>
              <w:right w:val="nil"/>
            </w:tcBorders>
            <w:shd w:val="clear" w:color="auto" w:fill="auto"/>
            <w:noWrap/>
            <w:vAlign w:val="bottom"/>
            <w:hideMark/>
          </w:tcPr>
          <w:p w14:paraId="114F1191"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Calibri" w:hAnsi="Times New Roman" w:cs="Times New Roman"/>
                <w:color w:val="000000"/>
                <w:sz w:val="24"/>
                <w:szCs w:val="24"/>
                <w:lang w:val="fi-FI" w:eastAsia="fi-FI"/>
              </w:rPr>
              <w:t xml:space="preserve">-          Valko- ja kirjopyykki </w:t>
            </w:r>
          </w:p>
        </w:tc>
        <w:tc>
          <w:tcPr>
            <w:tcW w:w="1068" w:type="dxa"/>
            <w:tcBorders>
              <w:top w:val="nil"/>
              <w:left w:val="nil"/>
              <w:bottom w:val="nil"/>
              <w:right w:val="nil"/>
            </w:tcBorders>
            <w:shd w:val="clear" w:color="auto" w:fill="auto"/>
            <w:noWrap/>
            <w:vAlign w:val="bottom"/>
            <w:hideMark/>
          </w:tcPr>
          <w:p w14:paraId="2161A3C5"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3,25€/kg</w:t>
            </w:r>
          </w:p>
        </w:tc>
        <w:tc>
          <w:tcPr>
            <w:tcW w:w="992" w:type="dxa"/>
            <w:tcBorders>
              <w:top w:val="nil"/>
              <w:left w:val="nil"/>
              <w:bottom w:val="nil"/>
              <w:right w:val="nil"/>
            </w:tcBorders>
            <w:shd w:val="clear" w:color="auto" w:fill="auto"/>
            <w:noWrap/>
            <w:vAlign w:val="bottom"/>
            <w:hideMark/>
          </w:tcPr>
          <w:p w14:paraId="39D489F8"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1,90€/kg</w:t>
            </w:r>
          </w:p>
        </w:tc>
        <w:tc>
          <w:tcPr>
            <w:tcW w:w="960" w:type="dxa"/>
            <w:tcBorders>
              <w:top w:val="nil"/>
              <w:left w:val="nil"/>
              <w:bottom w:val="nil"/>
              <w:right w:val="nil"/>
            </w:tcBorders>
            <w:shd w:val="clear" w:color="auto" w:fill="auto"/>
            <w:noWrap/>
            <w:vAlign w:val="bottom"/>
            <w:hideMark/>
          </w:tcPr>
          <w:p w14:paraId="29BDBAEC"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p>
        </w:tc>
        <w:tc>
          <w:tcPr>
            <w:tcW w:w="995" w:type="dxa"/>
            <w:tcBorders>
              <w:top w:val="nil"/>
              <w:left w:val="nil"/>
              <w:bottom w:val="nil"/>
              <w:right w:val="nil"/>
            </w:tcBorders>
            <w:shd w:val="clear" w:color="auto" w:fill="auto"/>
            <w:noWrap/>
            <w:vAlign w:val="bottom"/>
            <w:hideMark/>
          </w:tcPr>
          <w:p w14:paraId="6EB8C2AD"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3,36€/kg</w:t>
            </w:r>
          </w:p>
        </w:tc>
        <w:tc>
          <w:tcPr>
            <w:tcW w:w="930" w:type="dxa"/>
            <w:tcBorders>
              <w:top w:val="nil"/>
              <w:left w:val="nil"/>
              <w:bottom w:val="nil"/>
              <w:right w:val="nil"/>
            </w:tcBorders>
            <w:shd w:val="clear" w:color="auto" w:fill="auto"/>
            <w:noWrap/>
            <w:vAlign w:val="bottom"/>
            <w:hideMark/>
          </w:tcPr>
          <w:p w14:paraId="411169F9" w14:textId="77777777" w:rsidR="003D1BB3" w:rsidRPr="00756561" w:rsidRDefault="003D1BB3" w:rsidP="003D1BB3">
            <w:pPr>
              <w:widowControl/>
              <w:autoSpaceDE/>
              <w:autoSpaceDN/>
              <w:jc w:val="right"/>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1,96€/kg</w:t>
            </w:r>
          </w:p>
        </w:tc>
      </w:tr>
      <w:tr w:rsidR="003D1BB3" w:rsidRPr="00756561" w14:paraId="3BBAE790" w14:textId="77777777" w:rsidTr="003D1BB3">
        <w:trPr>
          <w:trHeight w:val="290"/>
        </w:trPr>
        <w:tc>
          <w:tcPr>
            <w:tcW w:w="3020" w:type="dxa"/>
            <w:tcBorders>
              <w:top w:val="nil"/>
              <w:left w:val="nil"/>
              <w:bottom w:val="nil"/>
              <w:right w:val="nil"/>
            </w:tcBorders>
            <w:shd w:val="clear" w:color="auto" w:fill="auto"/>
            <w:noWrap/>
            <w:vAlign w:val="bottom"/>
            <w:hideMark/>
          </w:tcPr>
          <w:p w14:paraId="3605F08F"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Calibri" w:hAnsi="Times New Roman" w:cs="Times New Roman"/>
                <w:color w:val="000000"/>
                <w:sz w:val="24"/>
                <w:szCs w:val="24"/>
                <w:lang w:val="fi-FI" w:eastAsia="fi-FI"/>
              </w:rPr>
              <w:t xml:space="preserve">-          Työvaatteet alv 0  </w:t>
            </w:r>
          </w:p>
        </w:tc>
        <w:tc>
          <w:tcPr>
            <w:tcW w:w="1068" w:type="dxa"/>
            <w:tcBorders>
              <w:top w:val="nil"/>
              <w:left w:val="nil"/>
              <w:bottom w:val="nil"/>
              <w:right w:val="nil"/>
            </w:tcBorders>
            <w:shd w:val="clear" w:color="auto" w:fill="auto"/>
            <w:noWrap/>
            <w:vAlign w:val="bottom"/>
            <w:hideMark/>
          </w:tcPr>
          <w:p w14:paraId="1CEA728C"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1,10€/kpl</w:t>
            </w:r>
          </w:p>
        </w:tc>
        <w:tc>
          <w:tcPr>
            <w:tcW w:w="992" w:type="dxa"/>
            <w:tcBorders>
              <w:top w:val="nil"/>
              <w:left w:val="nil"/>
              <w:bottom w:val="nil"/>
              <w:right w:val="nil"/>
            </w:tcBorders>
            <w:shd w:val="clear" w:color="auto" w:fill="auto"/>
            <w:noWrap/>
            <w:vAlign w:val="bottom"/>
            <w:hideMark/>
          </w:tcPr>
          <w:p w14:paraId="69391B1B"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p>
        </w:tc>
        <w:tc>
          <w:tcPr>
            <w:tcW w:w="960" w:type="dxa"/>
            <w:tcBorders>
              <w:top w:val="nil"/>
              <w:left w:val="nil"/>
              <w:bottom w:val="nil"/>
              <w:right w:val="nil"/>
            </w:tcBorders>
            <w:shd w:val="clear" w:color="auto" w:fill="auto"/>
            <w:noWrap/>
            <w:vAlign w:val="bottom"/>
            <w:hideMark/>
          </w:tcPr>
          <w:p w14:paraId="4ED1C821" w14:textId="77777777" w:rsidR="003D1BB3" w:rsidRPr="00756561" w:rsidRDefault="003D1BB3" w:rsidP="003D1BB3">
            <w:pPr>
              <w:widowControl/>
              <w:autoSpaceDE/>
              <w:autoSpaceDN/>
              <w:rPr>
                <w:rFonts w:ascii="Times New Roman" w:eastAsia="Times New Roman" w:hAnsi="Times New Roman" w:cs="Times New Roman"/>
                <w:sz w:val="24"/>
                <w:szCs w:val="24"/>
                <w:lang w:val="fi-FI" w:eastAsia="fi-FI"/>
              </w:rPr>
            </w:pPr>
          </w:p>
        </w:tc>
        <w:tc>
          <w:tcPr>
            <w:tcW w:w="995" w:type="dxa"/>
            <w:tcBorders>
              <w:top w:val="nil"/>
              <w:left w:val="nil"/>
              <w:bottom w:val="nil"/>
              <w:right w:val="nil"/>
            </w:tcBorders>
            <w:shd w:val="clear" w:color="auto" w:fill="auto"/>
            <w:noWrap/>
            <w:vAlign w:val="bottom"/>
            <w:hideMark/>
          </w:tcPr>
          <w:p w14:paraId="60F7745A"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1,14€/kg</w:t>
            </w:r>
          </w:p>
        </w:tc>
        <w:tc>
          <w:tcPr>
            <w:tcW w:w="930" w:type="dxa"/>
            <w:tcBorders>
              <w:top w:val="nil"/>
              <w:left w:val="nil"/>
              <w:bottom w:val="nil"/>
              <w:right w:val="nil"/>
            </w:tcBorders>
            <w:shd w:val="clear" w:color="auto" w:fill="auto"/>
            <w:noWrap/>
            <w:vAlign w:val="bottom"/>
            <w:hideMark/>
          </w:tcPr>
          <w:p w14:paraId="10377CC9"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p>
        </w:tc>
      </w:tr>
      <w:tr w:rsidR="003D1BB3" w:rsidRPr="00756561" w14:paraId="7BD65A84" w14:textId="77777777" w:rsidTr="003D1BB3">
        <w:trPr>
          <w:trHeight w:val="290"/>
        </w:trPr>
        <w:tc>
          <w:tcPr>
            <w:tcW w:w="3020" w:type="dxa"/>
            <w:tcBorders>
              <w:top w:val="nil"/>
              <w:left w:val="nil"/>
              <w:bottom w:val="nil"/>
              <w:right w:val="nil"/>
            </w:tcBorders>
            <w:shd w:val="clear" w:color="auto" w:fill="auto"/>
            <w:noWrap/>
            <w:vAlign w:val="bottom"/>
            <w:hideMark/>
          </w:tcPr>
          <w:p w14:paraId="0C52502A"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Calibri" w:hAnsi="Times New Roman" w:cs="Times New Roman"/>
                <w:color w:val="000000"/>
                <w:sz w:val="24"/>
                <w:szCs w:val="24"/>
                <w:lang w:val="fi-FI" w:eastAsia="fi-FI"/>
              </w:rPr>
              <w:t>-          Peitot ja tyynyt alv 0</w:t>
            </w:r>
          </w:p>
        </w:tc>
        <w:tc>
          <w:tcPr>
            <w:tcW w:w="1068" w:type="dxa"/>
            <w:tcBorders>
              <w:top w:val="nil"/>
              <w:left w:val="nil"/>
              <w:bottom w:val="nil"/>
              <w:right w:val="nil"/>
            </w:tcBorders>
            <w:shd w:val="clear" w:color="auto" w:fill="auto"/>
            <w:noWrap/>
            <w:vAlign w:val="bottom"/>
            <w:hideMark/>
          </w:tcPr>
          <w:p w14:paraId="4CDA0E5C"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3,80€/kpl</w:t>
            </w:r>
          </w:p>
        </w:tc>
        <w:tc>
          <w:tcPr>
            <w:tcW w:w="992" w:type="dxa"/>
            <w:tcBorders>
              <w:top w:val="nil"/>
              <w:left w:val="nil"/>
              <w:bottom w:val="nil"/>
              <w:right w:val="nil"/>
            </w:tcBorders>
            <w:shd w:val="clear" w:color="auto" w:fill="auto"/>
            <w:noWrap/>
            <w:vAlign w:val="bottom"/>
            <w:hideMark/>
          </w:tcPr>
          <w:p w14:paraId="6465B49D"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p>
        </w:tc>
        <w:tc>
          <w:tcPr>
            <w:tcW w:w="960" w:type="dxa"/>
            <w:tcBorders>
              <w:top w:val="nil"/>
              <w:left w:val="nil"/>
              <w:bottom w:val="nil"/>
              <w:right w:val="nil"/>
            </w:tcBorders>
            <w:shd w:val="clear" w:color="auto" w:fill="auto"/>
            <w:noWrap/>
            <w:vAlign w:val="bottom"/>
            <w:hideMark/>
          </w:tcPr>
          <w:p w14:paraId="2CCED908" w14:textId="77777777" w:rsidR="003D1BB3" w:rsidRPr="00756561" w:rsidRDefault="003D1BB3" w:rsidP="003D1BB3">
            <w:pPr>
              <w:widowControl/>
              <w:autoSpaceDE/>
              <w:autoSpaceDN/>
              <w:rPr>
                <w:rFonts w:ascii="Times New Roman" w:eastAsia="Times New Roman" w:hAnsi="Times New Roman" w:cs="Times New Roman"/>
                <w:sz w:val="24"/>
                <w:szCs w:val="24"/>
                <w:lang w:val="fi-FI" w:eastAsia="fi-FI"/>
              </w:rPr>
            </w:pPr>
          </w:p>
        </w:tc>
        <w:tc>
          <w:tcPr>
            <w:tcW w:w="995" w:type="dxa"/>
            <w:tcBorders>
              <w:top w:val="nil"/>
              <w:left w:val="nil"/>
              <w:bottom w:val="nil"/>
              <w:right w:val="nil"/>
            </w:tcBorders>
            <w:shd w:val="clear" w:color="auto" w:fill="auto"/>
            <w:noWrap/>
            <w:vAlign w:val="bottom"/>
            <w:hideMark/>
          </w:tcPr>
          <w:p w14:paraId="1668D443"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3,93€/kpl</w:t>
            </w:r>
          </w:p>
        </w:tc>
        <w:tc>
          <w:tcPr>
            <w:tcW w:w="930" w:type="dxa"/>
            <w:tcBorders>
              <w:top w:val="nil"/>
              <w:left w:val="nil"/>
              <w:bottom w:val="nil"/>
              <w:right w:val="nil"/>
            </w:tcBorders>
            <w:shd w:val="clear" w:color="auto" w:fill="auto"/>
            <w:noWrap/>
            <w:vAlign w:val="bottom"/>
            <w:hideMark/>
          </w:tcPr>
          <w:p w14:paraId="4EA3C556"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p>
        </w:tc>
      </w:tr>
      <w:tr w:rsidR="003D1BB3" w:rsidRPr="00756561" w14:paraId="3EDFD1C5" w14:textId="77777777" w:rsidTr="003D1BB3">
        <w:trPr>
          <w:trHeight w:val="290"/>
        </w:trPr>
        <w:tc>
          <w:tcPr>
            <w:tcW w:w="3020" w:type="dxa"/>
            <w:tcBorders>
              <w:top w:val="nil"/>
              <w:left w:val="nil"/>
              <w:bottom w:val="nil"/>
              <w:right w:val="nil"/>
            </w:tcBorders>
            <w:shd w:val="clear" w:color="auto" w:fill="auto"/>
            <w:noWrap/>
            <w:vAlign w:val="bottom"/>
            <w:hideMark/>
          </w:tcPr>
          <w:p w14:paraId="695B77D5"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Calibri" w:hAnsi="Times New Roman" w:cs="Times New Roman"/>
                <w:color w:val="000000"/>
                <w:sz w:val="24"/>
                <w:szCs w:val="24"/>
                <w:lang w:val="fi-FI" w:eastAsia="fi-FI"/>
              </w:rPr>
              <w:t>-          Siikalatvan yksiköiltä</w:t>
            </w:r>
          </w:p>
        </w:tc>
        <w:tc>
          <w:tcPr>
            <w:tcW w:w="1068" w:type="dxa"/>
            <w:tcBorders>
              <w:top w:val="nil"/>
              <w:left w:val="nil"/>
              <w:bottom w:val="nil"/>
              <w:right w:val="nil"/>
            </w:tcBorders>
            <w:shd w:val="clear" w:color="auto" w:fill="auto"/>
            <w:noWrap/>
            <w:vAlign w:val="bottom"/>
            <w:hideMark/>
          </w:tcPr>
          <w:p w14:paraId="75110636"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2,30€/kg</w:t>
            </w:r>
          </w:p>
        </w:tc>
        <w:tc>
          <w:tcPr>
            <w:tcW w:w="992" w:type="dxa"/>
            <w:tcBorders>
              <w:top w:val="nil"/>
              <w:left w:val="nil"/>
              <w:bottom w:val="nil"/>
              <w:right w:val="nil"/>
            </w:tcBorders>
            <w:shd w:val="clear" w:color="auto" w:fill="auto"/>
            <w:noWrap/>
            <w:vAlign w:val="bottom"/>
            <w:hideMark/>
          </w:tcPr>
          <w:p w14:paraId="29282BAC"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p>
        </w:tc>
        <w:tc>
          <w:tcPr>
            <w:tcW w:w="960" w:type="dxa"/>
            <w:tcBorders>
              <w:top w:val="nil"/>
              <w:left w:val="nil"/>
              <w:bottom w:val="nil"/>
              <w:right w:val="nil"/>
            </w:tcBorders>
            <w:shd w:val="clear" w:color="auto" w:fill="auto"/>
            <w:noWrap/>
            <w:vAlign w:val="bottom"/>
            <w:hideMark/>
          </w:tcPr>
          <w:p w14:paraId="05202840" w14:textId="77777777" w:rsidR="003D1BB3" w:rsidRPr="00756561" w:rsidRDefault="003D1BB3" w:rsidP="003D1BB3">
            <w:pPr>
              <w:widowControl/>
              <w:autoSpaceDE/>
              <w:autoSpaceDN/>
              <w:rPr>
                <w:rFonts w:ascii="Times New Roman" w:eastAsia="Times New Roman" w:hAnsi="Times New Roman" w:cs="Times New Roman"/>
                <w:sz w:val="24"/>
                <w:szCs w:val="24"/>
                <w:lang w:val="fi-FI" w:eastAsia="fi-FI"/>
              </w:rPr>
            </w:pPr>
          </w:p>
        </w:tc>
        <w:tc>
          <w:tcPr>
            <w:tcW w:w="995" w:type="dxa"/>
            <w:tcBorders>
              <w:top w:val="nil"/>
              <w:left w:val="nil"/>
              <w:bottom w:val="nil"/>
              <w:right w:val="nil"/>
            </w:tcBorders>
            <w:shd w:val="clear" w:color="auto" w:fill="auto"/>
            <w:noWrap/>
            <w:vAlign w:val="bottom"/>
            <w:hideMark/>
          </w:tcPr>
          <w:p w14:paraId="3DB4CCA8"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2,38€/kg</w:t>
            </w:r>
          </w:p>
        </w:tc>
        <w:tc>
          <w:tcPr>
            <w:tcW w:w="930" w:type="dxa"/>
            <w:tcBorders>
              <w:top w:val="nil"/>
              <w:left w:val="nil"/>
              <w:bottom w:val="nil"/>
              <w:right w:val="nil"/>
            </w:tcBorders>
            <w:shd w:val="clear" w:color="auto" w:fill="auto"/>
            <w:noWrap/>
            <w:vAlign w:val="bottom"/>
            <w:hideMark/>
          </w:tcPr>
          <w:p w14:paraId="5C1C25B7"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p>
        </w:tc>
      </w:tr>
      <w:tr w:rsidR="003D1BB3" w:rsidRPr="00756561" w14:paraId="5779F6FD" w14:textId="77777777" w:rsidTr="003D1BB3">
        <w:trPr>
          <w:trHeight w:val="290"/>
        </w:trPr>
        <w:tc>
          <w:tcPr>
            <w:tcW w:w="3020" w:type="dxa"/>
            <w:tcBorders>
              <w:top w:val="nil"/>
              <w:left w:val="nil"/>
              <w:bottom w:val="nil"/>
              <w:right w:val="nil"/>
            </w:tcBorders>
            <w:shd w:val="clear" w:color="auto" w:fill="auto"/>
            <w:noWrap/>
            <w:vAlign w:val="bottom"/>
            <w:hideMark/>
          </w:tcPr>
          <w:p w14:paraId="2B7F48CF"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Calibri" w:hAnsi="Times New Roman" w:cs="Times New Roman"/>
                <w:color w:val="000000"/>
                <w:sz w:val="24"/>
                <w:szCs w:val="24"/>
                <w:lang w:val="fi-FI" w:eastAsia="fi-FI"/>
              </w:rPr>
              <w:t>-          Työvaatteet</w:t>
            </w:r>
          </w:p>
        </w:tc>
        <w:tc>
          <w:tcPr>
            <w:tcW w:w="1068" w:type="dxa"/>
            <w:tcBorders>
              <w:top w:val="nil"/>
              <w:left w:val="nil"/>
              <w:bottom w:val="nil"/>
              <w:right w:val="nil"/>
            </w:tcBorders>
            <w:shd w:val="clear" w:color="auto" w:fill="auto"/>
            <w:noWrap/>
            <w:vAlign w:val="bottom"/>
            <w:hideMark/>
          </w:tcPr>
          <w:p w14:paraId="4D1909A9"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1,35€/kpl</w:t>
            </w:r>
          </w:p>
        </w:tc>
        <w:tc>
          <w:tcPr>
            <w:tcW w:w="992" w:type="dxa"/>
            <w:tcBorders>
              <w:top w:val="nil"/>
              <w:left w:val="nil"/>
              <w:bottom w:val="nil"/>
              <w:right w:val="nil"/>
            </w:tcBorders>
            <w:shd w:val="clear" w:color="auto" w:fill="auto"/>
            <w:noWrap/>
            <w:vAlign w:val="bottom"/>
            <w:hideMark/>
          </w:tcPr>
          <w:p w14:paraId="549477C7"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p>
        </w:tc>
        <w:tc>
          <w:tcPr>
            <w:tcW w:w="960" w:type="dxa"/>
            <w:tcBorders>
              <w:top w:val="nil"/>
              <w:left w:val="nil"/>
              <w:bottom w:val="nil"/>
              <w:right w:val="nil"/>
            </w:tcBorders>
            <w:shd w:val="clear" w:color="auto" w:fill="auto"/>
            <w:noWrap/>
            <w:vAlign w:val="bottom"/>
            <w:hideMark/>
          </w:tcPr>
          <w:p w14:paraId="5EC3EFE6" w14:textId="77777777" w:rsidR="003D1BB3" w:rsidRPr="00756561" w:rsidRDefault="003D1BB3" w:rsidP="003D1BB3">
            <w:pPr>
              <w:widowControl/>
              <w:autoSpaceDE/>
              <w:autoSpaceDN/>
              <w:rPr>
                <w:rFonts w:ascii="Times New Roman" w:eastAsia="Times New Roman" w:hAnsi="Times New Roman" w:cs="Times New Roman"/>
                <w:sz w:val="24"/>
                <w:szCs w:val="24"/>
                <w:lang w:val="fi-FI" w:eastAsia="fi-FI"/>
              </w:rPr>
            </w:pPr>
          </w:p>
        </w:tc>
        <w:tc>
          <w:tcPr>
            <w:tcW w:w="995" w:type="dxa"/>
            <w:tcBorders>
              <w:top w:val="nil"/>
              <w:left w:val="nil"/>
              <w:bottom w:val="nil"/>
              <w:right w:val="nil"/>
            </w:tcBorders>
            <w:shd w:val="clear" w:color="auto" w:fill="auto"/>
            <w:noWrap/>
            <w:vAlign w:val="bottom"/>
            <w:hideMark/>
          </w:tcPr>
          <w:p w14:paraId="1DD725E5"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1,40€/kpl</w:t>
            </w:r>
          </w:p>
        </w:tc>
        <w:tc>
          <w:tcPr>
            <w:tcW w:w="930" w:type="dxa"/>
            <w:tcBorders>
              <w:top w:val="nil"/>
              <w:left w:val="nil"/>
              <w:bottom w:val="nil"/>
              <w:right w:val="nil"/>
            </w:tcBorders>
            <w:shd w:val="clear" w:color="auto" w:fill="auto"/>
            <w:noWrap/>
            <w:vAlign w:val="bottom"/>
            <w:hideMark/>
          </w:tcPr>
          <w:p w14:paraId="61D585C6"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p>
        </w:tc>
      </w:tr>
      <w:tr w:rsidR="003D1BB3" w:rsidRPr="00756561" w14:paraId="2AAAE2DF" w14:textId="77777777" w:rsidTr="003D1BB3">
        <w:trPr>
          <w:trHeight w:val="290"/>
        </w:trPr>
        <w:tc>
          <w:tcPr>
            <w:tcW w:w="3020" w:type="dxa"/>
            <w:tcBorders>
              <w:top w:val="nil"/>
              <w:left w:val="nil"/>
              <w:bottom w:val="nil"/>
              <w:right w:val="nil"/>
            </w:tcBorders>
            <w:shd w:val="clear" w:color="auto" w:fill="auto"/>
            <w:noWrap/>
            <w:vAlign w:val="bottom"/>
            <w:hideMark/>
          </w:tcPr>
          <w:p w14:paraId="7D051DA0"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Calibri" w:hAnsi="Times New Roman" w:cs="Times New Roman"/>
                <w:color w:val="000000"/>
                <w:sz w:val="24"/>
                <w:szCs w:val="24"/>
                <w:lang w:val="fi-FI" w:eastAsia="fi-FI"/>
              </w:rPr>
              <w:t>-          Infektio/ulostepyykki</w:t>
            </w:r>
          </w:p>
        </w:tc>
        <w:tc>
          <w:tcPr>
            <w:tcW w:w="1068" w:type="dxa"/>
            <w:tcBorders>
              <w:top w:val="nil"/>
              <w:left w:val="nil"/>
              <w:bottom w:val="nil"/>
              <w:right w:val="nil"/>
            </w:tcBorders>
            <w:shd w:val="clear" w:color="auto" w:fill="auto"/>
            <w:noWrap/>
            <w:vAlign w:val="bottom"/>
            <w:hideMark/>
          </w:tcPr>
          <w:p w14:paraId="484E7B89"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3,20€/kg</w:t>
            </w:r>
          </w:p>
        </w:tc>
        <w:tc>
          <w:tcPr>
            <w:tcW w:w="992" w:type="dxa"/>
            <w:tcBorders>
              <w:top w:val="nil"/>
              <w:left w:val="nil"/>
              <w:bottom w:val="nil"/>
              <w:right w:val="nil"/>
            </w:tcBorders>
            <w:shd w:val="clear" w:color="auto" w:fill="auto"/>
            <w:noWrap/>
            <w:vAlign w:val="bottom"/>
            <w:hideMark/>
          </w:tcPr>
          <w:p w14:paraId="05E60CB7"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p>
        </w:tc>
        <w:tc>
          <w:tcPr>
            <w:tcW w:w="960" w:type="dxa"/>
            <w:tcBorders>
              <w:top w:val="nil"/>
              <w:left w:val="nil"/>
              <w:bottom w:val="nil"/>
              <w:right w:val="nil"/>
            </w:tcBorders>
            <w:shd w:val="clear" w:color="auto" w:fill="auto"/>
            <w:noWrap/>
            <w:vAlign w:val="bottom"/>
            <w:hideMark/>
          </w:tcPr>
          <w:p w14:paraId="65828911" w14:textId="77777777" w:rsidR="003D1BB3" w:rsidRPr="00756561" w:rsidRDefault="003D1BB3" w:rsidP="003D1BB3">
            <w:pPr>
              <w:widowControl/>
              <w:autoSpaceDE/>
              <w:autoSpaceDN/>
              <w:rPr>
                <w:rFonts w:ascii="Times New Roman" w:eastAsia="Times New Roman" w:hAnsi="Times New Roman" w:cs="Times New Roman"/>
                <w:sz w:val="24"/>
                <w:szCs w:val="24"/>
                <w:lang w:val="fi-FI" w:eastAsia="fi-FI"/>
              </w:rPr>
            </w:pPr>
          </w:p>
        </w:tc>
        <w:tc>
          <w:tcPr>
            <w:tcW w:w="995" w:type="dxa"/>
            <w:tcBorders>
              <w:top w:val="nil"/>
              <w:left w:val="nil"/>
              <w:bottom w:val="nil"/>
              <w:right w:val="nil"/>
            </w:tcBorders>
            <w:shd w:val="clear" w:color="auto" w:fill="auto"/>
            <w:noWrap/>
            <w:vAlign w:val="bottom"/>
            <w:hideMark/>
          </w:tcPr>
          <w:p w14:paraId="5BD1410B"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r w:rsidRPr="00756561">
              <w:rPr>
                <w:rFonts w:ascii="Times New Roman" w:eastAsia="Times New Roman" w:hAnsi="Times New Roman" w:cs="Times New Roman"/>
                <w:color w:val="000000"/>
                <w:sz w:val="24"/>
                <w:szCs w:val="24"/>
                <w:lang w:val="fi-FI" w:eastAsia="fi-FI"/>
              </w:rPr>
              <w:t>3,31€/kg</w:t>
            </w:r>
          </w:p>
        </w:tc>
        <w:tc>
          <w:tcPr>
            <w:tcW w:w="930" w:type="dxa"/>
            <w:tcBorders>
              <w:top w:val="nil"/>
              <w:left w:val="nil"/>
              <w:bottom w:val="nil"/>
              <w:right w:val="nil"/>
            </w:tcBorders>
            <w:shd w:val="clear" w:color="auto" w:fill="auto"/>
            <w:noWrap/>
            <w:vAlign w:val="bottom"/>
            <w:hideMark/>
          </w:tcPr>
          <w:p w14:paraId="05B9241B" w14:textId="77777777" w:rsidR="003D1BB3" w:rsidRPr="00756561" w:rsidRDefault="003D1BB3" w:rsidP="003D1BB3">
            <w:pPr>
              <w:widowControl/>
              <w:autoSpaceDE/>
              <w:autoSpaceDN/>
              <w:rPr>
                <w:rFonts w:ascii="Times New Roman" w:eastAsia="Times New Roman" w:hAnsi="Times New Roman" w:cs="Times New Roman"/>
                <w:color w:val="000000"/>
                <w:sz w:val="24"/>
                <w:szCs w:val="24"/>
                <w:lang w:val="fi-FI" w:eastAsia="fi-FI"/>
              </w:rPr>
            </w:pPr>
          </w:p>
        </w:tc>
      </w:tr>
    </w:tbl>
    <w:p w14:paraId="78CE4E4A" w14:textId="77777777" w:rsidR="003D1BB3" w:rsidRPr="00756561" w:rsidRDefault="003D1BB3" w:rsidP="003D1BB3">
      <w:pPr>
        <w:widowControl/>
        <w:autoSpaceDE/>
        <w:autoSpaceDN/>
        <w:rPr>
          <w:rFonts w:ascii="Calibri" w:eastAsia="Calibri" w:hAnsi="Calibri" w:cs="Calibri"/>
          <w:lang w:val="fi-FI" w:eastAsia="fi-FI"/>
        </w:rPr>
      </w:pPr>
    </w:p>
    <w:p w14:paraId="1D9E5F73" w14:textId="77777777" w:rsidR="003D1BB3" w:rsidRPr="00756561" w:rsidRDefault="003D1BB3" w:rsidP="000B1A03">
      <w:pPr>
        <w:ind w:firstLine="720"/>
        <w:jc w:val="both"/>
        <w:rPr>
          <w:rFonts w:ascii="Times New Roman" w:hAnsi="Times New Roman" w:cs="Times New Roman"/>
          <w:b/>
          <w:sz w:val="24"/>
          <w:szCs w:val="24"/>
        </w:rPr>
      </w:pPr>
    </w:p>
    <w:p w14:paraId="5FC08E46" w14:textId="77777777" w:rsidR="003D1BB3" w:rsidRPr="00756561" w:rsidRDefault="003D1BB3" w:rsidP="000B1A03">
      <w:pPr>
        <w:ind w:firstLine="720"/>
        <w:jc w:val="both"/>
        <w:rPr>
          <w:rFonts w:ascii="Times New Roman" w:hAnsi="Times New Roman" w:cs="Times New Roman"/>
          <w:b/>
          <w:sz w:val="24"/>
          <w:szCs w:val="24"/>
        </w:rPr>
      </w:pPr>
    </w:p>
    <w:p w14:paraId="791F08EA" w14:textId="77777777" w:rsidR="003D1BB3" w:rsidRPr="00756561" w:rsidRDefault="003D1BB3" w:rsidP="000B1A03">
      <w:pPr>
        <w:ind w:firstLine="720"/>
        <w:jc w:val="both"/>
        <w:rPr>
          <w:rFonts w:ascii="Times New Roman" w:hAnsi="Times New Roman" w:cs="Times New Roman"/>
          <w:b/>
          <w:sz w:val="24"/>
          <w:szCs w:val="24"/>
        </w:rPr>
      </w:pPr>
    </w:p>
    <w:p w14:paraId="36A5F205" w14:textId="77777777" w:rsidR="003D1BB3" w:rsidRPr="00756561" w:rsidRDefault="003D1BB3" w:rsidP="000B1A03">
      <w:pPr>
        <w:ind w:firstLine="720"/>
        <w:jc w:val="both"/>
        <w:rPr>
          <w:rFonts w:ascii="Times New Roman" w:hAnsi="Times New Roman" w:cs="Times New Roman"/>
          <w:b/>
          <w:sz w:val="24"/>
          <w:szCs w:val="24"/>
        </w:rPr>
      </w:pPr>
    </w:p>
    <w:p w14:paraId="17426AC8" w14:textId="77777777" w:rsidR="00AB2CA8" w:rsidRPr="00756561" w:rsidRDefault="00AB2CA8"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p>
    <w:p w14:paraId="3347A015" w14:textId="45A99B9E" w:rsidR="0013475D" w:rsidRPr="00756561" w:rsidRDefault="00AB2CA8"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p>
    <w:p w14:paraId="7E307298" w14:textId="4DCB50D3" w:rsidR="009B6A6F" w:rsidRPr="00756561" w:rsidRDefault="009B6A6F" w:rsidP="001C20C0">
      <w:pPr>
        <w:pStyle w:val="Otsikko1"/>
        <w:jc w:val="both"/>
        <w:rPr>
          <w:rFonts w:ascii="Times New Roman" w:hAnsi="Times New Roman" w:cs="Times New Roman"/>
          <w:lang w:val="fi-FI"/>
        </w:rPr>
      </w:pPr>
      <w:bookmarkStart w:id="52" w:name="_Toc57383593"/>
      <w:r w:rsidRPr="00756561">
        <w:rPr>
          <w:rFonts w:ascii="Times New Roman" w:hAnsi="Times New Roman" w:cs="Times New Roman"/>
        </w:rPr>
        <w:t>1</w:t>
      </w:r>
      <w:r w:rsidR="00AD15A2" w:rsidRPr="00756561">
        <w:rPr>
          <w:rFonts w:ascii="Times New Roman" w:hAnsi="Times New Roman" w:cs="Times New Roman"/>
        </w:rPr>
        <w:t>6</w:t>
      </w:r>
      <w:r w:rsidRPr="00756561">
        <w:rPr>
          <w:rFonts w:ascii="Times New Roman" w:hAnsi="Times New Roman" w:cs="Times New Roman"/>
        </w:rPr>
        <w:t xml:space="preserve"> </w:t>
      </w:r>
      <w:proofErr w:type="spellStart"/>
      <w:r w:rsidRPr="00756561">
        <w:rPr>
          <w:rFonts w:ascii="Times New Roman" w:hAnsi="Times New Roman" w:cs="Times New Roman"/>
        </w:rPr>
        <w:t>Lastensuojelun</w:t>
      </w:r>
      <w:proofErr w:type="spellEnd"/>
      <w:r w:rsidRPr="00756561">
        <w:rPr>
          <w:rFonts w:ascii="Times New Roman" w:hAnsi="Times New Roman" w:cs="Times New Roman"/>
        </w:rPr>
        <w:t xml:space="preserve"> </w:t>
      </w:r>
      <w:proofErr w:type="spellStart"/>
      <w:r w:rsidRPr="00756561">
        <w:rPr>
          <w:rFonts w:ascii="Times New Roman" w:hAnsi="Times New Roman" w:cs="Times New Roman"/>
        </w:rPr>
        <w:t>asiakasmaksut</w:t>
      </w:r>
      <w:proofErr w:type="spellEnd"/>
      <w:r w:rsidRPr="00756561">
        <w:rPr>
          <w:rFonts w:ascii="Times New Roman" w:hAnsi="Times New Roman" w:cs="Times New Roman"/>
        </w:rPr>
        <w:t xml:space="preserve"> </w:t>
      </w:r>
      <w:bookmarkEnd w:id="52"/>
    </w:p>
    <w:p w14:paraId="23A93060" w14:textId="77777777" w:rsidR="009B6A6F" w:rsidRPr="00756561" w:rsidRDefault="009B6A6F" w:rsidP="00A471A5">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Lastensuojelulaissa tarkoitettu lasten ja nuorten huolto on maksutonta lukuun ottamatta </w:t>
      </w:r>
      <w:r w:rsidR="004011BA" w:rsidRPr="00756561">
        <w:rPr>
          <w:rFonts w:ascii="Times New Roman" w:hAnsi="Times New Roman" w:cs="Times New Roman"/>
          <w:sz w:val="24"/>
          <w:szCs w:val="24"/>
          <w:lang w:val="fi-FI"/>
        </w:rPr>
        <w:t>l</w:t>
      </w:r>
      <w:r w:rsidRPr="00756561">
        <w:rPr>
          <w:rFonts w:ascii="Times New Roman" w:hAnsi="Times New Roman" w:cs="Times New Roman"/>
          <w:sz w:val="24"/>
          <w:szCs w:val="24"/>
          <w:lang w:val="fi-FI"/>
        </w:rPr>
        <w:t xml:space="preserve">aitoshuoltoa. </w:t>
      </w:r>
      <w:r w:rsidR="004011BA"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Maksua voidaan periä lastensuojelulain mukaisena avohuollon tukitoimena, sijaishuoltona tai jälkihuoltona järjestetystä</w:t>
      </w:r>
    </w:p>
    <w:p w14:paraId="2CB18FCB" w14:textId="77777777" w:rsidR="009B6A6F" w:rsidRPr="00756561" w:rsidRDefault="009B6A6F" w:rsidP="00A471A5">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perhehoidosta,</w:t>
      </w:r>
    </w:p>
    <w:p w14:paraId="32E62C13" w14:textId="77777777" w:rsidR="009B6A6F" w:rsidRPr="00756561" w:rsidRDefault="009B6A6F" w:rsidP="00A471A5">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laitoshuollosta tai</w:t>
      </w:r>
    </w:p>
    <w:p w14:paraId="433599C3" w14:textId="77777777" w:rsidR="009B6A6F" w:rsidRPr="00756561" w:rsidRDefault="009B6A6F" w:rsidP="00A471A5">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asumispalveluista.</w:t>
      </w:r>
    </w:p>
    <w:p w14:paraId="7A58A4E7" w14:textId="77777777" w:rsidR="004011BA" w:rsidRPr="00756561" w:rsidRDefault="004011BA" w:rsidP="000B1A03">
      <w:pPr>
        <w:jc w:val="both"/>
        <w:rPr>
          <w:rFonts w:ascii="Times New Roman" w:hAnsi="Times New Roman" w:cs="Times New Roman"/>
          <w:sz w:val="24"/>
          <w:szCs w:val="24"/>
          <w:lang w:val="fi-FI"/>
        </w:rPr>
      </w:pPr>
    </w:p>
    <w:p w14:paraId="35BB34AB" w14:textId="77777777" w:rsidR="004011BA" w:rsidRPr="00756561" w:rsidRDefault="004011BA" w:rsidP="00A471A5">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Kunta perii hoidon korvauksena lapsen etuudet Kelasta: perhe-eläkkeen, hoitotuen, vammaistuen, elatusavun ja elatustuen. </w:t>
      </w:r>
      <w:proofErr w:type="spellStart"/>
      <w:r w:rsidRPr="00756561">
        <w:rPr>
          <w:rFonts w:ascii="Times New Roman" w:hAnsi="Times New Roman" w:cs="Times New Roman"/>
          <w:sz w:val="24"/>
          <w:szCs w:val="24"/>
          <w:lang w:val="fi-FI"/>
        </w:rPr>
        <w:t>Lsl</w:t>
      </w:r>
      <w:proofErr w:type="spellEnd"/>
      <w:r w:rsidRPr="00756561">
        <w:rPr>
          <w:rFonts w:ascii="Times New Roman" w:hAnsi="Times New Roman" w:cs="Times New Roman"/>
          <w:sz w:val="24"/>
          <w:szCs w:val="24"/>
          <w:lang w:val="fi-FI"/>
        </w:rPr>
        <w:t xml:space="preserve"> 19§, </w:t>
      </w:r>
      <w:proofErr w:type="spellStart"/>
      <w:r w:rsidRPr="00756561">
        <w:rPr>
          <w:rFonts w:ascii="Times New Roman" w:hAnsi="Times New Roman" w:cs="Times New Roman"/>
          <w:sz w:val="24"/>
          <w:szCs w:val="24"/>
          <w:lang w:val="fi-FI"/>
        </w:rPr>
        <w:t>asiakasmaksuL</w:t>
      </w:r>
      <w:proofErr w:type="spellEnd"/>
      <w:r w:rsidRPr="00756561">
        <w:rPr>
          <w:rFonts w:ascii="Times New Roman" w:hAnsi="Times New Roman" w:cs="Times New Roman"/>
          <w:sz w:val="24"/>
          <w:szCs w:val="24"/>
          <w:lang w:val="fi-FI"/>
        </w:rPr>
        <w:t xml:space="preserve"> 7§, 14§. Näistä perityistä etuisuuksista kertyy lapselle itsenäistymisvaroja 40%. </w:t>
      </w:r>
      <w:r w:rsidR="003D1BB3" w:rsidRPr="00756561">
        <w:rPr>
          <w:rFonts w:ascii="Times New Roman" w:hAnsi="Times New Roman" w:cs="Times New Roman"/>
          <w:sz w:val="24"/>
          <w:szCs w:val="24"/>
          <w:lang w:val="fi-FI"/>
        </w:rPr>
        <w:t>(</w:t>
      </w:r>
      <w:proofErr w:type="spellStart"/>
      <w:r w:rsidRPr="00756561">
        <w:rPr>
          <w:rFonts w:ascii="Times New Roman" w:hAnsi="Times New Roman" w:cs="Times New Roman"/>
          <w:sz w:val="24"/>
          <w:szCs w:val="24"/>
          <w:lang w:val="fi-FI"/>
        </w:rPr>
        <w:t>LsL</w:t>
      </w:r>
      <w:proofErr w:type="spellEnd"/>
      <w:r w:rsidRPr="00756561">
        <w:rPr>
          <w:rFonts w:ascii="Times New Roman" w:hAnsi="Times New Roman" w:cs="Times New Roman"/>
          <w:sz w:val="24"/>
          <w:szCs w:val="24"/>
          <w:lang w:val="fi-FI"/>
        </w:rPr>
        <w:t xml:space="preserve"> 77§</w:t>
      </w:r>
      <w:r w:rsidR="003D1BB3" w:rsidRPr="00756561">
        <w:rPr>
          <w:rFonts w:ascii="Times New Roman" w:hAnsi="Times New Roman" w:cs="Times New Roman"/>
          <w:sz w:val="24"/>
          <w:szCs w:val="24"/>
          <w:lang w:val="fi-FI"/>
        </w:rPr>
        <w:t>)</w:t>
      </w:r>
      <w:r w:rsidRPr="00756561">
        <w:rPr>
          <w:rFonts w:ascii="Times New Roman" w:hAnsi="Times New Roman" w:cs="Times New Roman"/>
          <w:sz w:val="24"/>
          <w:szCs w:val="24"/>
          <w:lang w:val="fi-FI"/>
        </w:rPr>
        <w:t>.</w:t>
      </w:r>
    </w:p>
    <w:p w14:paraId="69E05C9C" w14:textId="77777777" w:rsidR="004011BA" w:rsidRPr="00756561" w:rsidRDefault="004011BA" w:rsidP="000B1A03">
      <w:pPr>
        <w:jc w:val="both"/>
        <w:rPr>
          <w:rFonts w:ascii="Times New Roman" w:hAnsi="Times New Roman" w:cs="Times New Roman"/>
          <w:sz w:val="24"/>
          <w:szCs w:val="24"/>
          <w:lang w:val="fi-FI"/>
        </w:rPr>
      </w:pPr>
    </w:p>
    <w:p w14:paraId="5F4DBA5E" w14:textId="7E2CDBE9" w:rsidR="009B6A6F" w:rsidRPr="00756561" w:rsidRDefault="009B6A6F" w:rsidP="00A471A5">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Lapsen tai nuoren tuloista perittävä maksu voi olla vuonna 20</w:t>
      </w:r>
      <w:r w:rsidR="00A2573F">
        <w:rPr>
          <w:rFonts w:ascii="Times New Roman" w:hAnsi="Times New Roman" w:cs="Times New Roman"/>
          <w:sz w:val="24"/>
          <w:szCs w:val="24"/>
          <w:lang w:val="fi-FI"/>
        </w:rPr>
        <w:t>21</w:t>
      </w:r>
      <w:r w:rsidRPr="00756561">
        <w:rPr>
          <w:rFonts w:ascii="Times New Roman" w:hAnsi="Times New Roman" w:cs="Times New Roman"/>
          <w:sz w:val="24"/>
          <w:szCs w:val="24"/>
          <w:lang w:val="fi-FI"/>
        </w:rPr>
        <w:t xml:space="preserve"> enintään 1835,20 euroa kuukaudessa. Perittävä maksu ei saa kuitenkaan ylittää palvelun tuottamisesta aiheutuvia kustannuksia. </w:t>
      </w:r>
    </w:p>
    <w:p w14:paraId="43F37EFE" w14:textId="77777777" w:rsidR="004011BA" w:rsidRPr="00756561" w:rsidRDefault="004011BA" w:rsidP="000B1A03">
      <w:pPr>
        <w:jc w:val="both"/>
        <w:rPr>
          <w:rFonts w:ascii="Times New Roman" w:hAnsi="Times New Roman" w:cs="Times New Roman"/>
          <w:sz w:val="24"/>
          <w:szCs w:val="24"/>
          <w:lang w:val="fi-FI"/>
        </w:rPr>
      </w:pPr>
    </w:p>
    <w:p w14:paraId="6F5B9DC1" w14:textId="77777777" w:rsidR="009B6A6F" w:rsidRPr="00756561" w:rsidRDefault="009B6A6F" w:rsidP="00A471A5">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Jos maksu peritään vanhemmilta, se jaetaan heidän maksukykynsä mukaan.</w:t>
      </w:r>
    </w:p>
    <w:p w14:paraId="28BFD9E5" w14:textId="77777777" w:rsidR="004011BA" w:rsidRPr="00756561" w:rsidRDefault="004011BA" w:rsidP="000B1A03">
      <w:pPr>
        <w:jc w:val="both"/>
        <w:rPr>
          <w:rFonts w:ascii="Times New Roman" w:hAnsi="Times New Roman" w:cs="Times New Roman"/>
          <w:sz w:val="24"/>
          <w:szCs w:val="24"/>
          <w:lang w:val="fi-FI"/>
        </w:rPr>
      </w:pPr>
    </w:p>
    <w:p w14:paraId="006F725D" w14:textId="77777777" w:rsidR="009B6A6F" w:rsidRPr="00756561" w:rsidRDefault="009B6A6F" w:rsidP="000B1A03">
      <w:pPr>
        <w:pStyle w:val="Otsikko2"/>
        <w:jc w:val="both"/>
        <w:rPr>
          <w:rFonts w:ascii="Times New Roman" w:hAnsi="Times New Roman"/>
          <w:i w:val="0"/>
          <w:sz w:val="24"/>
          <w:szCs w:val="24"/>
          <w:lang w:val="fi-FI"/>
        </w:rPr>
      </w:pPr>
      <w:bookmarkStart w:id="53" w:name="_Toc57383594"/>
      <w:r w:rsidRPr="00756561">
        <w:rPr>
          <w:rFonts w:ascii="Times New Roman" w:hAnsi="Times New Roman"/>
          <w:i w:val="0"/>
          <w:sz w:val="24"/>
          <w:szCs w:val="24"/>
          <w:lang w:val="fi-FI"/>
        </w:rPr>
        <w:t>1</w:t>
      </w:r>
      <w:r w:rsidR="00AD15A2" w:rsidRPr="00756561">
        <w:rPr>
          <w:rFonts w:ascii="Times New Roman" w:hAnsi="Times New Roman"/>
          <w:i w:val="0"/>
          <w:sz w:val="24"/>
          <w:szCs w:val="24"/>
          <w:lang w:val="fi-FI"/>
        </w:rPr>
        <w:t>6</w:t>
      </w:r>
      <w:r w:rsidRPr="00756561">
        <w:rPr>
          <w:rFonts w:ascii="Times New Roman" w:hAnsi="Times New Roman"/>
          <w:i w:val="0"/>
          <w:sz w:val="24"/>
          <w:szCs w:val="24"/>
          <w:lang w:val="fi-FI"/>
        </w:rPr>
        <w:t>.1 Lastensuojelun itsenäistymisvarat</w:t>
      </w:r>
      <w:bookmarkEnd w:id="53"/>
      <w:r w:rsidRPr="00756561">
        <w:rPr>
          <w:rFonts w:ascii="Times New Roman" w:hAnsi="Times New Roman"/>
          <w:i w:val="0"/>
          <w:sz w:val="24"/>
          <w:szCs w:val="24"/>
          <w:lang w:val="fi-FI"/>
        </w:rPr>
        <w:t xml:space="preserve"> </w:t>
      </w:r>
    </w:p>
    <w:p w14:paraId="4E830DDC" w14:textId="77777777" w:rsidR="00A20E6D" w:rsidRPr="00756561" w:rsidRDefault="000B1A0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Jollei lapsella tai nuorella ole sosiaali- ja terveydenhuollon asiakasmaksuista annetun lain 14 §:ssä tarkoitettuja tuloja, korvauksia tai saamisia, taikka jos ne ovat riittämättömät, sosiaalihuollosta vastaavan toimielimen on tuettava sijoituksen päättyessä itsenäistymässä olevaa nuorta asumiseen, koulutukseen ja muuhun itsenäistymiseen liittyvissä menoissa tarpeellisilla itsenäistymisvaroilla. Sosiaalihuollosta vastaavalla toimielimellä on oikeus päättää itsenäistymisvarojen maksamisen ajankohdasta. Lähtökohtaisesti itsenäistymisvarat on annettava lapselle tai itsenäistymässä olevalle nuorelle jälkihuollon päättyessä taikka lapsen tai nuoren itsenäistymisen tukemiseen tai turvaamiseen liittyvästä erityisestä syystä viimeistään hänen täyttäessään 21 vuotta (LSL 77 §).</w:t>
      </w:r>
    </w:p>
    <w:p w14:paraId="14B793FB" w14:textId="77777777" w:rsidR="009B6A6F" w:rsidRPr="00756561" w:rsidRDefault="000B1A03"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b/>
      </w:r>
    </w:p>
    <w:p w14:paraId="61B4C811" w14:textId="77777777" w:rsidR="000B1A03" w:rsidRPr="00756561" w:rsidRDefault="000B1A0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Itsenäistymisvarojen määrää ei ole säädöksissä säädetty. Lastensuojelun </w:t>
      </w:r>
      <w:proofErr w:type="spellStart"/>
      <w:r w:rsidRPr="00756561">
        <w:rPr>
          <w:rFonts w:ascii="Times New Roman" w:hAnsi="Times New Roman" w:cs="Times New Roman"/>
          <w:sz w:val="24"/>
          <w:szCs w:val="24"/>
          <w:lang w:val="fi-FI"/>
        </w:rPr>
        <w:t>tsenäistymisvarojen</w:t>
      </w:r>
      <w:proofErr w:type="spellEnd"/>
      <w:r w:rsidRPr="00756561">
        <w:rPr>
          <w:rFonts w:ascii="Times New Roman" w:hAnsi="Times New Roman" w:cs="Times New Roman"/>
          <w:sz w:val="24"/>
          <w:szCs w:val="24"/>
          <w:lang w:val="fi-FI"/>
        </w:rPr>
        <w:t xml:space="preserve"> määrä määräytyy Siikalatvalla (kunnanhallitus § 41, 27.2.17) sijoituksen keston mukaan seuraavasti </w:t>
      </w:r>
    </w:p>
    <w:p w14:paraId="6F6C23BE" w14:textId="77777777" w:rsidR="000B1A03" w:rsidRPr="00756561" w:rsidRDefault="000B1A03"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Sijoituksen kesto </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 xml:space="preserve">I t s e n ä i s t y m i s v a r o j e n </w:t>
      </w:r>
    </w:p>
    <w:p w14:paraId="22A41B9F" w14:textId="77777777" w:rsidR="000B1A03" w:rsidRPr="00756561" w:rsidRDefault="000B1A03" w:rsidP="000B1A03">
      <w:pPr>
        <w:ind w:left="43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vähimmäismäärä </w:t>
      </w:r>
    </w:p>
    <w:p w14:paraId="0CC4764F" w14:textId="77777777" w:rsidR="000B1A03" w:rsidRPr="00756561" w:rsidRDefault="000B1A03"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6 kk -12 kk </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530 €</w:t>
      </w:r>
    </w:p>
    <w:p w14:paraId="67FB7C7A" w14:textId="77777777" w:rsidR="000B1A03" w:rsidRPr="00756561" w:rsidRDefault="000B1A03"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1 - 2 vuotta </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1.060 €</w:t>
      </w:r>
    </w:p>
    <w:p w14:paraId="35E354F9" w14:textId="77777777" w:rsidR="000B1A03" w:rsidRPr="00756561" w:rsidRDefault="000B1A03"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2 - 4 vuotta </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1.560 €</w:t>
      </w:r>
    </w:p>
    <w:p w14:paraId="6D3FA993" w14:textId="77777777" w:rsidR="000B1A03" w:rsidRPr="00756561" w:rsidRDefault="000B1A03" w:rsidP="000B1A03">
      <w:pPr>
        <w:ind w:left="720"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4 vuotta tai enemmän </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1.910 €</w:t>
      </w:r>
    </w:p>
    <w:p w14:paraId="03E27383" w14:textId="77777777" w:rsidR="0013475D" w:rsidRPr="00756561" w:rsidRDefault="004011BA" w:rsidP="000B1A03">
      <w:pPr>
        <w:pStyle w:val="Otsikko1"/>
        <w:ind w:left="0"/>
        <w:jc w:val="both"/>
        <w:rPr>
          <w:rFonts w:ascii="Times New Roman" w:hAnsi="Times New Roman" w:cs="Times New Roman"/>
          <w:lang w:val="fi-FI"/>
        </w:rPr>
      </w:pPr>
      <w:r w:rsidRPr="00756561">
        <w:rPr>
          <w:rFonts w:ascii="Times New Roman" w:hAnsi="Times New Roman" w:cs="Times New Roman"/>
          <w:lang w:val="fi-FI"/>
        </w:rPr>
        <w:br w:type="page"/>
      </w:r>
      <w:bookmarkStart w:id="54" w:name="_Toc57383595"/>
      <w:r w:rsidR="00105D9B" w:rsidRPr="00756561">
        <w:rPr>
          <w:rFonts w:ascii="Times New Roman" w:hAnsi="Times New Roman" w:cs="Times New Roman"/>
          <w:lang w:val="fi-FI"/>
        </w:rPr>
        <w:lastRenderedPageBreak/>
        <w:t>1</w:t>
      </w:r>
      <w:r w:rsidR="00AD15A2" w:rsidRPr="00756561">
        <w:rPr>
          <w:rFonts w:ascii="Times New Roman" w:hAnsi="Times New Roman" w:cs="Times New Roman"/>
          <w:lang w:val="fi-FI"/>
        </w:rPr>
        <w:t>7</w:t>
      </w:r>
      <w:r w:rsidR="00105D9B" w:rsidRPr="00756561">
        <w:rPr>
          <w:rFonts w:ascii="Times New Roman" w:hAnsi="Times New Roman" w:cs="Times New Roman"/>
          <w:lang w:val="fi-FI"/>
        </w:rPr>
        <w:t xml:space="preserve"> Terveyskeskuksen avohoidon maksut</w:t>
      </w:r>
      <w:bookmarkEnd w:id="54"/>
      <w:r w:rsidR="00105D9B" w:rsidRPr="00756561">
        <w:rPr>
          <w:rFonts w:ascii="Times New Roman" w:hAnsi="Times New Roman" w:cs="Times New Roman"/>
          <w:lang w:val="fi-FI"/>
        </w:rPr>
        <w:t xml:space="preserve"> </w:t>
      </w:r>
    </w:p>
    <w:p w14:paraId="2176262F" w14:textId="77777777" w:rsidR="0013475D" w:rsidRPr="00756561" w:rsidRDefault="0013475D" w:rsidP="000B1A03">
      <w:pPr>
        <w:jc w:val="both"/>
        <w:rPr>
          <w:rFonts w:ascii="Times New Roman" w:hAnsi="Times New Roman" w:cs="Times New Roman"/>
          <w:sz w:val="24"/>
          <w:szCs w:val="24"/>
          <w:lang w:val="fi-FI"/>
        </w:rPr>
      </w:pPr>
    </w:p>
    <w:p w14:paraId="4CA39863" w14:textId="77777777" w:rsidR="00AF37A1" w:rsidRPr="00756561" w:rsidRDefault="00AF37A1" w:rsidP="000B1A03">
      <w:pPr>
        <w:jc w:val="both"/>
        <w:rPr>
          <w:rFonts w:ascii="Times New Roman" w:hAnsi="Times New Roman" w:cs="Times New Roman"/>
          <w:sz w:val="24"/>
          <w:szCs w:val="24"/>
          <w:lang w:val="fi-FI"/>
        </w:rPr>
      </w:pPr>
    </w:p>
    <w:p w14:paraId="3B19FA76" w14:textId="77777777" w:rsidR="00AF37A1" w:rsidRPr="00756561" w:rsidRDefault="00AF37A1"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Hoitajakäyn</w:t>
      </w:r>
      <w:r w:rsidR="00482F03" w:rsidRPr="00756561">
        <w:rPr>
          <w:rFonts w:ascii="Times New Roman" w:hAnsi="Times New Roman" w:cs="Times New Roman"/>
          <w:sz w:val="24"/>
          <w:szCs w:val="24"/>
          <w:lang w:val="fi-FI"/>
        </w:rPr>
        <w:t xml:space="preserve">ti </w:t>
      </w:r>
      <w:r w:rsidR="00833B2A" w:rsidRPr="00756561">
        <w:rPr>
          <w:rFonts w:ascii="Times New Roman" w:hAnsi="Times New Roman" w:cs="Times New Roman"/>
          <w:sz w:val="24"/>
          <w:szCs w:val="24"/>
          <w:lang w:val="fi-FI"/>
        </w:rPr>
        <w:t>1</w:t>
      </w:r>
      <w:r w:rsidR="00C02D13" w:rsidRPr="00756561">
        <w:rPr>
          <w:rFonts w:ascii="Times New Roman" w:hAnsi="Times New Roman" w:cs="Times New Roman"/>
          <w:sz w:val="24"/>
          <w:szCs w:val="24"/>
          <w:lang w:val="fi-FI"/>
        </w:rPr>
        <w:t>3</w:t>
      </w:r>
      <w:r w:rsidR="00833B2A" w:rsidRPr="00756561">
        <w:rPr>
          <w:rFonts w:ascii="Times New Roman" w:hAnsi="Times New Roman" w:cs="Times New Roman"/>
          <w:sz w:val="24"/>
          <w:szCs w:val="24"/>
          <w:lang w:val="fi-FI"/>
        </w:rPr>
        <w:t>€</w:t>
      </w:r>
      <w:r w:rsidR="00C02D13" w:rsidRPr="00756561">
        <w:rPr>
          <w:rFonts w:ascii="Times New Roman" w:hAnsi="Times New Roman" w:cs="Times New Roman"/>
          <w:sz w:val="24"/>
          <w:szCs w:val="24"/>
          <w:lang w:val="fi-FI"/>
        </w:rPr>
        <w:t>/kerta</w:t>
      </w:r>
    </w:p>
    <w:p w14:paraId="6EAA5B4E" w14:textId="77777777" w:rsidR="00AF37A1" w:rsidRPr="00756561" w:rsidRDefault="00AF37A1" w:rsidP="00AF37A1">
      <w:pPr>
        <w:numPr>
          <w:ilvl w:val="0"/>
          <w:numId w:val="31"/>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18 -vuotta täyttäneiltä</w:t>
      </w:r>
    </w:p>
    <w:p w14:paraId="187DA265" w14:textId="77777777" w:rsidR="00AF37A1" w:rsidRPr="00756561" w:rsidRDefault="00AF37A1" w:rsidP="00AF37A1">
      <w:pPr>
        <w:numPr>
          <w:ilvl w:val="0"/>
          <w:numId w:val="31"/>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sairaanhoidollisilta yk</w:t>
      </w:r>
      <w:r w:rsidR="000177D9" w:rsidRPr="00756561">
        <w:rPr>
          <w:rFonts w:ascii="Times New Roman" w:hAnsi="Times New Roman" w:cs="Times New Roman"/>
          <w:sz w:val="24"/>
          <w:szCs w:val="24"/>
          <w:lang w:val="fi-FI"/>
        </w:rPr>
        <w:t>si</w:t>
      </w:r>
      <w:r w:rsidRPr="00756561">
        <w:rPr>
          <w:rFonts w:ascii="Times New Roman" w:hAnsi="Times New Roman" w:cs="Times New Roman"/>
          <w:sz w:val="24"/>
          <w:szCs w:val="24"/>
          <w:lang w:val="fi-FI"/>
        </w:rPr>
        <w:t>lökäynneiltä (ei ryhmäkäynneiltä) korkeintaan viisi kertaa kalenterivuoden aikana.</w:t>
      </w:r>
    </w:p>
    <w:p w14:paraId="26CBB544" w14:textId="77777777" w:rsidR="00AF37A1" w:rsidRPr="00756561" w:rsidRDefault="00AF37A1" w:rsidP="00AF37A1">
      <w:pPr>
        <w:numPr>
          <w:ilvl w:val="0"/>
          <w:numId w:val="31"/>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kaikista päivystyksellisistä hoitajakäynneistä</w:t>
      </w:r>
    </w:p>
    <w:p w14:paraId="6FF5AA7F" w14:textId="77777777" w:rsidR="00AF37A1" w:rsidRPr="00756561" w:rsidRDefault="00AF37A1" w:rsidP="00AF37A1">
      <w:pPr>
        <w:numPr>
          <w:ilvl w:val="0"/>
          <w:numId w:val="31"/>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jos lääkärinkäynti on samana päivänä, laskutetaan vain lääkärissä käynti.</w:t>
      </w:r>
    </w:p>
    <w:p w14:paraId="3E9ABE33" w14:textId="77777777" w:rsidR="00AF37A1" w:rsidRPr="00756561" w:rsidRDefault="00AF37A1" w:rsidP="00AF37A1">
      <w:pPr>
        <w:numPr>
          <w:ilvl w:val="0"/>
          <w:numId w:val="31"/>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ei psykiatrisen sairaanhoitajan käynneistä</w:t>
      </w:r>
    </w:p>
    <w:p w14:paraId="517F924D" w14:textId="77777777" w:rsidR="001320DB" w:rsidRPr="00756561" w:rsidRDefault="001320DB" w:rsidP="00AF37A1">
      <w:pPr>
        <w:numPr>
          <w:ilvl w:val="0"/>
          <w:numId w:val="31"/>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työttömien terveystarkastus</w:t>
      </w:r>
      <w:r w:rsidR="00047BBD" w:rsidRPr="00756561">
        <w:rPr>
          <w:rFonts w:ascii="Times New Roman" w:hAnsi="Times New Roman" w:cs="Times New Roman"/>
          <w:sz w:val="24"/>
          <w:szCs w:val="24"/>
          <w:lang w:val="fi-FI"/>
        </w:rPr>
        <w:t xml:space="preserve"> maksuton</w:t>
      </w:r>
    </w:p>
    <w:p w14:paraId="261C83C4" w14:textId="77777777" w:rsidR="00AF37A1" w:rsidRPr="00756561" w:rsidRDefault="00AF37A1" w:rsidP="00AF37A1">
      <w:pPr>
        <w:numPr>
          <w:ilvl w:val="0"/>
          <w:numId w:val="31"/>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ei peruuttamattomista käynneistä</w:t>
      </w:r>
    </w:p>
    <w:p w14:paraId="2EF7D058" w14:textId="77777777" w:rsidR="00AF37A1" w:rsidRPr="00756561" w:rsidRDefault="00AF37A1" w:rsidP="008E3585">
      <w:pPr>
        <w:numPr>
          <w:ilvl w:val="0"/>
          <w:numId w:val="31"/>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ei sotiemme </w:t>
      </w:r>
      <w:proofErr w:type="spellStart"/>
      <w:r w:rsidRPr="00756561">
        <w:rPr>
          <w:rFonts w:ascii="Times New Roman" w:hAnsi="Times New Roman" w:cs="Times New Roman"/>
          <w:sz w:val="24"/>
          <w:szCs w:val="24"/>
          <w:lang w:val="fi-FI"/>
        </w:rPr>
        <w:t>vereraaneilta</w:t>
      </w:r>
      <w:proofErr w:type="spellEnd"/>
    </w:p>
    <w:p w14:paraId="74008726" w14:textId="77777777" w:rsidR="00BD3C70" w:rsidRPr="00756561" w:rsidRDefault="00BD3C70" w:rsidP="000B1A03">
      <w:pPr>
        <w:jc w:val="both"/>
        <w:rPr>
          <w:rFonts w:ascii="Times New Roman" w:hAnsi="Times New Roman" w:cs="Times New Roman"/>
          <w:sz w:val="24"/>
          <w:szCs w:val="24"/>
          <w:lang w:val="fi-FI"/>
        </w:rPr>
      </w:pPr>
    </w:p>
    <w:p w14:paraId="534DAC13" w14:textId="77777777" w:rsidR="005E0557" w:rsidRPr="00756561" w:rsidRDefault="0013475D" w:rsidP="005E0557">
      <w:pPr>
        <w:rPr>
          <w:rFonts w:ascii="Times New Roman" w:hAnsi="Times New Roman" w:cs="Times New Roman"/>
          <w:sz w:val="24"/>
          <w:szCs w:val="24"/>
          <w:lang w:val="fi-FI"/>
        </w:rPr>
      </w:pPr>
      <w:r w:rsidRPr="00756561">
        <w:rPr>
          <w:rFonts w:ascii="Times New Roman" w:hAnsi="Times New Roman" w:cs="Times New Roman"/>
          <w:sz w:val="24"/>
          <w:szCs w:val="24"/>
          <w:lang w:val="fi-FI"/>
        </w:rPr>
        <w:t>Terveyskeskuksen avosairaanhoidon lääkäripalvelumaksu</w:t>
      </w:r>
      <w:r w:rsidR="00C02D13" w:rsidRPr="00756561">
        <w:rPr>
          <w:rFonts w:ascii="Times New Roman" w:hAnsi="Times New Roman" w:cs="Times New Roman"/>
          <w:sz w:val="24"/>
          <w:szCs w:val="24"/>
          <w:lang w:val="fi-FI"/>
        </w:rPr>
        <w:t xml:space="preserve"> 20,60€/kerta</w:t>
      </w:r>
      <w:r w:rsidR="00F901DD" w:rsidRPr="00756561">
        <w:rPr>
          <w:rFonts w:ascii="Times New Roman" w:hAnsi="Times New Roman" w:cs="Times New Roman"/>
          <w:sz w:val="24"/>
          <w:szCs w:val="24"/>
          <w:lang w:val="fi-FI"/>
        </w:rPr>
        <w:t xml:space="preserve"> </w:t>
      </w:r>
    </w:p>
    <w:p w14:paraId="65CF24B3" w14:textId="77777777" w:rsidR="005F56DA" w:rsidRPr="00756561" w:rsidRDefault="00275387" w:rsidP="005E0557">
      <w:pPr>
        <w:numPr>
          <w:ilvl w:val="0"/>
          <w:numId w:val="15"/>
        </w:numPr>
        <w:rPr>
          <w:rFonts w:ascii="Times New Roman" w:hAnsi="Times New Roman" w:cs="Times New Roman"/>
          <w:sz w:val="24"/>
          <w:szCs w:val="24"/>
          <w:lang w:val="fi-FI"/>
        </w:rPr>
      </w:pPr>
      <w:r w:rsidRPr="00756561">
        <w:rPr>
          <w:rFonts w:ascii="Times New Roman" w:hAnsi="Times New Roman" w:cs="Times New Roman"/>
          <w:sz w:val="24"/>
          <w:szCs w:val="24"/>
          <w:lang w:val="fi-FI"/>
        </w:rPr>
        <w:t>18-vuotta täyttäneiltä</w:t>
      </w:r>
      <w:r w:rsidR="0013475D" w:rsidRPr="00756561">
        <w:rPr>
          <w:rFonts w:ascii="Times New Roman" w:hAnsi="Times New Roman" w:cs="Times New Roman"/>
          <w:sz w:val="24"/>
          <w:szCs w:val="24"/>
          <w:lang w:val="fi-FI"/>
        </w:rPr>
        <w:tab/>
      </w:r>
    </w:p>
    <w:p w14:paraId="56BFD206" w14:textId="77777777" w:rsidR="0013475D" w:rsidRPr="00756561" w:rsidRDefault="0013475D" w:rsidP="000B1A03">
      <w:pPr>
        <w:numPr>
          <w:ilvl w:val="0"/>
          <w:numId w:val="15"/>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käynti terveyskeskuksessa lääkärin vastaanotolla 20,60</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w:t>
      </w:r>
      <w:r w:rsidR="005E0557" w:rsidRPr="00756561">
        <w:rPr>
          <w:rFonts w:ascii="Times New Roman" w:hAnsi="Times New Roman" w:cs="Times New Roman"/>
          <w:sz w:val="24"/>
          <w:szCs w:val="24"/>
          <w:lang w:val="fi-FI"/>
        </w:rPr>
        <w:t>, maksu peritään enintään kolmelta kerralta/kalenterivuosi</w:t>
      </w:r>
    </w:p>
    <w:p w14:paraId="17E918B5" w14:textId="77777777" w:rsidR="0013475D" w:rsidRPr="00756561" w:rsidRDefault="0013475D" w:rsidP="000B1A03">
      <w:pPr>
        <w:numPr>
          <w:ilvl w:val="0"/>
          <w:numId w:val="15"/>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maksua</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ei</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peritä</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rintamamiestunnuksen</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omaavilta rintamaveteraaneilta</w:t>
      </w:r>
    </w:p>
    <w:p w14:paraId="64659A23" w14:textId="77777777" w:rsidR="0013475D" w:rsidRPr="00756561" w:rsidRDefault="0013475D" w:rsidP="000B1A03">
      <w:pPr>
        <w:numPr>
          <w:ilvl w:val="0"/>
          <w:numId w:val="15"/>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maksua</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ei</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peritä</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raskauden</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ehkäisyneuvontaan liittyvästä lääkärissäkäynnistä</w:t>
      </w:r>
    </w:p>
    <w:p w14:paraId="28D72E5F" w14:textId="77777777" w:rsidR="001320DB" w:rsidRPr="00756561" w:rsidRDefault="001320DB" w:rsidP="000B1A03">
      <w:pPr>
        <w:numPr>
          <w:ilvl w:val="0"/>
          <w:numId w:val="15"/>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työttömien terveystarkastus on maksuton</w:t>
      </w:r>
      <w:r w:rsidR="00047BBD" w:rsidRPr="00756561">
        <w:rPr>
          <w:rFonts w:ascii="Times New Roman" w:hAnsi="Times New Roman" w:cs="Times New Roman"/>
          <w:sz w:val="24"/>
          <w:szCs w:val="24"/>
          <w:lang w:val="fi-FI"/>
        </w:rPr>
        <w:t>, jatkokäynnit maksullisia</w:t>
      </w:r>
    </w:p>
    <w:p w14:paraId="621ABD70" w14:textId="77777777" w:rsidR="0013475D" w:rsidRPr="00756561" w:rsidRDefault="0013475D" w:rsidP="000B1A03">
      <w:pPr>
        <w:numPr>
          <w:ilvl w:val="0"/>
          <w:numId w:val="15"/>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maksua</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ei</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peritä</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myöskään koulutapaturmissa,</w:t>
      </w:r>
      <w:r w:rsidR="00681D74" w:rsidRPr="00756561">
        <w:rPr>
          <w:rFonts w:ascii="Times New Roman" w:hAnsi="Times New Roman" w:cs="Times New Roman"/>
          <w:sz w:val="24"/>
          <w:szCs w:val="24"/>
          <w:lang w:val="fi-FI"/>
        </w:rPr>
        <w:t xml:space="preserve"> h</w:t>
      </w:r>
      <w:r w:rsidRPr="00756561">
        <w:rPr>
          <w:rFonts w:ascii="Times New Roman" w:hAnsi="Times New Roman" w:cs="Times New Roman"/>
          <w:sz w:val="24"/>
          <w:szCs w:val="24"/>
          <w:lang w:val="fi-FI"/>
        </w:rPr>
        <w:t>umalatilatutkimuksissa, isyystutkimuksissa</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eikä</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vanhainkotien</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/palvelutalojen asukkailta, jotka</w:t>
      </w:r>
      <w:r w:rsidR="00681D74"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maksavat asiakasmaksuasetuksen (912 ja 1648/92) 12 tai 15 §:n mukaista kunnallista laitoshoidon maksua.</w:t>
      </w:r>
    </w:p>
    <w:p w14:paraId="36E2641B" w14:textId="77777777" w:rsidR="0013475D" w:rsidRPr="00756561" w:rsidRDefault="0013475D" w:rsidP="000B1A03">
      <w:pPr>
        <w:jc w:val="both"/>
        <w:rPr>
          <w:rFonts w:ascii="Times New Roman" w:hAnsi="Times New Roman" w:cs="Times New Roman"/>
          <w:sz w:val="24"/>
          <w:szCs w:val="24"/>
          <w:lang w:val="fi-FI"/>
        </w:rPr>
      </w:pPr>
    </w:p>
    <w:p w14:paraId="2627214C" w14:textId="77777777" w:rsidR="008F43F5" w:rsidRPr="00756561" w:rsidRDefault="008F43F5" w:rsidP="008F43F5">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Erikoislääkärit</w:t>
      </w:r>
    </w:p>
    <w:p w14:paraId="46353102" w14:textId="66455AEA" w:rsidR="008F43F5" w:rsidRPr="00756561" w:rsidRDefault="008F43F5" w:rsidP="008F43F5">
      <w:pPr>
        <w:numPr>
          <w:ilvl w:val="0"/>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Erikoislääkärikäynneistä lähetteellä veloitetaan 39,00€/kerralta Siikalatva/Oulun Mehiläinen. Kerryttää vuotuista maksukattoa. </w:t>
      </w:r>
    </w:p>
    <w:p w14:paraId="01A5EFC0" w14:textId="77777777" w:rsidR="008F43F5" w:rsidRPr="00756561" w:rsidRDefault="008F43F5" w:rsidP="008F43F5">
      <w:pPr>
        <w:numPr>
          <w:ilvl w:val="0"/>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Peritään myös alaikäisiltä.</w:t>
      </w:r>
    </w:p>
    <w:p w14:paraId="55EB39F1" w14:textId="07002454" w:rsidR="008F43F5" w:rsidRDefault="008F43F5" w:rsidP="000B1A03">
      <w:pPr>
        <w:jc w:val="both"/>
        <w:rPr>
          <w:rFonts w:ascii="Times New Roman" w:hAnsi="Times New Roman" w:cs="Times New Roman"/>
          <w:sz w:val="24"/>
          <w:szCs w:val="24"/>
        </w:rPr>
      </w:pPr>
    </w:p>
    <w:p w14:paraId="2B7E6F87" w14:textId="1EF05588" w:rsidR="001C20C0" w:rsidRPr="00A2573F" w:rsidRDefault="001C20C0" w:rsidP="000B1A03">
      <w:pPr>
        <w:jc w:val="both"/>
        <w:rPr>
          <w:rFonts w:ascii="Times New Roman" w:hAnsi="Times New Roman" w:cs="Times New Roman"/>
          <w:sz w:val="24"/>
          <w:szCs w:val="24"/>
        </w:rPr>
      </w:pPr>
      <w:proofErr w:type="spellStart"/>
      <w:r w:rsidRPr="00A2573F">
        <w:rPr>
          <w:rFonts w:ascii="Times New Roman" w:hAnsi="Times New Roman" w:cs="Times New Roman"/>
          <w:sz w:val="24"/>
          <w:szCs w:val="24"/>
        </w:rPr>
        <w:t>Etävastaanotto</w:t>
      </w:r>
      <w:proofErr w:type="spellEnd"/>
    </w:p>
    <w:p w14:paraId="7827D0E9" w14:textId="77777777" w:rsidR="00E56DD0" w:rsidRPr="00A2573F" w:rsidRDefault="00E56DD0" w:rsidP="00E56DD0">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left="1304"/>
        <w:rPr>
          <w:rFonts w:ascii="Times New Roman" w:hAnsi="Times New Roman" w:cs="Times New Roman"/>
          <w:sz w:val="24"/>
          <w:szCs w:val="24"/>
        </w:rPr>
      </w:pPr>
      <w:r w:rsidRPr="00A2573F">
        <w:rPr>
          <w:rFonts w:ascii="Times New Roman" w:hAnsi="Times New Roman" w:cs="Times New Roman"/>
          <w:sz w:val="24"/>
          <w:szCs w:val="24"/>
        </w:rPr>
        <w:tab/>
      </w:r>
      <w:r w:rsidRPr="00A2573F">
        <w:rPr>
          <w:rFonts w:ascii="Times New Roman" w:hAnsi="Times New Roman" w:cs="Times New Roman"/>
          <w:sz w:val="24"/>
          <w:szCs w:val="24"/>
        </w:rPr>
        <w:tab/>
      </w:r>
    </w:p>
    <w:p w14:paraId="2E077BC2" w14:textId="77777777" w:rsidR="00E56DD0" w:rsidRPr="00A2573F" w:rsidRDefault="00E56DD0" w:rsidP="00E56DD0">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left="1304"/>
        <w:rPr>
          <w:rFonts w:ascii="Times New Roman" w:eastAsia="Calibri" w:hAnsi="Times New Roman" w:cs="Times New Roman"/>
          <w:sz w:val="24"/>
          <w:szCs w:val="24"/>
          <w:lang w:val="fi-FI" w:eastAsia="fi-FI"/>
        </w:rPr>
      </w:pPr>
      <w:r w:rsidRPr="00A2573F">
        <w:rPr>
          <w:rFonts w:ascii="Times New Roman" w:eastAsia="Calibri" w:hAnsi="Times New Roman" w:cs="Times New Roman"/>
          <w:sz w:val="24"/>
          <w:szCs w:val="24"/>
          <w:lang w:val="fi-FI" w:eastAsia="fi-FI"/>
        </w:rPr>
        <w:t xml:space="preserve">Erikoislääkärinvastaanottomaksu on 39,00€ / vastaanotto ja </w:t>
      </w:r>
      <w:r w:rsidRPr="00A2573F">
        <w:rPr>
          <w:rFonts w:ascii="Times New Roman" w:eastAsia="Calibri" w:hAnsi="Times New Roman" w:cs="Times New Roman"/>
          <w:sz w:val="24"/>
          <w:szCs w:val="24"/>
          <w:lang w:val="fi-FI" w:eastAsia="fi-FI"/>
        </w:rPr>
        <w:tab/>
      </w:r>
    </w:p>
    <w:p w14:paraId="4D8D19E9" w14:textId="0185B252" w:rsidR="00E56DD0" w:rsidRPr="00A2573F" w:rsidRDefault="00E56DD0" w:rsidP="00E56DD0">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left="1304"/>
        <w:rPr>
          <w:rFonts w:ascii="Times New Roman" w:eastAsia="Calibri" w:hAnsi="Times New Roman" w:cs="Times New Roman"/>
          <w:sz w:val="24"/>
          <w:szCs w:val="24"/>
          <w:lang w:val="fi-FI" w:eastAsia="fi-FI"/>
        </w:rPr>
      </w:pPr>
      <w:r w:rsidRPr="00A2573F">
        <w:rPr>
          <w:rFonts w:ascii="Times New Roman" w:eastAsia="Calibri" w:hAnsi="Times New Roman" w:cs="Times New Roman"/>
          <w:sz w:val="24"/>
          <w:szCs w:val="24"/>
          <w:lang w:val="fi-FI" w:eastAsia="fi-FI"/>
        </w:rPr>
        <w:t xml:space="preserve">käyntimaksu peritään myös alaikäisiltä. Lääkärin ja hoitajan vastaanottomaksu 20,60 € / 13,00 €. Yhdessä terveyskeskuksessa maksu voidaan periä enintään kolme kertaa vuodessa ja hoitajalta 5 kertaa kalenterivuodessa ja etävastaanoton ja normaalin vastaanoton käyntikerrat lasketaan yhteen. </w:t>
      </w:r>
    </w:p>
    <w:p w14:paraId="3927CF98" w14:textId="77777777" w:rsidR="00E56DD0" w:rsidRPr="00E56DD0" w:rsidRDefault="00E56DD0" w:rsidP="00E56DD0">
      <w:pPr>
        <w:widowControl/>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djustRightInd w:val="0"/>
        <w:ind w:left="1304"/>
        <w:rPr>
          <w:rFonts w:eastAsia="Calibri"/>
          <w:b/>
          <w:bCs/>
          <w:sz w:val="24"/>
          <w:szCs w:val="24"/>
          <w:lang w:val="fi-FI" w:eastAsia="fi-FI"/>
        </w:rPr>
      </w:pPr>
      <w:r w:rsidRPr="00E56DD0">
        <w:rPr>
          <w:rFonts w:eastAsia="Calibri"/>
          <w:b/>
          <w:bCs/>
          <w:sz w:val="24"/>
          <w:szCs w:val="24"/>
          <w:lang w:val="fi-FI" w:eastAsia="fi-FI"/>
        </w:rPr>
        <w:tab/>
      </w:r>
    </w:p>
    <w:p w14:paraId="3C1ABE4D" w14:textId="77777777" w:rsidR="008F43F5" w:rsidRPr="00756561" w:rsidRDefault="008F43F5" w:rsidP="008F43F5">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Kotisairaala</w:t>
      </w:r>
    </w:p>
    <w:p w14:paraId="6903568E" w14:textId="77777777" w:rsidR="008F43F5" w:rsidRPr="00756561" w:rsidRDefault="008F43F5" w:rsidP="008F43F5">
      <w:pPr>
        <w:numPr>
          <w:ilvl w:val="0"/>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Ei kerrytä maksukattoa. </w:t>
      </w:r>
    </w:p>
    <w:p w14:paraId="401C6379" w14:textId="77777777" w:rsidR="008F43F5" w:rsidRPr="00756561" w:rsidRDefault="008F43F5" w:rsidP="008F43F5">
      <w:pPr>
        <w:numPr>
          <w:ilvl w:val="0"/>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Sairaanhoitajan käynti 12,00€/käynti. Jos käyntejä on kolme tai useampia vuorokaudessa, peritään vuorokausimaksu 2</w:t>
      </w:r>
      <w:r w:rsidR="00F901DD" w:rsidRPr="00756561">
        <w:rPr>
          <w:rFonts w:ascii="Times New Roman" w:hAnsi="Times New Roman" w:cs="Times New Roman"/>
          <w:sz w:val="24"/>
          <w:szCs w:val="24"/>
          <w:lang w:val="fi-FI"/>
        </w:rPr>
        <w:t>5</w:t>
      </w:r>
      <w:r w:rsidRPr="00756561">
        <w:rPr>
          <w:rFonts w:ascii="Times New Roman" w:hAnsi="Times New Roman" w:cs="Times New Roman"/>
          <w:sz w:val="24"/>
          <w:szCs w:val="24"/>
          <w:lang w:val="fi-FI"/>
        </w:rPr>
        <w:t xml:space="preserve">,00€/vuorokausi. </w:t>
      </w:r>
    </w:p>
    <w:p w14:paraId="1C20E34A" w14:textId="77777777" w:rsidR="008F43F5" w:rsidRPr="00756561" w:rsidRDefault="008F43F5" w:rsidP="008F43F5">
      <w:pPr>
        <w:numPr>
          <w:ilvl w:val="0"/>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Kotisairaalatoiminnan </w:t>
      </w:r>
      <w:proofErr w:type="spellStart"/>
      <w:r w:rsidRPr="00756561">
        <w:rPr>
          <w:rFonts w:ascii="Times New Roman" w:hAnsi="Times New Roman" w:cs="Times New Roman"/>
          <w:sz w:val="24"/>
          <w:szCs w:val="24"/>
          <w:lang w:val="fi-FI"/>
        </w:rPr>
        <w:t>fysio</w:t>
      </w:r>
      <w:proofErr w:type="spellEnd"/>
      <w:r w:rsidRPr="00756561">
        <w:rPr>
          <w:rFonts w:ascii="Times New Roman" w:hAnsi="Times New Roman" w:cs="Times New Roman"/>
          <w:sz w:val="24"/>
          <w:szCs w:val="24"/>
          <w:lang w:val="fi-FI"/>
        </w:rPr>
        <w:t>- tai toimintaterapia veloitetaan avosairaanhoidon hinnaston mukaisesti, hinta 11,40€</w:t>
      </w:r>
    </w:p>
    <w:p w14:paraId="34BC488D" w14:textId="77777777" w:rsidR="008F43F5" w:rsidRPr="00756561" w:rsidRDefault="008F43F5" w:rsidP="008F43F5">
      <w:pPr>
        <w:numPr>
          <w:ilvl w:val="0"/>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Kotisairaalan potilailta peritään yllä olevan mukaan maksu, vaikka hän olisi säännöllisen kotihoidon tai asumispalvelun piirissä (pois lukien laitoshoito). </w:t>
      </w:r>
    </w:p>
    <w:p w14:paraId="36382BAE" w14:textId="77777777" w:rsidR="008F43F5" w:rsidRPr="00756561" w:rsidRDefault="008F43F5" w:rsidP="008F43F5">
      <w:pPr>
        <w:numPr>
          <w:ilvl w:val="0"/>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Asiakas kustantaa peruslääkkeet ja perushoitotarvikkeet itse. </w:t>
      </w:r>
    </w:p>
    <w:p w14:paraId="23F07F9D" w14:textId="77777777" w:rsidR="008F43F5" w:rsidRPr="00756561" w:rsidRDefault="008F43F5" w:rsidP="008F43F5">
      <w:pPr>
        <w:numPr>
          <w:ilvl w:val="0"/>
          <w:numId w:val="33"/>
        </w:numPr>
        <w:jc w:val="both"/>
        <w:rPr>
          <w:rFonts w:ascii="Times New Roman" w:hAnsi="Times New Roman" w:cs="Times New Roman"/>
          <w:sz w:val="24"/>
          <w:szCs w:val="24"/>
          <w:lang w:val="fi-FI"/>
        </w:rPr>
      </w:pPr>
      <w:proofErr w:type="spellStart"/>
      <w:r w:rsidRPr="00756561">
        <w:rPr>
          <w:rFonts w:ascii="Times New Roman" w:hAnsi="Times New Roman" w:cs="Times New Roman"/>
          <w:sz w:val="24"/>
          <w:szCs w:val="24"/>
          <w:lang w:val="fi-FI"/>
        </w:rPr>
        <w:t>I.v</w:t>
      </w:r>
      <w:proofErr w:type="spellEnd"/>
      <w:r w:rsidRPr="00756561">
        <w:rPr>
          <w:rFonts w:ascii="Times New Roman" w:hAnsi="Times New Roman" w:cs="Times New Roman"/>
          <w:sz w:val="24"/>
          <w:szCs w:val="24"/>
          <w:lang w:val="fi-FI"/>
        </w:rPr>
        <w:t xml:space="preserve">. ja </w:t>
      </w:r>
      <w:proofErr w:type="spellStart"/>
      <w:r w:rsidRPr="00756561">
        <w:rPr>
          <w:rFonts w:ascii="Times New Roman" w:hAnsi="Times New Roman" w:cs="Times New Roman"/>
          <w:sz w:val="24"/>
          <w:szCs w:val="24"/>
          <w:lang w:val="fi-FI"/>
        </w:rPr>
        <w:t>i.m</w:t>
      </w:r>
      <w:proofErr w:type="spellEnd"/>
      <w:r w:rsidRPr="00756561">
        <w:rPr>
          <w:rFonts w:ascii="Times New Roman" w:hAnsi="Times New Roman" w:cs="Times New Roman"/>
          <w:sz w:val="24"/>
          <w:szCs w:val="24"/>
          <w:lang w:val="fi-FI"/>
        </w:rPr>
        <w:t>. lääkkeet sekä erityishoitotarvikkeet (esim. VAC) potilas saa kotisairaalan kautta.</w:t>
      </w:r>
    </w:p>
    <w:p w14:paraId="5C5C75DC" w14:textId="77777777" w:rsidR="008F43F5" w:rsidRPr="00756561" w:rsidRDefault="008F43F5" w:rsidP="008F43F5">
      <w:pPr>
        <w:jc w:val="both"/>
        <w:rPr>
          <w:rFonts w:ascii="Times New Roman" w:hAnsi="Times New Roman" w:cs="Times New Roman"/>
          <w:sz w:val="24"/>
          <w:szCs w:val="24"/>
          <w:lang w:val="fi-FI"/>
        </w:rPr>
      </w:pPr>
    </w:p>
    <w:p w14:paraId="6222723B" w14:textId="77777777" w:rsidR="008F43F5" w:rsidRPr="00756561" w:rsidRDefault="008F43F5" w:rsidP="008F43F5">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Päiväsairaala</w:t>
      </w:r>
    </w:p>
    <w:p w14:paraId="5E851E31" w14:textId="77777777" w:rsidR="008F43F5" w:rsidRPr="00756561" w:rsidRDefault="008F43F5" w:rsidP="008F43F5">
      <w:pPr>
        <w:numPr>
          <w:ilvl w:val="0"/>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Vuodeosastolla ja vastaanotolla annettavat antibioottitiputukset, asiakas maksaa päiväsairaalan vuorokausimaksun 22,50€/päivä</w:t>
      </w:r>
    </w:p>
    <w:p w14:paraId="33E4390F" w14:textId="77777777" w:rsidR="008F43F5" w:rsidRPr="00756561" w:rsidRDefault="008F43F5" w:rsidP="000B1A03">
      <w:pPr>
        <w:jc w:val="both"/>
        <w:rPr>
          <w:rFonts w:ascii="Times New Roman" w:hAnsi="Times New Roman" w:cs="Times New Roman"/>
          <w:sz w:val="24"/>
          <w:szCs w:val="24"/>
          <w:lang w:val="fi-FI"/>
        </w:rPr>
      </w:pPr>
    </w:p>
    <w:p w14:paraId="556DC692" w14:textId="77777777" w:rsidR="008F43F5" w:rsidRPr="00756561" w:rsidRDefault="008F43F5" w:rsidP="000B1A03">
      <w:pPr>
        <w:jc w:val="both"/>
        <w:rPr>
          <w:rFonts w:ascii="Times New Roman" w:hAnsi="Times New Roman" w:cs="Times New Roman"/>
          <w:sz w:val="24"/>
          <w:szCs w:val="24"/>
          <w:lang w:val="fi-FI"/>
        </w:rPr>
      </w:pPr>
    </w:p>
    <w:p w14:paraId="6F67ABDF" w14:textId="77777777" w:rsidR="0013475D" w:rsidRPr="00756561" w:rsidRDefault="0013475D" w:rsidP="000B1A03">
      <w:pPr>
        <w:jc w:val="both"/>
        <w:rPr>
          <w:rFonts w:ascii="Times New Roman" w:hAnsi="Times New Roman" w:cs="Times New Roman"/>
          <w:sz w:val="24"/>
          <w:szCs w:val="24"/>
        </w:rPr>
      </w:pPr>
      <w:proofErr w:type="spellStart"/>
      <w:r w:rsidRPr="00756561">
        <w:rPr>
          <w:rFonts w:ascii="Times New Roman" w:hAnsi="Times New Roman" w:cs="Times New Roman"/>
          <w:sz w:val="24"/>
          <w:szCs w:val="24"/>
        </w:rPr>
        <w:t>Fysioterapia</w:t>
      </w:r>
      <w:proofErr w:type="spellEnd"/>
    </w:p>
    <w:p w14:paraId="77398C3C" w14:textId="77777777" w:rsidR="0013475D" w:rsidRPr="00756561" w:rsidRDefault="0013475D" w:rsidP="000B1A03">
      <w:pPr>
        <w:numPr>
          <w:ilvl w:val="0"/>
          <w:numId w:val="16"/>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terveyskeskuksessa annettu yksilökohtainen fysioterapia hoitokerralta</w:t>
      </w:r>
      <w:r w:rsidRPr="00756561">
        <w:rPr>
          <w:rFonts w:ascii="Times New Roman" w:hAnsi="Times New Roman" w:cs="Times New Roman"/>
          <w:sz w:val="24"/>
          <w:szCs w:val="24"/>
          <w:lang w:val="fi-FI"/>
        </w:rPr>
        <w:tab/>
        <w:t>11,40 €</w:t>
      </w:r>
    </w:p>
    <w:p w14:paraId="75C5CE4F" w14:textId="77777777" w:rsidR="0013475D" w:rsidRPr="00756561" w:rsidRDefault="0013475D" w:rsidP="000B1A03">
      <w:pPr>
        <w:numPr>
          <w:ilvl w:val="0"/>
          <w:numId w:val="16"/>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ohjattu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ryhmä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fysioterapia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kuntosali</w:t>
      </w:r>
      <w:proofErr w:type="spellEnd"/>
      <w:r w:rsidRPr="00756561">
        <w:rPr>
          <w:rFonts w:ascii="Times New Roman" w:hAnsi="Times New Roman" w:cs="Times New Roman"/>
          <w:sz w:val="24"/>
          <w:szCs w:val="24"/>
        </w:rPr>
        <w:t>)</w:t>
      </w:r>
      <w:r w:rsidRPr="00756561">
        <w:rPr>
          <w:rFonts w:ascii="Times New Roman" w:hAnsi="Times New Roman" w:cs="Times New Roman"/>
          <w:sz w:val="24"/>
          <w:szCs w:val="24"/>
        </w:rPr>
        <w:tab/>
        <w:t>2,60 €</w:t>
      </w:r>
    </w:p>
    <w:p w14:paraId="408897EC" w14:textId="77777777" w:rsidR="0013475D" w:rsidRPr="00756561" w:rsidRDefault="0013475D" w:rsidP="000B1A03">
      <w:pPr>
        <w:numPr>
          <w:ilvl w:val="0"/>
          <w:numId w:val="16"/>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ohjattu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allasryhmä</w:t>
      </w:r>
      <w:proofErr w:type="spellEnd"/>
      <w:r w:rsidRPr="00756561">
        <w:rPr>
          <w:rFonts w:ascii="Times New Roman" w:hAnsi="Times New Roman" w:cs="Times New Roman"/>
          <w:sz w:val="24"/>
          <w:szCs w:val="24"/>
        </w:rPr>
        <w:tab/>
        <w:t>5,10 €</w:t>
      </w:r>
    </w:p>
    <w:p w14:paraId="53390FE0" w14:textId="77777777" w:rsidR="001F12F9" w:rsidRPr="00756561" w:rsidRDefault="001F12F9" w:rsidP="001F12F9">
      <w:pPr>
        <w:numPr>
          <w:ilvl w:val="0"/>
          <w:numId w:val="16"/>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Kuntoutusyksikkö </w:t>
      </w:r>
      <w:proofErr w:type="spellStart"/>
      <w:r w:rsidRPr="00756561">
        <w:rPr>
          <w:rFonts w:ascii="Times New Roman" w:hAnsi="Times New Roman" w:cs="Times New Roman"/>
          <w:sz w:val="24"/>
          <w:szCs w:val="24"/>
          <w:lang w:val="fi-FI"/>
        </w:rPr>
        <w:t>Villiinan</w:t>
      </w:r>
      <w:proofErr w:type="spellEnd"/>
      <w:r w:rsidRPr="00756561">
        <w:rPr>
          <w:rFonts w:ascii="Times New Roman" w:hAnsi="Times New Roman" w:cs="Times New Roman"/>
          <w:sz w:val="24"/>
          <w:szCs w:val="24"/>
          <w:lang w:val="fi-FI"/>
        </w:rPr>
        <w:t xml:space="preserve"> fysioterapiakäynnit ovat asiakkaille maksuttomia, fysioterapia sisältyy vuorokausihintaan.</w:t>
      </w:r>
    </w:p>
    <w:p w14:paraId="4F22E7BB" w14:textId="77777777" w:rsidR="001F12F9" w:rsidRPr="00756561" w:rsidRDefault="001F12F9" w:rsidP="001F12F9">
      <w:pPr>
        <w:numPr>
          <w:ilvl w:val="0"/>
          <w:numId w:val="16"/>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Fysioterapia on maksutonta niille säännöllisen kotihoidon asiakkaille, joille on laadittu kuntoutussuunnitelma ja hoitosuunnitelmaan on kirjattu fysioterapian sisältyvän asiakkaan hoitomaksuun. </w:t>
      </w:r>
    </w:p>
    <w:p w14:paraId="0920C53B" w14:textId="77777777" w:rsidR="001F12F9" w:rsidRPr="00756561" w:rsidRDefault="001F12F9" w:rsidP="001F12F9">
      <w:pPr>
        <w:numPr>
          <w:ilvl w:val="0"/>
          <w:numId w:val="16"/>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Fysioterapian kotikäynnit 11,40€/krt (asiakasmaksuhinnastossa: fysioterapeutin suorittama kotikäynti)</w:t>
      </w:r>
    </w:p>
    <w:p w14:paraId="493B292C" w14:textId="77777777" w:rsidR="008F43F5" w:rsidRPr="00756561" w:rsidRDefault="008F43F5" w:rsidP="008F43F5">
      <w:pPr>
        <w:jc w:val="both"/>
        <w:rPr>
          <w:rFonts w:ascii="Times New Roman" w:hAnsi="Times New Roman" w:cs="Times New Roman"/>
          <w:sz w:val="24"/>
          <w:szCs w:val="24"/>
          <w:lang w:val="fi-FI"/>
        </w:rPr>
      </w:pPr>
    </w:p>
    <w:p w14:paraId="7DA7546C" w14:textId="77777777" w:rsidR="008F43F5" w:rsidRPr="00756561" w:rsidRDefault="008F43F5" w:rsidP="008F43F5">
      <w:pPr>
        <w:jc w:val="both"/>
        <w:rPr>
          <w:rFonts w:ascii="Times New Roman" w:hAnsi="Times New Roman" w:cs="Times New Roman"/>
          <w:sz w:val="24"/>
          <w:szCs w:val="24"/>
          <w:lang w:val="fi-FI"/>
        </w:rPr>
      </w:pPr>
    </w:p>
    <w:p w14:paraId="175EB277" w14:textId="77777777" w:rsidR="001F12F9" w:rsidRPr="00756561" w:rsidRDefault="001F12F9" w:rsidP="008F43F5">
      <w:pPr>
        <w:ind w:left="1440"/>
        <w:jc w:val="both"/>
        <w:rPr>
          <w:rFonts w:ascii="Times New Roman" w:hAnsi="Times New Roman" w:cs="Times New Roman"/>
          <w:sz w:val="24"/>
          <w:szCs w:val="24"/>
          <w:lang w:val="fi-FI"/>
        </w:rPr>
      </w:pPr>
    </w:p>
    <w:p w14:paraId="26F14331" w14:textId="77777777" w:rsidR="00681D74" w:rsidRPr="00756561" w:rsidRDefault="00681D74" w:rsidP="000B1A03">
      <w:pPr>
        <w:jc w:val="both"/>
        <w:rPr>
          <w:rFonts w:ascii="Times New Roman" w:hAnsi="Times New Roman" w:cs="Times New Roman"/>
          <w:sz w:val="24"/>
          <w:szCs w:val="24"/>
          <w:lang w:val="fi-FI"/>
        </w:rPr>
      </w:pPr>
    </w:p>
    <w:p w14:paraId="10AB7EFA" w14:textId="77777777" w:rsidR="0013475D" w:rsidRPr="00756561" w:rsidRDefault="0013475D" w:rsidP="000B1A03">
      <w:pPr>
        <w:jc w:val="both"/>
        <w:rPr>
          <w:rFonts w:ascii="Times New Roman" w:hAnsi="Times New Roman" w:cs="Times New Roman"/>
          <w:sz w:val="24"/>
          <w:szCs w:val="24"/>
        </w:rPr>
      </w:pPr>
      <w:proofErr w:type="spellStart"/>
      <w:r w:rsidRPr="00756561">
        <w:rPr>
          <w:rFonts w:ascii="Times New Roman" w:hAnsi="Times New Roman" w:cs="Times New Roman"/>
          <w:sz w:val="24"/>
          <w:szCs w:val="24"/>
        </w:rPr>
        <w:t>Sarjahoito</w:t>
      </w:r>
      <w:proofErr w:type="spellEnd"/>
    </w:p>
    <w:p w14:paraId="1E32FDEF" w14:textId="77777777" w:rsidR="001F12F9" w:rsidRPr="00756561" w:rsidRDefault="001F12F9" w:rsidP="001F12F9">
      <w:pPr>
        <w:numPr>
          <w:ilvl w:val="0"/>
          <w:numId w:val="17"/>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Sarjahoitomaksu peritään enintään 45kertaa/vuodessa.</w:t>
      </w:r>
    </w:p>
    <w:p w14:paraId="25448DBF" w14:textId="77777777" w:rsidR="001F12F9" w:rsidRPr="00756561" w:rsidRDefault="001F12F9" w:rsidP="001F12F9">
      <w:pPr>
        <w:numPr>
          <w:ilvl w:val="0"/>
          <w:numId w:val="17"/>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Hoito voi olla mm. fysioterapiaa, jatkuvaa dialyysihoitoa, lääkinnällistä kuntoutusta, </w:t>
      </w:r>
      <w:proofErr w:type="spellStart"/>
      <w:r w:rsidRPr="00756561">
        <w:rPr>
          <w:rFonts w:ascii="Times New Roman" w:hAnsi="Times New Roman" w:cs="Times New Roman"/>
          <w:sz w:val="24"/>
          <w:szCs w:val="24"/>
          <w:lang w:val="fi-FI"/>
        </w:rPr>
        <w:t>hyposensibilisaatio</w:t>
      </w:r>
      <w:proofErr w:type="spellEnd"/>
      <w:r w:rsidRPr="00756561">
        <w:rPr>
          <w:rFonts w:ascii="Times New Roman" w:hAnsi="Times New Roman" w:cs="Times New Roman"/>
          <w:sz w:val="24"/>
          <w:szCs w:val="24"/>
          <w:lang w:val="fi-FI"/>
        </w:rPr>
        <w:t>-, puhe- ja äänihäiriö-, säde- ja sytostaattihoitoa tai muuta vastaavaa hoitoa.</w:t>
      </w:r>
    </w:p>
    <w:p w14:paraId="51FE9CA5" w14:textId="77777777" w:rsidR="001F12F9" w:rsidRPr="00756561" w:rsidRDefault="001F12F9" w:rsidP="001F12F9">
      <w:pPr>
        <w:numPr>
          <w:ilvl w:val="0"/>
          <w:numId w:val="17"/>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Muu vastaava hoito arvioidaan yksinomaan sen perusteella, onko annettava hoito toistuvaa ja säännöllistä.  Se voi olla myös esim. hoitajan antamaa haavanhoitoa tai antibioottihoitoa taikka suonen ja nivelen sisäistä hoitoa</w:t>
      </w:r>
    </w:p>
    <w:p w14:paraId="2FCC51FD" w14:textId="77777777" w:rsidR="001F12F9" w:rsidRPr="00756561" w:rsidRDefault="001F12F9" w:rsidP="001F12F9">
      <w:pPr>
        <w:numPr>
          <w:ilvl w:val="0"/>
          <w:numId w:val="17"/>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Kotona annettu lääkinnällinen kuntoutus; lymfa-, puhe-, toiminta- ja fysioterapia 18-vuotta täyttäneiltä. Terveyskeskuksessa suoritettu lääkinnällinen kuntoutus on asiakkaalle maksutonta.</w:t>
      </w:r>
    </w:p>
    <w:p w14:paraId="4C722DE7" w14:textId="77777777" w:rsidR="001F12F9" w:rsidRPr="00756561" w:rsidRDefault="001F12F9" w:rsidP="001F12F9">
      <w:pPr>
        <w:ind w:left="1800"/>
        <w:jc w:val="both"/>
        <w:rPr>
          <w:rFonts w:ascii="Times New Roman" w:hAnsi="Times New Roman" w:cs="Times New Roman"/>
          <w:sz w:val="24"/>
          <w:szCs w:val="24"/>
          <w:lang w:val="fi-FI"/>
        </w:rPr>
      </w:pPr>
    </w:p>
    <w:p w14:paraId="5357CC56" w14:textId="77777777" w:rsidR="0013475D" w:rsidRPr="00756561" w:rsidRDefault="0013475D" w:rsidP="000B1A03">
      <w:pPr>
        <w:jc w:val="both"/>
        <w:rPr>
          <w:rFonts w:ascii="Times New Roman" w:hAnsi="Times New Roman" w:cs="Times New Roman"/>
          <w:sz w:val="24"/>
          <w:szCs w:val="24"/>
          <w:lang w:val="fi-FI"/>
        </w:rPr>
      </w:pPr>
    </w:p>
    <w:p w14:paraId="6A46DBC7" w14:textId="77777777" w:rsidR="0013475D" w:rsidRPr="00756561" w:rsidRDefault="0013475D"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Röntgen-kuvien polttaminen </w:t>
      </w:r>
      <w:proofErr w:type="spellStart"/>
      <w:r w:rsidRPr="00756561">
        <w:rPr>
          <w:rFonts w:ascii="Times New Roman" w:hAnsi="Times New Roman" w:cs="Times New Roman"/>
          <w:sz w:val="24"/>
          <w:szCs w:val="24"/>
          <w:lang w:val="fi-FI"/>
        </w:rPr>
        <w:t>CD-levylle</w:t>
      </w:r>
      <w:proofErr w:type="spellEnd"/>
      <w:r w:rsidRPr="00756561">
        <w:rPr>
          <w:rFonts w:ascii="Times New Roman" w:hAnsi="Times New Roman" w:cs="Times New Roman"/>
          <w:sz w:val="24"/>
          <w:szCs w:val="24"/>
          <w:lang w:val="fi-FI"/>
        </w:rPr>
        <w:tab/>
      </w:r>
      <w:r w:rsidR="00681D74" w:rsidRPr="00756561">
        <w:rPr>
          <w:rFonts w:ascii="Times New Roman" w:hAnsi="Times New Roman" w:cs="Times New Roman"/>
          <w:sz w:val="24"/>
          <w:szCs w:val="24"/>
          <w:lang w:val="fi-FI"/>
        </w:rPr>
        <w:tab/>
      </w:r>
      <w:r w:rsidR="00681D74" w:rsidRPr="00756561">
        <w:rPr>
          <w:rFonts w:ascii="Times New Roman" w:hAnsi="Times New Roman" w:cs="Times New Roman"/>
          <w:sz w:val="24"/>
          <w:szCs w:val="24"/>
          <w:lang w:val="fi-FI"/>
        </w:rPr>
        <w:tab/>
      </w:r>
      <w:r w:rsidR="00681D74"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9,00€</w:t>
      </w:r>
    </w:p>
    <w:p w14:paraId="3B6A47A5" w14:textId="77777777" w:rsidR="00681D74" w:rsidRPr="00756561" w:rsidRDefault="00681D74" w:rsidP="000B1A03">
      <w:pPr>
        <w:jc w:val="both"/>
        <w:rPr>
          <w:rFonts w:ascii="Times New Roman" w:hAnsi="Times New Roman" w:cs="Times New Roman"/>
          <w:sz w:val="24"/>
          <w:szCs w:val="24"/>
          <w:lang w:val="fi-FI"/>
        </w:rPr>
      </w:pPr>
    </w:p>
    <w:p w14:paraId="774B636C" w14:textId="77777777" w:rsidR="0013475D" w:rsidRPr="00756561" w:rsidRDefault="0013475D" w:rsidP="000B1A03">
      <w:pPr>
        <w:jc w:val="both"/>
        <w:rPr>
          <w:rFonts w:ascii="Times New Roman" w:hAnsi="Times New Roman" w:cs="Times New Roman"/>
          <w:sz w:val="24"/>
          <w:szCs w:val="24"/>
        </w:rPr>
      </w:pPr>
      <w:proofErr w:type="spellStart"/>
      <w:r w:rsidRPr="00756561">
        <w:rPr>
          <w:rFonts w:ascii="Times New Roman" w:hAnsi="Times New Roman" w:cs="Times New Roman"/>
          <w:sz w:val="24"/>
          <w:szCs w:val="24"/>
        </w:rPr>
        <w:t>Kuvantamistutkimukset</w:t>
      </w:r>
      <w:proofErr w:type="spellEnd"/>
    </w:p>
    <w:p w14:paraId="22322850" w14:textId="77777777" w:rsidR="0013475D" w:rsidRPr="00756561" w:rsidRDefault="0013475D" w:rsidP="000B1A03">
      <w:pPr>
        <w:numPr>
          <w:ilvl w:val="0"/>
          <w:numId w:val="18"/>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yksityislääkärin lähetteellä tehtävistä kuvantamistutkimuksista peritään Kelan voimassa olevan   korvaustaksan mukainen hinta</w:t>
      </w:r>
    </w:p>
    <w:p w14:paraId="7941451F" w14:textId="77777777" w:rsidR="0013475D" w:rsidRPr="00756561" w:rsidRDefault="0013475D" w:rsidP="000B1A03">
      <w:pPr>
        <w:jc w:val="both"/>
        <w:rPr>
          <w:rFonts w:ascii="Times New Roman" w:hAnsi="Times New Roman" w:cs="Times New Roman"/>
          <w:sz w:val="24"/>
          <w:szCs w:val="24"/>
          <w:lang w:val="fi-FI"/>
        </w:rPr>
      </w:pPr>
    </w:p>
    <w:p w14:paraId="5805C214" w14:textId="77777777" w:rsidR="0013475D" w:rsidRPr="00756561" w:rsidRDefault="0013475D"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Muut vastaanottomaksut</w:t>
      </w:r>
    </w:p>
    <w:p w14:paraId="6FF35101" w14:textId="77777777" w:rsidR="00681D74" w:rsidRPr="00756561" w:rsidRDefault="00681D74" w:rsidP="000B1A03">
      <w:pPr>
        <w:numPr>
          <w:ilvl w:val="0"/>
          <w:numId w:val="19"/>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SUP – hoito / kerta (yli 18 -vuotiailta)</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7€</w:t>
      </w:r>
    </w:p>
    <w:p w14:paraId="6477881A" w14:textId="77777777" w:rsidR="00681D74" w:rsidRPr="00756561" w:rsidRDefault="00681D74" w:rsidP="000B1A03">
      <w:pPr>
        <w:jc w:val="both"/>
        <w:rPr>
          <w:rFonts w:ascii="Times New Roman" w:hAnsi="Times New Roman" w:cs="Times New Roman"/>
          <w:sz w:val="24"/>
          <w:szCs w:val="24"/>
          <w:lang w:val="fi-FI"/>
        </w:rPr>
      </w:pPr>
    </w:p>
    <w:p w14:paraId="58AD2748" w14:textId="77777777" w:rsidR="00681D74" w:rsidRPr="00756561" w:rsidRDefault="00681D74" w:rsidP="000B1A03">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Jalkaterapeutin palvelut</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p>
    <w:p w14:paraId="05C8ED32" w14:textId="77777777" w:rsidR="00681D74" w:rsidRPr="00756561" w:rsidRDefault="00681D74" w:rsidP="000B1A03">
      <w:pPr>
        <w:numPr>
          <w:ilvl w:val="0"/>
          <w:numId w:val="20"/>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Omavastuuosuus/käynti</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A938E3"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24€</w:t>
      </w:r>
    </w:p>
    <w:p w14:paraId="08404A32" w14:textId="77777777" w:rsidR="00681D74" w:rsidRPr="00756561" w:rsidRDefault="00681D74" w:rsidP="000B1A03">
      <w:pPr>
        <w:numPr>
          <w:ilvl w:val="0"/>
          <w:numId w:val="20"/>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peruuttamaton aika</w:t>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005E754D"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24€</w:t>
      </w:r>
    </w:p>
    <w:p w14:paraId="256B0807" w14:textId="77777777" w:rsidR="001F12F9" w:rsidRPr="00756561" w:rsidRDefault="001F12F9" w:rsidP="001F12F9">
      <w:pPr>
        <w:jc w:val="both"/>
        <w:rPr>
          <w:rFonts w:ascii="Times New Roman" w:hAnsi="Times New Roman" w:cs="Times New Roman"/>
          <w:sz w:val="24"/>
          <w:szCs w:val="24"/>
          <w:lang w:val="fi-FI"/>
        </w:rPr>
      </w:pPr>
    </w:p>
    <w:p w14:paraId="161FC04C" w14:textId="77777777" w:rsidR="001F12F9" w:rsidRPr="00756561" w:rsidRDefault="001F12F9" w:rsidP="001F12F9">
      <w:pPr>
        <w:jc w:val="both"/>
        <w:rPr>
          <w:rFonts w:ascii="Times New Roman" w:hAnsi="Times New Roman" w:cs="Times New Roman"/>
          <w:sz w:val="24"/>
          <w:szCs w:val="24"/>
          <w:lang w:val="fi-FI"/>
        </w:rPr>
      </w:pPr>
    </w:p>
    <w:p w14:paraId="5B20EF96" w14:textId="77777777" w:rsidR="001F12F9" w:rsidRPr="00756561" w:rsidRDefault="001F12F9" w:rsidP="001F12F9">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Apuvälineet</w:t>
      </w:r>
    </w:p>
    <w:p w14:paraId="19942E61" w14:textId="77777777" w:rsidR="001F12F9" w:rsidRPr="00756561" w:rsidRDefault="001F12F9" w:rsidP="001F12F9">
      <w:pPr>
        <w:numPr>
          <w:ilvl w:val="0"/>
          <w:numId w:val="32"/>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Terveydenhuoltolain 29 §:ssä tarkoitetun lääkinnällisen kuntoutuksen apuvälineet </w:t>
      </w:r>
      <w:r w:rsidRPr="00756561">
        <w:rPr>
          <w:rFonts w:ascii="Times New Roman" w:hAnsi="Times New Roman" w:cs="Times New Roman"/>
          <w:sz w:val="24"/>
          <w:szCs w:val="24"/>
          <w:lang w:val="fi-FI"/>
        </w:rPr>
        <w:lastRenderedPageBreak/>
        <w:t xml:space="preserve">sekä niiden sovitus, tarpeellinen uusiminen ja huolto ovat maksuttomia, paitsi silloin, kun apuvälineen tarve aiheutuu työtapaturma- ja ammattitautilain </w:t>
      </w:r>
      <w:hyperlink r:id="rId10" w:tooltip="Ajantasainen säädös" w:history="1">
        <w:r w:rsidRPr="00756561">
          <w:rPr>
            <w:rStyle w:val="Hyperlinkki"/>
            <w:rFonts w:ascii="Times New Roman" w:hAnsi="Times New Roman" w:cs="Times New Roman"/>
            <w:sz w:val="24"/>
            <w:szCs w:val="24"/>
            <w:lang w:val="fi-FI"/>
          </w:rPr>
          <w:t>(459/2015)</w:t>
        </w:r>
      </w:hyperlink>
      <w:r w:rsidRPr="00756561">
        <w:rPr>
          <w:rFonts w:ascii="Times New Roman" w:hAnsi="Times New Roman" w:cs="Times New Roman"/>
          <w:sz w:val="24"/>
          <w:szCs w:val="24"/>
          <w:lang w:val="fi-FI"/>
        </w:rPr>
        <w:t xml:space="preserve">, maatalousyrittäjien tapaturmavakuutuslain </w:t>
      </w:r>
      <w:hyperlink r:id="rId11" w:tooltip="Ajantasainen säädös" w:history="1">
        <w:r w:rsidRPr="00756561">
          <w:rPr>
            <w:rStyle w:val="Hyperlinkki"/>
            <w:rFonts w:ascii="Times New Roman" w:hAnsi="Times New Roman" w:cs="Times New Roman"/>
            <w:sz w:val="24"/>
            <w:szCs w:val="24"/>
            <w:lang w:val="fi-FI"/>
          </w:rPr>
          <w:t>(1026/1981)</w:t>
        </w:r>
      </w:hyperlink>
      <w:r w:rsidRPr="00756561">
        <w:rPr>
          <w:rFonts w:ascii="Times New Roman" w:hAnsi="Times New Roman" w:cs="Times New Roman"/>
          <w:sz w:val="24"/>
          <w:szCs w:val="24"/>
          <w:lang w:val="fi-FI"/>
        </w:rPr>
        <w:t xml:space="preserve">, sotilasvammalain </w:t>
      </w:r>
      <w:hyperlink r:id="rId12" w:tooltip="Ajantasainen säädös" w:history="1">
        <w:r w:rsidRPr="00756561">
          <w:rPr>
            <w:rStyle w:val="Hyperlinkki"/>
            <w:rFonts w:ascii="Times New Roman" w:hAnsi="Times New Roman" w:cs="Times New Roman"/>
            <w:sz w:val="24"/>
            <w:szCs w:val="24"/>
            <w:lang w:val="fi-FI"/>
          </w:rPr>
          <w:t>(404/1948)</w:t>
        </w:r>
      </w:hyperlink>
      <w:r w:rsidRPr="00756561">
        <w:rPr>
          <w:rFonts w:ascii="Times New Roman" w:hAnsi="Times New Roman" w:cs="Times New Roman"/>
          <w:sz w:val="24"/>
          <w:szCs w:val="24"/>
          <w:lang w:val="fi-FI"/>
        </w:rPr>
        <w:t xml:space="preserve">, liikennevakuutuslain </w:t>
      </w:r>
      <w:hyperlink r:id="rId13" w:tooltip="Ajantasainen säädös" w:history="1">
        <w:r w:rsidRPr="00756561">
          <w:rPr>
            <w:rStyle w:val="Hyperlinkki"/>
            <w:rFonts w:ascii="Times New Roman" w:hAnsi="Times New Roman" w:cs="Times New Roman"/>
            <w:sz w:val="24"/>
            <w:szCs w:val="24"/>
            <w:lang w:val="fi-FI"/>
          </w:rPr>
          <w:t>(279/1959)</w:t>
        </w:r>
      </w:hyperlink>
      <w:r w:rsidRPr="00756561">
        <w:rPr>
          <w:rFonts w:ascii="Times New Roman" w:hAnsi="Times New Roman" w:cs="Times New Roman"/>
          <w:sz w:val="24"/>
          <w:szCs w:val="24"/>
          <w:lang w:val="fi-FI"/>
        </w:rPr>
        <w:t xml:space="preserve">, potilasvahinkolain </w:t>
      </w:r>
      <w:hyperlink r:id="rId14" w:tooltip="Ajantasainen säädös" w:history="1">
        <w:r w:rsidRPr="00756561">
          <w:rPr>
            <w:rStyle w:val="Hyperlinkki"/>
            <w:rFonts w:ascii="Times New Roman" w:hAnsi="Times New Roman" w:cs="Times New Roman"/>
            <w:sz w:val="24"/>
            <w:szCs w:val="24"/>
            <w:lang w:val="fi-FI"/>
          </w:rPr>
          <w:t>(585/1986)</w:t>
        </w:r>
      </w:hyperlink>
      <w:r w:rsidRPr="00756561">
        <w:rPr>
          <w:rFonts w:ascii="Times New Roman" w:hAnsi="Times New Roman" w:cs="Times New Roman"/>
          <w:sz w:val="24"/>
          <w:szCs w:val="24"/>
          <w:lang w:val="fi-FI"/>
        </w:rPr>
        <w:t xml:space="preserve"> tai näitä vastaavan aikaisemman lain mukaan korvattavasta vahingosta tai ammattitaudista</w:t>
      </w:r>
    </w:p>
    <w:p w14:paraId="64C3ED64" w14:textId="77777777" w:rsidR="001F12F9" w:rsidRPr="00756561" w:rsidRDefault="001F12F9" w:rsidP="001F12F9">
      <w:pPr>
        <w:numPr>
          <w:ilvl w:val="0"/>
          <w:numId w:val="32"/>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Apuvälineen käyttäjän vastuu </w:t>
      </w:r>
    </w:p>
    <w:p w14:paraId="4B771156" w14:textId="77777777" w:rsidR="001F12F9" w:rsidRPr="00756561" w:rsidRDefault="001F12F9" w:rsidP="001F12F9">
      <w:pPr>
        <w:numPr>
          <w:ilvl w:val="1"/>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käyttää apuvälinettä käyttöohjeissa tai käytönopetuksessa annettujen ohjeiden mukaisesti </w:t>
      </w:r>
    </w:p>
    <w:p w14:paraId="31E0DB52" w14:textId="77777777" w:rsidR="001F12F9" w:rsidRPr="00756561" w:rsidRDefault="001F12F9" w:rsidP="001F12F9">
      <w:pPr>
        <w:numPr>
          <w:ilvl w:val="1"/>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apuvälineen päivittäinen puhdistus ja ylläpito </w:t>
      </w:r>
    </w:p>
    <w:p w14:paraId="1A4AB2C8" w14:textId="77777777" w:rsidR="001F12F9" w:rsidRPr="00756561" w:rsidRDefault="001F12F9" w:rsidP="001F12F9">
      <w:pPr>
        <w:numPr>
          <w:ilvl w:val="1"/>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palauttaa apuväline puhdistettuna, kun käyttötarvetta ei enää ole tai lainausaika päättyy </w:t>
      </w:r>
    </w:p>
    <w:p w14:paraId="3EB95BE7" w14:textId="77777777" w:rsidR="001F12F9" w:rsidRPr="00756561" w:rsidRDefault="001F12F9" w:rsidP="001F12F9">
      <w:pPr>
        <w:numPr>
          <w:ilvl w:val="1"/>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ottaa yhteyttä apuvälineen luovuttavaan tahoon apuvälineen käyttöön liittyvissä kysymyksissä tai kun apuvälineessä on huolto- /korjaustarvetta. </w:t>
      </w:r>
    </w:p>
    <w:p w14:paraId="68077E10" w14:textId="77777777" w:rsidR="001F12F9" w:rsidRPr="00756561" w:rsidRDefault="001F12F9" w:rsidP="001F12F9">
      <w:pPr>
        <w:numPr>
          <w:ilvl w:val="1"/>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Jos apuväline on vahingoittunut tai hävinnyt asiakkaan käyttöohjeiden vastaisen käytön tai ilmeisen huolimattomuuden vuoksi, voidaan periä asiakkaalta uuden apuvälineen hankkimisesta aiheutuvat kulut tai vahingoittuneen apuvälineen korjaamisesta aiheutuvat kulut enintään todellisten kustannusten mukaisina. Kulut voidaan periä myös alle 18-vuotiaalta asiakkaalta.</w:t>
      </w:r>
    </w:p>
    <w:p w14:paraId="027C2127" w14:textId="77777777" w:rsidR="001F12F9" w:rsidRPr="00756561" w:rsidRDefault="001F12F9" w:rsidP="001F12F9">
      <w:pPr>
        <w:numPr>
          <w:ilvl w:val="0"/>
          <w:numId w:val="33"/>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Apuvälineiden kuljetuksista syntyvät kustannukset </w:t>
      </w:r>
    </w:p>
    <w:p w14:paraId="6F1099E0" w14:textId="77777777" w:rsidR="001F12F9" w:rsidRPr="00756561" w:rsidRDefault="001F12F9" w:rsidP="001F12F9">
      <w:pPr>
        <w:numPr>
          <w:ilvl w:val="0"/>
          <w:numId w:val="3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Apuvälineen kuljetus on ensisijaisesti asiakkaan vastuulla. Kooltaan suurien ja painavien apuvälineiden (esim. kotihoitosänky, sähköpyörätuoli) kuljetuksesta vastaa terveydenhuolto osana apuvälinepalvelua. Kuljetuksesta sovitaan aina erikseen apuvälineen luovutuksen yhteydessä. Asiakkaan kustannusvastuulla on muuttoon liittyvät apuvälineiden kuljetukset. </w:t>
      </w:r>
    </w:p>
    <w:p w14:paraId="6AEC15DE" w14:textId="77777777" w:rsidR="001F12F9" w:rsidRPr="00756561" w:rsidRDefault="001F12F9" w:rsidP="001F12F9">
      <w:pPr>
        <w:numPr>
          <w:ilvl w:val="0"/>
          <w:numId w:val="3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Asiakkaan halutessa, apuvälinekuljetuksen voi tilata Apuvälinelainaamosta:</w:t>
      </w:r>
    </w:p>
    <w:p w14:paraId="7E0FE15A" w14:textId="77777777" w:rsidR="001F12F9" w:rsidRPr="00756561" w:rsidRDefault="001F12F9" w:rsidP="001F12F9">
      <w:pPr>
        <w:numPr>
          <w:ilvl w:val="1"/>
          <w:numId w:val="3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kuljetusmatka 0-15 km hinta 30,00€</w:t>
      </w:r>
    </w:p>
    <w:p w14:paraId="424535B4" w14:textId="77777777" w:rsidR="001F12F9" w:rsidRPr="00756561" w:rsidRDefault="001F12F9" w:rsidP="001F12F9">
      <w:pPr>
        <w:numPr>
          <w:ilvl w:val="1"/>
          <w:numId w:val="3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kuljetusmatka yli 16 km hinta 50,00€</w:t>
      </w:r>
    </w:p>
    <w:p w14:paraId="742A058A" w14:textId="77777777" w:rsidR="008F43F5" w:rsidRPr="00756561" w:rsidRDefault="008F43F5" w:rsidP="008F43F5">
      <w:pPr>
        <w:jc w:val="both"/>
        <w:rPr>
          <w:rFonts w:ascii="Times New Roman" w:hAnsi="Times New Roman" w:cs="Times New Roman"/>
          <w:sz w:val="24"/>
          <w:szCs w:val="24"/>
          <w:lang w:val="fi-FI"/>
        </w:rPr>
      </w:pPr>
    </w:p>
    <w:p w14:paraId="0B238675" w14:textId="77777777" w:rsidR="008F43F5" w:rsidRPr="00756561" w:rsidRDefault="008F43F5" w:rsidP="008F43F5">
      <w:pPr>
        <w:jc w:val="both"/>
        <w:rPr>
          <w:rFonts w:ascii="Times New Roman" w:hAnsi="Times New Roman" w:cs="Times New Roman"/>
          <w:sz w:val="24"/>
          <w:szCs w:val="24"/>
          <w:lang w:val="fi-FI"/>
        </w:rPr>
      </w:pPr>
    </w:p>
    <w:p w14:paraId="6CE9EBC7" w14:textId="77777777" w:rsidR="008F43F5" w:rsidRPr="00756561" w:rsidRDefault="008F43F5" w:rsidP="008F43F5">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Siirtokuljetukset</w:t>
      </w:r>
    </w:p>
    <w:p w14:paraId="650710C0" w14:textId="77777777" w:rsidR="008F43F5" w:rsidRPr="00756561" w:rsidRDefault="008F43F5" w:rsidP="008F43F5">
      <w:pPr>
        <w:numPr>
          <w:ilvl w:val="0"/>
          <w:numId w:val="32"/>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Terveydenhuoltolaissa pääsääntönä on, että potilaan kotikunta on vastuussa potilaan hoidosta aiheutuneista kustannuksista. Näitä kustannuksia ovat myös potilaan sairaalasiirroista aiheutuneet kustannukset.</w:t>
      </w:r>
    </w:p>
    <w:p w14:paraId="5B1A7F79" w14:textId="77777777" w:rsidR="008F43F5" w:rsidRPr="00756561" w:rsidRDefault="008F43F5" w:rsidP="008F43F5">
      <w:pPr>
        <w:numPr>
          <w:ilvl w:val="1"/>
          <w:numId w:val="32"/>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Potilaan kotikunnalta laskutetaan toteutuneiden kustannusten mukainen määrä, lisättynä käsittelymaksulla 10,00€/laskutustapahtuma</w:t>
      </w:r>
    </w:p>
    <w:p w14:paraId="22992A1D" w14:textId="77777777" w:rsidR="000C5901" w:rsidRPr="00756561" w:rsidRDefault="000C5901" w:rsidP="008F43F5">
      <w:pPr>
        <w:adjustRightInd w:val="0"/>
        <w:rPr>
          <w:rFonts w:ascii="Times New Roman" w:hAnsi="Times New Roman" w:cs="Times New Roman"/>
          <w:sz w:val="24"/>
          <w:szCs w:val="24"/>
        </w:rPr>
      </w:pPr>
    </w:p>
    <w:p w14:paraId="68F15640" w14:textId="77777777" w:rsidR="000C5901" w:rsidRPr="00756561" w:rsidRDefault="000C5901" w:rsidP="008F43F5">
      <w:pPr>
        <w:adjustRightInd w:val="0"/>
        <w:rPr>
          <w:rFonts w:ascii="Times New Roman" w:hAnsi="Times New Roman" w:cs="Times New Roman"/>
          <w:sz w:val="24"/>
          <w:szCs w:val="24"/>
        </w:rPr>
      </w:pPr>
    </w:p>
    <w:p w14:paraId="0D86CC8A" w14:textId="77777777" w:rsidR="008F43F5" w:rsidRPr="00756561" w:rsidRDefault="008F43F5" w:rsidP="008F43F5">
      <w:pPr>
        <w:adjustRightInd w:val="0"/>
        <w:rPr>
          <w:rFonts w:ascii="Times New Roman" w:hAnsi="Times New Roman" w:cs="Times New Roman"/>
          <w:sz w:val="24"/>
          <w:szCs w:val="24"/>
        </w:rPr>
      </w:pPr>
      <w:proofErr w:type="spellStart"/>
      <w:r w:rsidRPr="00756561">
        <w:rPr>
          <w:rFonts w:ascii="Times New Roman" w:hAnsi="Times New Roman" w:cs="Times New Roman"/>
          <w:sz w:val="24"/>
          <w:szCs w:val="24"/>
        </w:rPr>
        <w:t>Ulkomaalainen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asiakas</w:t>
      </w:r>
      <w:proofErr w:type="spellEnd"/>
    </w:p>
    <w:p w14:paraId="07618435" w14:textId="77777777" w:rsidR="008F43F5" w:rsidRPr="00756561" w:rsidRDefault="008F43F5" w:rsidP="008F43F5">
      <w:pPr>
        <w:adjustRightInd w:val="0"/>
        <w:rPr>
          <w:rFonts w:ascii="Times New Roman" w:hAnsi="Times New Roman" w:cs="Times New Roman"/>
          <w:sz w:val="24"/>
          <w:szCs w:val="24"/>
        </w:rPr>
      </w:pPr>
    </w:p>
    <w:p w14:paraId="43198FF7" w14:textId="77777777" w:rsidR="008F43F5" w:rsidRPr="00756561" w:rsidRDefault="008F43F5" w:rsidP="008F43F5">
      <w:pPr>
        <w:pStyle w:val="Luettelokappale"/>
        <w:widowControl/>
        <w:numPr>
          <w:ilvl w:val="0"/>
          <w:numId w:val="32"/>
        </w:numPr>
        <w:adjustRightInd w:val="0"/>
        <w:contextualSpacing/>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Henkilö, joka on vakuutettu EU/ETA-alueella ja osoittaa kuulumisensa kotivaltionsa sosiaalivakuutusjärjestelmän näyttämällä eurooppalaisen sairaanhoitokortin tai E111-lomakkeen. Jos henkilöllä on eurooppalainen sairaanhoitokortti, hän maksaa hoidostaan samat maksut kuin Suomessa kotipaikan omaava henkilö. </w:t>
      </w:r>
    </w:p>
    <w:p w14:paraId="46B4BEBD" w14:textId="77777777" w:rsidR="008F43F5" w:rsidRPr="00756561" w:rsidRDefault="008F43F5" w:rsidP="008F43F5">
      <w:pPr>
        <w:pStyle w:val="Luettelokappale"/>
        <w:widowControl/>
        <w:numPr>
          <w:ilvl w:val="0"/>
          <w:numId w:val="32"/>
        </w:numPr>
        <w:autoSpaceDE/>
        <w:autoSpaceDN/>
        <w:spacing w:after="160" w:line="259" w:lineRule="auto"/>
        <w:contextualSpacing/>
        <w:rPr>
          <w:rFonts w:ascii="Times New Roman" w:hAnsi="Times New Roman" w:cs="Times New Roman"/>
          <w:sz w:val="24"/>
          <w:szCs w:val="24"/>
          <w:lang w:val="fi-FI"/>
        </w:rPr>
      </w:pPr>
      <w:r w:rsidRPr="00756561">
        <w:rPr>
          <w:rFonts w:ascii="Times New Roman" w:hAnsi="Times New Roman" w:cs="Times New Roman"/>
          <w:sz w:val="24"/>
          <w:szCs w:val="24"/>
          <w:lang w:val="fi-FI"/>
        </w:rPr>
        <w:t>Jos henkilöllä ei ole eurooppalaista sairaanhoitokorttia tai jos henkilö tulee valtiosta, jonka kanssa Suomella ei ole sosiaaliturvasopimusta, eikä henkilöllä ole kotikuntaa missään Suomen kunnassa, häneltä peritään kiireellisestä hoidosta aiheutuneiden kustannusten mukainen maksu asiakasmaksuna asiakasmaksulain 13 §:n ja -asetuksen 24 §:n nojalla.</w:t>
      </w:r>
    </w:p>
    <w:p w14:paraId="1F06217E" w14:textId="77777777" w:rsidR="008F43F5" w:rsidRPr="00756561" w:rsidRDefault="008F43F5" w:rsidP="008F43F5">
      <w:pPr>
        <w:adjustRightInd w:val="0"/>
        <w:rPr>
          <w:rFonts w:ascii="Times New Roman" w:hAnsi="Times New Roman" w:cs="Times New Roman"/>
          <w:sz w:val="24"/>
          <w:szCs w:val="24"/>
          <w:lang w:val="fi-FI"/>
        </w:rPr>
      </w:pPr>
    </w:p>
    <w:p w14:paraId="493FA787" w14:textId="77777777" w:rsidR="008F43F5" w:rsidRPr="00756561" w:rsidRDefault="008F43F5" w:rsidP="008F43F5">
      <w:pPr>
        <w:adjustRightInd w:val="0"/>
        <w:rPr>
          <w:rFonts w:ascii="Times New Roman" w:hAnsi="Times New Roman" w:cs="Times New Roman"/>
          <w:sz w:val="24"/>
          <w:szCs w:val="24"/>
        </w:rPr>
      </w:pPr>
      <w:proofErr w:type="spellStart"/>
      <w:r w:rsidRPr="00756561">
        <w:rPr>
          <w:rFonts w:ascii="Times New Roman" w:hAnsi="Times New Roman" w:cs="Times New Roman"/>
          <w:sz w:val="24"/>
          <w:szCs w:val="24"/>
        </w:rPr>
        <w:t>Potilasasiakirjoista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perittävät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maksut</w:t>
      </w:r>
      <w:proofErr w:type="spellEnd"/>
      <w:r w:rsidRPr="00756561">
        <w:rPr>
          <w:rFonts w:ascii="Times New Roman" w:hAnsi="Times New Roman" w:cs="Times New Roman"/>
          <w:sz w:val="24"/>
          <w:szCs w:val="24"/>
        </w:rPr>
        <w:t xml:space="preserve"> </w:t>
      </w:r>
    </w:p>
    <w:p w14:paraId="2A0ACE32" w14:textId="77777777" w:rsidR="008F43F5" w:rsidRPr="00756561" w:rsidRDefault="008F43F5" w:rsidP="008F43F5">
      <w:pPr>
        <w:adjustRightInd w:val="0"/>
        <w:rPr>
          <w:rFonts w:ascii="Times New Roman" w:hAnsi="Times New Roman" w:cs="Times New Roman"/>
          <w:sz w:val="24"/>
          <w:szCs w:val="24"/>
        </w:rPr>
      </w:pPr>
    </w:p>
    <w:p w14:paraId="7B951A12" w14:textId="77777777" w:rsidR="008F43F5" w:rsidRPr="00756561" w:rsidRDefault="008F43F5" w:rsidP="008F43F5">
      <w:pPr>
        <w:pStyle w:val="Luettelokappale"/>
        <w:widowControl/>
        <w:numPr>
          <w:ilvl w:val="0"/>
          <w:numId w:val="32"/>
        </w:numPr>
        <w:adjustRightInd w:val="0"/>
        <w:contextualSpacing/>
        <w:rPr>
          <w:rFonts w:ascii="Times New Roman" w:hAnsi="Times New Roman" w:cs="Times New Roman"/>
          <w:sz w:val="24"/>
          <w:szCs w:val="24"/>
        </w:rPr>
      </w:pPr>
      <w:r w:rsidRPr="00756561">
        <w:rPr>
          <w:rFonts w:ascii="Times New Roman" w:hAnsi="Times New Roman" w:cs="Times New Roman"/>
          <w:sz w:val="24"/>
          <w:szCs w:val="24"/>
          <w:lang w:val="fi-FI"/>
        </w:rPr>
        <w:t xml:space="preserve">Vakuutusyhtiöiden ja muiden sidosryhmien pyytämät asiakirjapyynnöt esim. potilaskertomukset, hinta 35,00€/pyyntö (työaikaa alle 2h). </w:t>
      </w:r>
      <w:proofErr w:type="spellStart"/>
      <w:r w:rsidRPr="00756561">
        <w:rPr>
          <w:rFonts w:ascii="Times New Roman" w:hAnsi="Times New Roman" w:cs="Times New Roman"/>
          <w:sz w:val="24"/>
          <w:szCs w:val="24"/>
        </w:rPr>
        <w:t>Vaativat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yli</w:t>
      </w:r>
      <w:proofErr w:type="spellEnd"/>
      <w:r w:rsidRPr="00756561">
        <w:rPr>
          <w:rFonts w:ascii="Times New Roman" w:hAnsi="Times New Roman" w:cs="Times New Roman"/>
          <w:sz w:val="24"/>
          <w:szCs w:val="24"/>
        </w:rPr>
        <w:t xml:space="preserve"> 2 h </w:t>
      </w:r>
      <w:proofErr w:type="spellStart"/>
      <w:r w:rsidRPr="00756561">
        <w:rPr>
          <w:rFonts w:ascii="Times New Roman" w:hAnsi="Times New Roman" w:cs="Times New Roman"/>
          <w:sz w:val="24"/>
          <w:szCs w:val="24"/>
        </w:rPr>
        <w:t>aikaa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vievät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asiakirjahaut</w:t>
      </w:r>
      <w:proofErr w:type="spellEnd"/>
      <w:r w:rsidRPr="00756561">
        <w:rPr>
          <w:rFonts w:ascii="Times New Roman" w:hAnsi="Times New Roman" w:cs="Times New Roman"/>
          <w:sz w:val="24"/>
          <w:szCs w:val="24"/>
        </w:rPr>
        <w:t xml:space="preserve"> 75,00€/</w:t>
      </w:r>
      <w:proofErr w:type="spellStart"/>
      <w:r w:rsidRPr="00756561">
        <w:rPr>
          <w:rFonts w:ascii="Times New Roman" w:hAnsi="Times New Roman" w:cs="Times New Roman"/>
          <w:sz w:val="24"/>
          <w:szCs w:val="24"/>
        </w:rPr>
        <w:t>pyyntö</w:t>
      </w:r>
      <w:proofErr w:type="spellEnd"/>
      <w:r w:rsidRPr="00756561">
        <w:rPr>
          <w:rFonts w:ascii="Times New Roman" w:hAnsi="Times New Roman" w:cs="Times New Roman"/>
          <w:sz w:val="24"/>
          <w:szCs w:val="24"/>
        </w:rPr>
        <w:t>.</w:t>
      </w:r>
    </w:p>
    <w:p w14:paraId="22161070" w14:textId="77777777" w:rsidR="008F43F5" w:rsidRPr="00756561" w:rsidRDefault="008F43F5" w:rsidP="008F43F5">
      <w:pPr>
        <w:jc w:val="both"/>
        <w:rPr>
          <w:rFonts w:ascii="Times New Roman" w:hAnsi="Times New Roman" w:cs="Times New Roman"/>
          <w:sz w:val="24"/>
          <w:szCs w:val="24"/>
          <w:lang w:val="fi-FI"/>
        </w:rPr>
      </w:pPr>
    </w:p>
    <w:p w14:paraId="00217C5E" w14:textId="77777777" w:rsidR="005E0557" w:rsidRPr="00756561" w:rsidRDefault="005E0557" w:rsidP="000B1A03">
      <w:pPr>
        <w:jc w:val="both"/>
        <w:rPr>
          <w:rFonts w:ascii="Times New Roman" w:hAnsi="Times New Roman" w:cs="Times New Roman"/>
          <w:sz w:val="24"/>
          <w:szCs w:val="24"/>
          <w:lang w:val="fi-FI"/>
        </w:rPr>
      </w:pPr>
    </w:p>
    <w:p w14:paraId="1FACC2D2" w14:textId="77777777" w:rsidR="0013475D" w:rsidRPr="00756561" w:rsidRDefault="00681D74" w:rsidP="000B1A03">
      <w:pPr>
        <w:pStyle w:val="Otsikko1"/>
        <w:jc w:val="both"/>
        <w:rPr>
          <w:rFonts w:ascii="Times New Roman" w:hAnsi="Times New Roman" w:cs="Times New Roman"/>
        </w:rPr>
      </w:pPr>
      <w:bookmarkStart w:id="55" w:name="_Toc57383596"/>
      <w:r w:rsidRPr="00756561">
        <w:rPr>
          <w:rFonts w:ascii="Times New Roman" w:hAnsi="Times New Roman" w:cs="Times New Roman"/>
        </w:rPr>
        <w:t>1</w:t>
      </w:r>
      <w:r w:rsidR="00177FBB" w:rsidRPr="00756561">
        <w:rPr>
          <w:rFonts w:ascii="Times New Roman" w:hAnsi="Times New Roman" w:cs="Times New Roman"/>
        </w:rPr>
        <w:t>8</w:t>
      </w:r>
      <w:r w:rsidRPr="00756561">
        <w:rPr>
          <w:rFonts w:ascii="Times New Roman" w:hAnsi="Times New Roman" w:cs="Times New Roman"/>
        </w:rPr>
        <w:t xml:space="preserve"> </w:t>
      </w:r>
      <w:proofErr w:type="spellStart"/>
      <w:r w:rsidRPr="00756561">
        <w:rPr>
          <w:rFonts w:ascii="Times New Roman" w:hAnsi="Times New Roman" w:cs="Times New Roman"/>
        </w:rPr>
        <w:t>Yhteis</w:t>
      </w:r>
      <w:r w:rsidR="00AA7959" w:rsidRPr="00756561">
        <w:rPr>
          <w:rFonts w:ascii="Times New Roman" w:hAnsi="Times New Roman" w:cs="Times New Roman"/>
        </w:rPr>
        <w:t>p</w:t>
      </w:r>
      <w:r w:rsidRPr="00756561">
        <w:rPr>
          <w:rFonts w:ascii="Times New Roman" w:hAnsi="Times New Roman" w:cs="Times New Roman"/>
        </w:rPr>
        <w:t>äivystys</w:t>
      </w:r>
      <w:bookmarkEnd w:id="55"/>
      <w:proofErr w:type="spellEnd"/>
      <w:r w:rsidRPr="00756561">
        <w:rPr>
          <w:rFonts w:ascii="Times New Roman" w:hAnsi="Times New Roman" w:cs="Times New Roman"/>
        </w:rPr>
        <w:t xml:space="preserve"> </w:t>
      </w:r>
    </w:p>
    <w:p w14:paraId="41BAAD42" w14:textId="77777777" w:rsidR="00681D74" w:rsidRPr="00756561" w:rsidRDefault="00681D74" w:rsidP="000B1A03">
      <w:pPr>
        <w:jc w:val="both"/>
        <w:rPr>
          <w:rFonts w:ascii="Times New Roman" w:hAnsi="Times New Roman" w:cs="Times New Roman"/>
          <w:sz w:val="24"/>
          <w:szCs w:val="24"/>
        </w:rPr>
      </w:pPr>
    </w:p>
    <w:p w14:paraId="3195A354" w14:textId="77777777" w:rsidR="00B4057C" w:rsidRPr="00756561" w:rsidRDefault="00B4057C" w:rsidP="000B1A03">
      <w:pPr>
        <w:numPr>
          <w:ilvl w:val="0"/>
          <w:numId w:val="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alle 18-vuotiailta ei peritä asiakasmaksua</w:t>
      </w:r>
    </w:p>
    <w:p w14:paraId="54A7AC00" w14:textId="77777777" w:rsidR="0013475D" w:rsidRPr="00756561" w:rsidRDefault="003D62A8" w:rsidP="000B1A03">
      <w:pPr>
        <w:numPr>
          <w:ilvl w:val="0"/>
          <w:numId w:val="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klo 8 -20 yli 18 -</w:t>
      </w:r>
      <w:proofErr w:type="spellStart"/>
      <w:r w:rsidRPr="00756561">
        <w:rPr>
          <w:rFonts w:ascii="Times New Roman" w:hAnsi="Times New Roman" w:cs="Times New Roman"/>
          <w:sz w:val="24"/>
          <w:szCs w:val="24"/>
          <w:lang w:val="fi-FI"/>
        </w:rPr>
        <w:t>vuotialta</w:t>
      </w:r>
      <w:proofErr w:type="spellEnd"/>
      <w:r w:rsidRPr="00756561">
        <w:rPr>
          <w:rFonts w:ascii="Times New Roman" w:hAnsi="Times New Roman" w:cs="Times New Roman"/>
          <w:sz w:val="24"/>
          <w:szCs w:val="24"/>
          <w:lang w:val="fi-FI"/>
        </w:rPr>
        <w:t xml:space="preserve"> peritään </w:t>
      </w:r>
      <w:r w:rsidR="0013475D" w:rsidRPr="00756561">
        <w:rPr>
          <w:rFonts w:ascii="Times New Roman" w:hAnsi="Times New Roman" w:cs="Times New Roman"/>
          <w:sz w:val="24"/>
          <w:szCs w:val="24"/>
          <w:lang w:val="fi-FI"/>
        </w:rPr>
        <w:t>käynti</w:t>
      </w:r>
      <w:r w:rsidR="000159E3" w:rsidRPr="00756561">
        <w:rPr>
          <w:rFonts w:ascii="Times New Roman" w:hAnsi="Times New Roman" w:cs="Times New Roman"/>
          <w:sz w:val="24"/>
          <w:szCs w:val="24"/>
          <w:lang w:val="fi-FI"/>
        </w:rPr>
        <w:t>maksu</w:t>
      </w:r>
      <w:r w:rsidR="0013475D" w:rsidRPr="00756561">
        <w:rPr>
          <w:rFonts w:ascii="Times New Roman" w:hAnsi="Times New Roman" w:cs="Times New Roman"/>
          <w:sz w:val="24"/>
          <w:szCs w:val="24"/>
          <w:lang w:val="fi-FI"/>
        </w:rPr>
        <w:t xml:space="preserve"> 20,60 € </w:t>
      </w:r>
    </w:p>
    <w:p w14:paraId="3F7E57B6" w14:textId="77777777" w:rsidR="0013475D" w:rsidRPr="00756561" w:rsidRDefault="0013475D" w:rsidP="000B1A03">
      <w:pPr>
        <w:numPr>
          <w:ilvl w:val="0"/>
          <w:numId w:val="4"/>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klo 20-08 sekä viikonloppuisin ja juhlapyhinä</w:t>
      </w:r>
      <w:r w:rsidRPr="00756561">
        <w:rPr>
          <w:rFonts w:ascii="Times New Roman" w:hAnsi="Times New Roman" w:cs="Times New Roman"/>
          <w:sz w:val="24"/>
          <w:szCs w:val="24"/>
          <w:lang w:val="fi-FI"/>
        </w:rPr>
        <w:tab/>
        <w:t>41,20</w:t>
      </w:r>
      <w:r w:rsidR="003D62A8"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w:t>
      </w:r>
      <w:r w:rsidR="003D62A8"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(siltä osin kuin Oas/</w:t>
      </w:r>
      <w:proofErr w:type="spellStart"/>
      <w:r w:rsidRPr="00756561">
        <w:rPr>
          <w:rFonts w:ascii="Times New Roman" w:hAnsi="Times New Roman" w:cs="Times New Roman"/>
          <w:sz w:val="24"/>
          <w:szCs w:val="24"/>
          <w:lang w:val="fi-FI"/>
        </w:rPr>
        <w:t>Osyp</w:t>
      </w:r>
      <w:proofErr w:type="spellEnd"/>
      <w:r w:rsidRPr="00756561">
        <w:rPr>
          <w:rFonts w:ascii="Times New Roman" w:hAnsi="Times New Roman" w:cs="Times New Roman"/>
          <w:sz w:val="24"/>
          <w:szCs w:val="24"/>
          <w:lang w:val="fi-FI"/>
        </w:rPr>
        <w:t xml:space="preserve"> ei maksua peri)</w:t>
      </w:r>
    </w:p>
    <w:p w14:paraId="6CF7C78B" w14:textId="77777777" w:rsidR="0013475D" w:rsidRPr="00756561" w:rsidRDefault="0013475D" w:rsidP="000B1A03">
      <w:pPr>
        <w:jc w:val="both"/>
        <w:rPr>
          <w:rFonts w:ascii="Times New Roman" w:hAnsi="Times New Roman" w:cs="Times New Roman"/>
          <w:sz w:val="24"/>
          <w:szCs w:val="24"/>
          <w:lang w:val="fi-FI"/>
        </w:rPr>
      </w:pPr>
    </w:p>
    <w:p w14:paraId="78AF04F2" w14:textId="77777777" w:rsidR="003D62A8" w:rsidRPr="00756561" w:rsidRDefault="003D62A8" w:rsidP="000B1A03">
      <w:pPr>
        <w:jc w:val="both"/>
        <w:rPr>
          <w:rFonts w:ascii="Times New Roman" w:hAnsi="Times New Roman" w:cs="Times New Roman"/>
          <w:sz w:val="24"/>
          <w:szCs w:val="24"/>
          <w:lang w:val="fi-FI"/>
        </w:rPr>
      </w:pPr>
    </w:p>
    <w:p w14:paraId="6D5DB604" w14:textId="77777777" w:rsidR="0013475D" w:rsidRPr="00756561" w:rsidRDefault="003D62A8" w:rsidP="000B1A03">
      <w:pPr>
        <w:pStyle w:val="Otsikko1"/>
        <w:jc w:val="both"/>
        <w:rPr>
          <w:rFonts w:ascii="Times New Roman" w:hAnsi="Times New Roman" w:cs="Times New Roman"/>
          <w:lang w:val="fi-FI"/>
        </w:rPr>
      </w:pPr>
      <w:bookmarkStart w:id="56" w:name="_Toc57383597"/>
      <w:r w:rsidRPr="00756561">
        <w:rPr>
          <w:rFonts w:ascii="Times New Roman" w:hAnsi="Times New Roman" w:cs="Times New Roman"/>
          <w:lang w:val="fi-FI"/>
        </w:rPr>
        <w:t>1</w:t>
      </w:r>
      <w:r w:rsidR="00177FBB" w:rsidRPr="00756561">
        <w:rPr>
          <w:rFonts w:ascii="Times New Roman" w:hAnsi="Times New Roman" w:cs="Times New Roman"/>
          <w:lang w:val="fi-FI"/>
        </w:rPr>
        <w:t>9</w:t>
      </w:r>
      <w:r w:rsidRPr="00756561">
        <w:rPr>
          <w:rFonts w:ascii="Times New Roman" w:hAnsi="Times New Roman" w:cs="Times New Roman"/>
          <w:lang w:val="fi-FI"/>
        </w:rPr>
        <w:t xml:space="preserve"> </w:t>
      </w:r>
      <w:r w:rsidR="00A041E6" w:rsidRPr="00756561">
        <w:rPr>
          <w:rFonts w:ascii="Times New Roman" w:hAnsi="Times New Roman" w:cs="Times New Roman"/>
          <w:lang w:val="fi-FI"/>
        </w:rPr>
        <w:t>Todistusmaksut</w:t>
      </w:r>
      <w:bookmarkEnd w:id="56"/>
    </w:p>
    <w:p w14:paraId="3F1CAC44" w14:textId="77777777" w:rsidR="00A041E6" w:rsidRPr="00756561" w:rsidRDefault="00A041E6" w:rsidP="000B1A03">
      <w:pPr>
        <w:pStyle w:val="Otsikko1"/>
        <w:jc w:val="both"/>
        <w:rPr>
          <w:rFonts w:ascii="Times New Roman" w:hAnsi="Times New Roman" w:cs="Times New Roman"/>
          <w:lang w:val="fi-FI"/>
        </w:rPr>
      </w:pPr>
    </w:p>
    <w:p w14:paraId="4A098D6F" w14:textId="77777777" w:rsidR="00A041E6" w:rsidRPr="00756561" w:rsidRDefault="00A041E6" w:rsidP="00976974">
      <w:pPr>
        <w:rPr>
          <w:rFonts w:ascii="Times New Roman" w:hAnsi="Times New Roman" w:cs="Times New Roman"/>
          <w:sz w:val="24"/>
          <w:szCs w:val="24"/>
          <w:lang w:val="fi-FI"/>
        </w:rPr>
      </w:pPr>
      <w:r w:rsidRPr="00756561">
        <w:rPr>
          <w:b/>
          <w:bCs/>
          <w:lang w:val="fi-FI"/>
        </w:rPr>
        <w:tab/>
      </w:r>
      <w:r w:rsidR="0067000C" w:rsidRPr="00756561">
        <w:rPr>
          <w:rFonts w:ascii="Times New Roman" w:hAnsi="Times New Roman" w:cs="Times New Roman"/>
          <w:b/>
          <w:bCs/>
          <w:sz w:val="24"/>
          <w:szCs w:val="24"/>
          <w:lang w:val="fi-FI"/>
        </w:rPr>
        <w:t>s</w:t>
      </w:r>
      <w:r w:rsidRPr="00756561">
        <w:rPr>
          <w:rFonts w:ascii="Times New Roman" w:hAnsi="Times New Roman" w:cs="Times New Roman"/>
          <w:b/>
          <w:bCs/>
          <w:sz w:val="24"/>
          <w:szCs w:val="24"/>
          <w:lang w:val="fi-FI"/>
        </w:rPr>
        <w:t>uppea todistukset tai lausunnot eri tarkoituksia varten</w:t>
      </w:r>
      <w:r w:rsidRPr="00756561">
        <w:rPr>
          <w:rFonts w:ascii="Times New Roman" w:hAnsi="Times New Roman" w:cs="Times New Roman"/>
          <w:b/>
          <w:bCs/>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ab/>
        <w:t>39€</w:t>
      </w:r>
    </w:p>
    <w:p w14:paraId="6B83C845" w14:textId="77777777" w:rsidR="0067000C" w:rsidRPr="00756561" w:rsidRDefault="0067000C" w:rsidP="00976974">
      <w:pPr>
        <w:numPr>
          <w:ilvl w:val="0"/>
          <w:numId w:val="32"/>
        </w:numPr>
        <w:rPr>
          <w:rFonts w:ascii="Times New Roman" w:hAnsi="Times New Roman" w:cs="Times New Roman"/>
          <w:b/>
          <w:bCs/>
          <w:sz w:val="24"/>
          <w:szCs w:val="24"/>
          <w:lang w:val="fi-FI"/>
        </w:rPr>
      </w:pPr>
      <w:r w:rsidRPr="00756561">
        <w:rPr>
          <w:rFonts w:ascii="Times New Roman" w:hAnsi="Times New Roman" w:cs="Times New Roman"/>
          <w:sz w:val="24"/>
          <w:szCs w:val="24"/>
          <w:lang w:val="fi-FI"/>
        </w:rPr>
        <w:t xml:space="preserve">Suppeat todistukset tai lausunnot eri tarkoituksia varten </w:t>
      </w:r>
    </w:p>
    <w:p w14:paraId="39A6DCF4" w14:textId="77777777" w:rsidR="0067000C" w:rsidRPr="00756561" w:rsidRDefault="0067000C" w:rsidP="00976974">
      <w:pPr>
        <w:numPr>
          <w:ilvl w:val="0"/>
          <w:numId w:val="32"/>
        </w:numPr>
        <w:rPr>
          <w:rFonts w:ascii="Times New Roman" w:hAnsi="Times New Roman" w:cs="Times New Roman"/>
          <w:b/>
          <w:bCs/>
          <w:sz w:val="24"/>
          <w:szCs w:val="24"/>
          <w:lang w:val="fi-FI"/>
        </w:rPr>
      </w:pPr>
      <w:r w:rsidRPr="00756561">
        <w:rPr>
          <w:rFonts w:ascii="Times New Roman" w:hAnsi="Times New Roman" w:cs="Times New Roman"/>
          <w:sz w:val="24"/>
          <w:szCs w:val="24"/>
          <w:lang w:val="fi-FI"/>
        </w:rPr>
        <w:t xml:space="preserve">Armeijan todistus </w:t>
      </w:r>
    </w:p>
    <w:p w14:paraId="5177470B" w14:textId="77777777" w:rsidR="0067000C" w:rsidRPr="00756561" w:rsidRDefault="0067000C" w:rsidP="00976974">
      <w:pPr>
        <w:numPr>
          <w:ilvl w:val="0"/>
          <w:numId w:val="32"/>
        </w:numPr>
        <w:rPr>
          <w:rFonts w:ascii="Times New Roman" w:hAnsi="Times New Roman" w:cs="Times New Roman"/>
          <w:b/>
          <w:bCs/>
          <w:sz w:val="24"/>
          <w:szCs w:val="24"/>
          <w:lang w:val="fi-FI"/>
        </w:rPr>
      </w:pPr>
      <w:r w:rsidRPr="00756561">
        <w:rPr>
          <w:rFonts w:ascii="Times New Roman" w:hAnsi="Times New Roman" w:cs="Times New Roman"/>
          <w:sz w:val="24"/>
          <w:szCs w:val="24"/>
          <w:lang w:val="fi-FI"/>
        </w:rPr>
        <w:t xml:space="preserve">C-todistus hoitotuen/vammaistuen hakemista varten </w:t>
      </w:r>
    </w:p>
    <w:p w14:paraId="67ED58FF" w14:textId="77777777" w:rsidR="0067000C" w:rsidRPr="00756561" w:rsidRDefault="0067000C" w:rsidP="00976974">
      <w:pPr>
        <w:numPr>
          <w:ilvl w:val="0"/>
          <w:numId w:val="32"/>
        </w:numPr>
        <w:rPr>
          <w:rFonts w:ascii="Times New Roman" w:hAnsi="Times New Roman" w:cs="Times New Roman"/>
          <w:b/>
          <w:bCs/>
          <w:sz w:val="24"/>
          <w:szCs w:val="24"/>
          <w:lang w:val="fi-FI"/>
        </w:rPr>
      </w:pPr>
      <w:r w:rsidRPr="00756561">
        <w:rPr>
          <w:rFonts w:ascii="Times New Roman" w:hAnsi="Times New Roman" w:cs="Times New Roman"/>
          <w:sz w:val="24"/>
          <w:szCs w:val="24"/>
          <w:lang w:val="fi-FI"/>
        </w:rPr>
        <w:t xml:space="preserve">T-todistus (todistus terveydentilasta ilman laboratoriotutkimuksia) </w:t>
      </w:r>
    </w:p>
    <w:p w14:paraId="177C0CF9" w14:textId="77777777" w:rsidR="0067000C" w:rsidRPr="00756561" w:rsidRDefault="0067000C" w:rsidP="00976974">
      <w:pPr>
        <w:numPr>
          <w:ilvl w:val="0"/>
          <w:numId w:val="32"/>
        </w:numPr>
        <w:rPr>
          <w:rFonts w:ascii="Times New Roman" w:hAnsi="Times New Roman" w:cs="Times New Roman"/>
          <w:b/>
          <w:bCs/>
          <w:sz w:val="24"/>
          <w:szCs w:val="24"/>
          <w:lang w:val="fi-FI"/>
        </w:rPr>
      </w:pPr>
      <w:r w:rsidRPr="00756561">
        <w:rPr>
          <w:rFonts w:ascii="Times New Roman" w:hAnsi="Times New Roman" w:cs="Times New Roman"/>
          <w:sz w:val="24"/>
          <w:szCs w:val="24"/>
          <w:lang w:val="fi-FI"/>
        </w:rPr>
        <w:t>Todistus työvoimatoimistoa varten (</w:t>
      </w:r>
      <w:proofErr w:type="spellStart"/>
      <w:r w:rsidRPr="00756561">
        <w:rPr>
          <w:rFonts w:ascii="Times New Roman" w:hAnsi="Times New Roman" w:cs="Times New Roman"/>
          <w:sz w:val="24"/>
          <w:szCs w:val="24"/>
          <w:lang w:val="fi-FI"/>
        </w:rPr>
        <w:t>Te-toimiston</w:t>
      </w:r>
      <w:proofErr w:type="spellEnd"/>
      <w:r w:rsidRPr="00756561">
        <w:rPr>
          <w:rFonts w:ascii="Times New Roman" w:hAnsi="Times New Roman" w:cs="Times New Roman"/>
          <w:sz w:val="24"/>
          <w:szCs w:val="24"/>
          <w:lang w:val="fi-FI"/>
        </w:rPr>
        <w:t xml:space="preserve"> pyytämänä asiakkaalle maksuton) </w:t>
      </w:r>
    </w:p>
    <w:p w14:paraId="0D0A7A3C" w14:textId="77777777" w:rsidR="0067000C" w:rsidRPr="00756561" w:rsidRDefault="0067000C" w:rsidP="00976974">
      <w:pPr>
        <w:numPr>
          <w:ilvl w:val="0"/>
          <w:numId w:val="32"/>
        </w:numPr>
        <w:rPr>
          <w:rFonts w:ascii="Times New Roman" w:hAnsi="Times New Roman" w:cs="Times New Roman"/>
          <w:b/>
          <w:bCs/>
          <w:sz w:val="24"/>
          <w:szCs w:val="24"/>
          <w:lang w:val="fi-FI"/>
        </w:rPr>
      </w:pPr>
      <w:r w:rsidRPr="00756561">
        <w:rPr>
          <w:rFonts w:ascii="Times New Roman" w:hAnsi="Times New Roman" w:cs="Times New Roman"/>
          <w:sz w:val="24"/>
          <w:szCs w:val="24"/>
          <w:lang w:val="fi-FI"/>
        </w:rPr>
        <w:t xml:space="preserve">Todistus invalidipysäköintikorttia varten </w:t>
      </w:r>
    </w:p>
    <w:p w14:paraId="6600181A" w14:textId="77777777" w:rsidR="0067000C" w:rsidRPr="00756561" w:rsidRDefault="0067000C" w:rsidP="00976974">
      <w:pPr>
        <w:numPr>
          <w:ilvl w:val="0"/>
          <w:numId w:val="32"/>
        </w:numPr>
        <w:rPr>
          <w:rFonts w:ascii="Times New Roman" w:hAnsi="Times New Roman" w:cs="Times New Roman"/>
          <w:b/>
          <w:bCs/>
          <w:sz w:val="24"/>
          <w:szCs w:val="24"/>
          <w:lang w:val="fi-FI"/>
        </w:rPr>
      </w:pPr>
      <w:r w:rsidRPr="00756561">
        <w:rPr>
          <w:rFonts w:ascii="Times New Roman" w:hAnsi="Times New Roman" w:cs="Times New Roman"/>
          <w:sz w:val="24"/>
          <w:szCs w:val="24"/>
          <w:lang w:val="fi-FI"/>
        </w:rPr>
        <w:t xml:space="preserve">Hiv-todistus </w:t>
      </w:r>
    </w:p>
    <w:p w14:paraId="2CA98227" w14:textId="77777777" w:rsidR="0067000C" w:rsidRPr="00756561" w:rsidRDefault="0067000C" w:rsidP="00976974">
      <w:pPr>
        <w:numPr>
          <w:ilvl w:val="0"/>
          <w:numId w:val="32"/>
        </w:numPr>
        <w:rPr>
          <w:rFonts w:ascii="Times New Roman" w:hAnsi="Times New Roman" w:cs="Times New Roman"/>
          <w:sz w:val="24"/>
          <w:szCs w:val="24"/>
          <w:lang w:val="fi-FI"/>
        </w:rPr>
      </w:pPr>
      <w:r w:rsidRPr="00756561">
        <w:rPr>
          <w:rFonts w:ascii="Times New Roman" w:hAnsi="Times New Roman" w:cs="Times New Roman"/>
          <w:sz w:val="24"/>
          <w:szCs w:val="24"/>
          <w:lang w:val="fi-FI"/>
        </w:rPr>
        <w:t>Muut vapaamuotoiset suppeat lausunnot</w:t>
      </w:r>
    </w:p>
    <w:p w14:paraId="7DF2CA70" w14:textId="77777777" w:rsidR="00A041E6" w:rsidRPr="00756561" w:rsidRDefault="00A041E6" w:rsidP="000B1A03">
      <w:pPr>
        <w:pStyle w:val="Otsikko1"/>
        <w:jc w:val="both"/>
        <w:rPr>
          <w:rFonts w:ascii="Times New Roman" w:hAnsi="Times New Roman" w:cs="Times New Roman"/>
          <w:lang w:val="fi-FI"/>
        </w:rPr>
      </w:pPr>
    </w:p>
    <w:p w14:paraId="664D1456" w14:textId="77777777" w:rsidR="0013475D" w:rsidRPr="00756561" w:rsidRDefault="0013475D" w:rsidP="000B1A03">
      <w:pPr>
        <w:jc w:val="both"/>
        <w:rPr>
          <w:rFonts w:ascii="Times New Roman" w:hAnsi="Times New Roman" w:cs="Times New Roman"/>
          <w:sz w:val="24"/>
          <w:szCs w:val="24"/>
          <w:lang w:val="fi-FI"/>
        </w:rPr>
      </w:pPr>
    </w:p>
    <w:p w14:paraId="36120594" w14:textId="77777777" w:rsidR="0013475D" w:rsidRPr="00756561" w:rsidRDefault="0013475D" w:rsidP="000B1A03">
      <w:pPr>
        <w:ind w:firstLine="720"/>
        <w:jc w:val="both"/>
        <w:rPr>
          <w:rFonts w:ascii="Times New Roman" w:hAnsi="Times New Roman" w:cs="Times New Roman"/>
          <w:b/>
          <w:sz w:val="24"/>
          <w:szCs w:val="24"/>
        </w:rPr>
      </w:pPr>
      <w:proofErr w:type="spellStart"/>
      <w:r w:rsidRPr="00756561">
        <w:rPr>
          <w:rFonts w:ascii="Times New Roman" w:hAnsi="Times New Roman" w:cs="Times New Roman"/>
          <w:b/>
          <w:sz w:val="24"/>
          <w:szCs w:val="24"/>
        </w:rPr>
        <w:t>todistusmaksuluokka</w:t>
      </w:r>
      <w:proofErr w:type="spellEnd"/>
      <w:r w:rsidRPr="00756561">
        <w:rPr>
          <w:rFonts w:ascii="Times New Roman" w:hAnsi="Times New Roman" w:cs="Times New Roman"/>
          <w:b/>
          <w:sz w:val="24"/>
          <w:szCs w:val="24"/>
        </w:rPr>
        <w:t xml:space="preserve"> I</w:t>
      </w:r>
      <w:r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99400E" w:rsidRPr="00756561">
        <w:rPr>
          <w:rFonts w:ascii="Times New Roman" w:hAnsi="Times New Roman" w:cs="Times New Roman"/>
          <w:b/>
          <w:sz w:val="24"/>
          <w:szCs w:val="24"/>
        </w:rPr>
        <w:tab/>
      </w:r>
      <w:r w:rsidR="0099400E" w:rsidRPr="00756561">
        <w:rPr>
          <w:rFonts w:ascii="Times New Roman" w:hAnsi="Times New Roman" w:cs="Times New Roman"/>
          <w:b/>
          <w:sz w:val="24"/>
          <w:szCs w:val="24"/>
        </w:rPr>
        <w:tab/>
      </w:r>
      <w:r w:rsidRPr="00756561">
        <w:rPr>
          <w:rFonts w:ascii="Times New Roman" w:hAnsi="Times New Roman" w:cs="Times New Roman"/>
          <w:b/>
          <w:sz w:val="24"/>
          <w:szCs w:val="24"/>
        </w:rPr>
        <w:t>50,80 €</w:t>
      </w:r>
    </w:p>
    <w:p w14:paraId="6C6CCC8A" w14:textId="77777777" w:rsidR="0013475D" w:rsidRPr="00756561" w:rsidRDefault="0013475D" w:rsidP="000B1A03">
      <w:pPr>
        <w:numPr>
          <w:ilvl w:val="0"/>
          <w:numId w:val="5"/>
        </w:numPr>
        <w:jc w:val="both"/>
        <w:rPr>
          <w:rFonts w:ascii="Times New Roman" w:hAnsi="Times New Roman" w:cs="Times New Roman"/>
          <w:sz w:val="24"/>
          <w:szCs w:val="24"/>
        </w:rPr>
      </w:pPr>
      <w:r w:rsidRPr="00756561">
        <w:rPr>
          <w:rFonts w:ascii="Times New Roman" w:hAnsi="Times New Roman" w:cs="Times New Roman"/>
          <w:sz w:val="24"/>
          <w:szCs w:val="24"/>
        </w:rPr>
        <w:t>E-</w:t>
      </w:r>
      <w:proofErr w:type="spellStart"/>
      <w:r w:rsidRPr="00756561">
        <w:rPr>
          <w:rFonts w:ascii="Times New Roman" w:hAnsi="Times New Roman" w:cs="Times New Roman"/>
          <w:sz w:val="24"/>
          <w:szCs w:val="24"/>
        </w:rPr>
        <w:t>todistukset</w:t>
      </w:r>
      <w:proofErr w:type="spellEnd"/>
    </w:p>
    <w:p w14:paraId="24EFB8CE" w14:textId="77777777" w:rsidR="0013475D" w:rsidRPr="00756561" w:rsidRDefault="0013475D" w:rsidP="000B1A03">
      <w:pPr>
        <w:numPr>
          <w:ilvl w:val="0"/>
          <w:numId w:val="5"/>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vakuutusyhtiötä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varten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laaditut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lääkärinlausunnot</w:t>
      </w:r>
      <w:proofErr w:type="spellEnd"/>
    </w:p>
    <w:p w14:paraId="1B917541" w14:textId="77777777" w:rsidR="0013475D" w:rsidRPr="00756561" w:rsidRDefault="0013475D" w:rsidP="000B1A03">
      <w:pPr>
        <w:numPr>
          <w:ilvl w:val="0"/>
          <w:numId w:val="5"/>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oikeudelliset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lääkärintodistukset</w:t>
      </w:r>
      <w:proofErr w:type="spellEnd"/>
      <w:r w:rsidRPr="00756561">
        <w:rPr>
          <w:rFonts w:ascii="Times New Roman" w:hAnsi="Times New Roman" w:cs="Times New Roman"/>
          <w:sz w:val="24"/>
          <w:szCs w:val="24"/>
        </w:rPr>
        <w:t>/</w:t>
      </w:r>
      <w:proofErr w:type="spellStart"/>
      <w:r w:rsidRPr="00756561">
        <w:rPr>
          <w:rFonts w:ascii="Times New Roman" w:hAnsi="Times New Roman" w:cs="Times New Roman"/>
          <w:sz w:val="24"/>
          <w:szCs w:val="24"/>
        </w:rPr>
        <w:t>lausunnot</w:t>
      </w:r>
      <w:proofErr w:type="spellEnd"/>
    </w:p>
    <w:p w14:paraId="364BFDDB" w14:textId="77777777" w:rsidR="0013475D" w:rsidRPr="00756561" w:rsidRDefault="0013475D" w:rsidP="000B1A03">
      <w:pPr>
        <w:numPr>
          <w:ilvl w:val="0"/>
          <w:numId w:val="5"/>
        </w:numPr>
        <w:jc w:val="both"/>
        <w:rPr>
          <w:rFonts w:ascii="Times New Roman" w:hAnsi="Times New Roman" w:cs="Times New Roman"/>
          <w:sz w:val="24"/>
          <w:szCs w:val="24"/>
        </w:rPr>
      </w:pPr>
      <w:r w:rsidRPr="00756561">
        <w:rPr>
          <w:rFonts w:ascii="Times New Roman" w:hAnsi="Times New Roman" w:cs="Times New Roman"/>
          <w:sz w:val="24"/>
          <w:szCs w:val="24"/>
        </w:rPr>
        <w:t>B-</w:t>
      </w:r>
      <w:proofErr w:type="spellStart"/>
      <w:r w:rsidRPr="00756561">
        <w:rPr>
          <w:rFonts w:ascii="Times New Roman" w:hAnsi="Times New Roman" w:cs="Times New Roman"/>
          <w:sz w:val="24"/>
          <w:szCs w:val="24"/>
        </w:rPr>
        <w:t>todistukset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eläkettä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varten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koske</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lääkehoidon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erityiskorvattavuuden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hakemiseksi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tarkoitettuja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Btodistuksia</w:t>
      </w:r>
      <w:proofErr w:type="spellEnd"/>
    </w:p>
    <w:p w14:paraId="1C5679BA" w14:textId="77777777" w:rsidR="0013475D" w:rsidRPr="00756561" w:rsidRDefault="0013475D" w:rsidP="000B1A03">
      <w:pPr>
        <w:numPr>
          <w:ilvl w:val="0"/>
          <w:numId w:val="5"/>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vapaa-ajan</w:t>
      </w:r>
      <w:proofErr w:type="spellEnd"/>
      <w:r w:rsidRPr="00756561">
        <w:rPr>
          <w:rFonts w:ascii="Times New Roman" w:hAnsi="Times New Roman" w:cs="Times New Roman"/>
          <w:sz w:val="24"/>
          <w:szCs w:val="24"/>
        </w:rPr>
        <w:tab/>
      </w:r>
      <w:proofErr w:type="spellStart"/>
      <w:r w:rsidRPr="00756561">
        <w:rPr>
          <w:rFonts w:ascii="Times New Roman" w:hAnsi="Times New Roman" w:cs="Times New Roman"/>
          <w:sz w:val="24"/>
          <w:szCs w:val="24"/>
        </w:rPr>
        <w:t>harrastuksia</w:t>
      </w:r>
      <w:proofErr w:type="spellEnd"/>
      <w:r w:rsidRPr="00756561">
        <w:rPr>
          <w:rFonts w:ascii="Times New Roman" w:hAnsi="Times New Roman" w:cs="Times New Roman"/>
          <w:sz w:val="24"/>
          <w:szCs w:val="24"/>
        </w:rPr>
        <w:tab/>
      </w:r>
      <w:proofErr w:type="spellStart"/>
      <w:r w:rsidRPr="00756561">
        <w:rPr>
          <w:rFonts w:ascii="Times New Roman" w:hAnsi="Times New Roman" w:cs="Times New Roman"/>
          <w:sz w:val="24"/>
          <w:szCs w:val="24"/>
        </w:rPr>
        <w:t>varten</w:t>
      </w:r>
      <w:proofErr w:type="spellEnd"/>
      <w:r w:rsidRPr="00756561">
        <w:rPr>
          <w:rFonts w:ascii="Times New Roman" w:hAnsi="Times New Roman" w:cs="Times New Roman"/>
          <w:sz w:val="24"/>
          <w:szCs w:val="24"/>
        </w:rPr>
        <w:tab/>
      </w:r>
      <w:proofErr w:type="spellStart"/>
      <w:r w:rsidRPr="00756561">
        <w:rPr>
          <w:rFonts w:ascii="Times New Roman" w:hAnsi="Times New Roman" w:cs="Times New Roman"/>
          <w:sz w:val="24"/>
          <w:szCs w:val="24"/>
        </w:rPr>
        <w:t>annettavat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lääkärintodistukset</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lausunnot</w:t>
      </w:r>
      <w:proofErr w:type="spellEnd"/>
    </w:p>
    <w:p w14:paraId="3C888CC4" w14:textId="77777777" w:rsidR="0013475D" w:rsidRPr="00756561" w:rsidRDefault="0013475D" w:rsidP="000B1A03">
      <w:pPr>
        <w:numPr>
          <w:ilvl w:val="0"/>
          <w:numId w:val="5"/>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ajokorttitodistukset</w:t>
      </w:r>
      <w:proofErr w:type="spellEnd"/>
      <w:r w:rsidRPr="00756561">
        <w:rPr>
          <w:rFonts w:ascii="Times New Roman" w:hAnsi="Times New Roman" w:cs="Times New Roman"/>
          <w:sz w:val="24"/>
          <w:szCs w:val="24"/>
        </w:rPr>
        <w:tab/>
      </w:r>
      <w:r w:rsidR="003D62A8" w:rsidRPr="00756561">
        <w:rPr>
          <w:rFonts w:ascii="Times New Roman" w:hAnsi="Times New Roman" w:cs="Times New Roman"/>
          <w:sz w:val="24"/>
          <w:szCs w:val="24"/>
        </w:rPr>
        <w:tab/>
      </w:r>
      <w:r w:rsidR="003D62A8" w:rsidRPr="00756561">
        <w:rPr>
          <w:rFonts w:ascii="Times New Roman" w:hAnsi="Times New Roman" w:cs="Times New Roman"/>
          <w:sz w:val="24"/>
          <w:szCs w:val="24"/>
        </w:rPr>
        <w:tab/>
      </w:r>
      <w:r w:rsidR="003D62A8" w:rsidRPr="00756561">
        <w:rPr>
          <w:rFonts w:ascii="Times New Roman" w:hAnsi="Times New Roman" w:cs="Times New Roman"/>
          <w:sz w:val="24"/>
          <w:szCs w:val="24"/>
        </w:rPr>
        <w:tab/>
      </w:r>
      <w:r w:rsidRPr="00756561">
        <w:rPr>
          <w:rFonts w:ascii="Times New Roman" w:hAnsi="Times New Roman" w:cs="Times New Roman"/>
          <w:sz w:val="24"/>
          <w:szCs w:val="24"/>
        </w:rPr>
        <w:t>61,00 €</w:t>
      </w:r>
    </w:p>
    <w:p w14:paraId="5D8D1DE2" w14:textId="77777777" w:rsidR="003D62A8" w:rsidRPr="00756561" w:rsidRDefault="003D62A8" w:rsidP="000B1A03">
      <w:pPr>
        <w:jc w:val="both"/>
        <w:rPr>
          <w:rFonts w:ascii="Times New Roman" w:hAnsi="Times New Roman" w:cs="Times New Roman"/>
          <w:sz w:val="24"/>
          <w:szCs w:val="24"/>
        </w:rPr>
      </w:pPr>
    </w:p>
    <w:p w14:paraId="09C04969" w14:textId="77777777" w:rsidR="0099400E" w:rsidRPr="00756561" w:rsidRDefault="0099400E" w:rsidP="000B1A03">
      <w:pPr>
        <w:jc w:val="both"/>
        <w:rPr>
          <w:rFonts w:ascii="Times New Roman" w:hAnsi="Times New Roman" w:cs="Times New Roman"/>
          <w:sz w:val="24"/>
          <w:szCs w:val="24"/>
        </w:rPr>
      </w:pPr>
    </w:p>
    <w:p w14:paraId="30CD009C" w14:textId="77777777" w:rsidR="003D62A8" w:rsidRPr="00756561" w:rsidRDefault="0013475D" w:rsidP="000B1A03">
      <w:pPr>
        <w:ind w:firstLine="720"/>
        <w:jc w:val="both"/>
        <w:rPr>
          <w:rFonts w:ascii="Times New Roman" w:hAnsi="Times New Roman" w:cs="Times New Roman"/>
          <w:b/>
          <w:sz w:val="24"/>
          <w:szCs w:val="24"/>
        </w:rPr>
      </w:pPr>
      <w:proofErr w:type="spellStart"/>
      <w:r w:rsidRPr="00756561">
        <w:rPr>
          <w:rFonts w:ascii="Times New Roman" w:hAnsi="Times New Roman" w:cs="Times New Roman"/>
          <w:b/>
          <w:sz w:val="24"/>
          <w:szCs w:val="24"/>
        </w:rPr>
        <w:t>todistusmaksuluokka</w:t>
      </w:r>
      <w:proofErr w:type="spellEnd"/>
      <w:r w:rsidRPr="00756561">
        <w:rPr>
          <w:rFonts w:ascii="Times New Roman" w:hAnsi="Times New Roman" w:cs="Times New Roman"/>
          <w:b/>
          <w:sz w:val="24"/>
          <w:szCs w:val="24"/>
        </w:rPr>
        <w:t xml:space="preserve"> II</w:t>
      </w:r>
      <w:r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99400E" w:rsidRPr="00756561">
        <w:rPr>
          <w:rFonts w:ascii="Times New Roman" w:hAnsi="Times New Roman" w:cs="Times New Roman"/>
          <w:b/>
          <w:sz w:val="24"/>
          <w:szCs w:val="24"/>
        </w:rPr>
        <w:tab/>
      </w:r>
      <w:r w:rsidR="0099400E" w:rsidRPr="00756561">
        <w:rPr>
          <w:rFonts w:ascii="Times New Roman" w:hAnsi="Times New Roman" w:cs="Times New Roman"/>
          <w:b/>
          <w:sz w:val="24"/>
          <w:szCs w:val="24"/>
        </w:rPr>
        <w:tab/>
      </w:r>
      <w:r w:rsidR="0099400E" w:rsidRPr="00756561">
        <w:rPr>
          <w:rFonts w:ascii="Times New Roman" w:hAnsi="Times New Roman" w:cs="Times New Roman"/>
          <w:b/>
          <w:sz w:val="24"/>
          <w:szCs w:val="24"/>
        </w:rPr>
        <w:tab/>
      </w:r>
      <w:r w:rsidRPr="00756561">
        <w:rPr>
          <w:rFonts w:ascii="Times New Roman" w:hAnsi="Times New Roman" w:cs="Times New Roman"/>
          <w:b/>
          <w:sz w:val="24"/>
          <w:szCs w:val="24"/>
        </w:rPr>
        <w:t>50,80€</w:t>
      </w:r>
    </w:p>
    <w:p w14:paraId="439D34BE" w14:textId="77777777" w:rsidR="003D62A8" w:rsidRPr="00756561" w:rsidRDefault="0013475D" w:rsidP="000B1A03">
      <w:pPr>
        <w:numPr>
          <w:ilvl w:val="0"/>
          <w:numId w:val="6"/>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Muut B-todistukset. Ei koske lääkehoidon erityiskorvattavuuden hakemiseksi tarkoitettuja B- todistuksia</w:t>
      </w:r>
    </w:p>
    <w:p w14:paraId="00FD2F39" w14:textId="77777777" w:rsidR="0013475D" w:rsidRPr="00756561" w:rsidRDefault="0013475D" w:rsidP="000B1A03">
      <w:pPr>
        <w:numPr>
          <w:ilvl w:val="0"/>
          <w:numId w:val="6"/>
        </w:numPr>
        <w:jc w:val="both"/>
        <w:rPr>
          <w:rFonts w:ascii="Times New Roman" w:hAnsi="Times New Roman" w:cs="Times New Roman"/>
          <w:sz w:val="24"/>
          <w:szCs w:val="24"/>
        </w:rPr>
      </w:pPr>
      <w:r w:rsidRPr="00756561">
        <w:rPr>
          <w:rFonts w:ascii="Times New Roman" w:hAnsi="Times New Roman" w:cs="Times New Roman"/>
          <w:sz w:val="24"/>
          <w:szCs w:val="24"/>
        </w:rPr>
        <w:t>C-</w:t>
      </w:r>
      <w:proofErr w:type="spellStart"/>
      <w:r w:rsidRPr="00756561">
        <w:rPr>
          <w:rFonts w:ascii="Times New Roman" w:hAnsi="Times New Roman" w:cs="Times New Roman"/>
          <w:sz w:val="24"/>
          <w:szCs w:val="24"/>
        </w:rPr>
        <w:t>todistukset</w:t>
      </w:r>
      <w:proofErr w:type="spellEnd"/>
    </w:p>
    <w:p w14:paraId="0C095B27" w14:textId="77777777" w:rsidR="0013475D" w:rsidRPr="00756561" w:rsidRDefault="0013475D" w:rsidP="000B1A03">
      <w:pPr>
        <w:numPr>
          <w:ilvl w:val="0"/>
          <w:numId w:val="6"/>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todistus</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näkökyvystä</w:t>
      </w:r>
      <w:proofErr w:type="spellEnd"/>
    </w:p>
    <w:p w14:paraId="5DFA988C" w14:textId="77777777" w:rsidR="0013475D" w:rsidRPr="00756561" w:rsidRDefault="0013475D" w:rsidP="000B1A03">
      <w:pPr>
        <w:numPr>
          <w:ilvl w:val="0"/>
          <w:numId w:val="6"/>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muut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lääkärinlausunnot</w:t>
      </w:r>
      <w:proofErr w:type="spellEnd"/>
    </w:p>
    <w:p w14:paraId="71BB0CBC" w14:textId="77777777" w:rsidR="0013475D" w:rsidRPr="00756561" w:rsidRDefault="0013475D" w:rsidP="000B1A03">
      <w:pPr>
        <w:jc w:val="both"/>
        <w:rPr>
          <w:rFonts w:ascii="Times New Roman" w:hAnsi="Times New Roman" w:cs="Times New Roman"/>
          <w:sz w:val="24"/>
          <w:szCs w:val="24"/>
        </w:rPr>
      </w:pPr>
    </w:p>
    <w:p w14:paraId="2FE47099" w14:textId="77777777" w:rsidR="0013475D" w:rsidRPr="00756561" w:rsidRDefault="0013475D" w:rsidP="000B1A03">
      <w:pPr>
        <w:ind w:firstLine="720"/>
        <w:jc w:val="both"/>
        <w:rPr>
          <w:rFonts w:ascii="Times New Roman" w:hAnsi="Times New Roman" w:cs="Times New Roman"/>
          <w:b/>
          <w:sz w:val="24"/>
          <w:szCs w:val="24"/>
        </w:rPr>
      </w:pPr>
      <w:proofErr w:type="spellStart"/>
      <w:r w:rsidRPr="00756561">
        <w:rPr>
          <w:rFonts w:ascii="Times New Roman" w:hAnsi="Times New Roman" w:cs="Times New Roman"/>
          <w:b/>
          <w:sz w:val="24"/>
          <w:szCs w:val="24"/>
        </w:rPr>
        <w:t>todistusmaksuluokka</w:t>
      </w:r>
      <w:proofErr w:type="spellEnd"/>
      <w:r w:rsidRPr="00756561">
        <w:rPr>
          <w:rFonts w:ascii="Times New Roman" w:hAnsi="Times New Roman" w:cs="Times New Roman"/>
          <w:b/>
          <w:sz w:val="24"/>
          <w:szCs w:val="24"/>
        </w:rPr>
        <w:t xml:space="preserve"> III</w:t>
      </w:r>
      <w:r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3D62A8" w:rsidRPr="00756561">
        <w:rPr>
          <w:rFonts w:ascii="Times New Roman" w:hAnsi="Times New Roman" w:cs="Times New Roman"/>
          <w:b/>
          <w:sz w:val="24"/>
          <w:szCs w:val="24"/>
        </w:rPr>
        <w:tab/>
      </w:r>
      <w:r w:rsidR="0099400E" w:rsidRPr="00756561">
        <w:rPr>
          <w:rFonts w:ascii="Times New Roman" w:hAnsi="Times New Roman" w:cs="Times New Roman"/>
          <w:b/>
          <w:sz w:val="24"/>
          <w:szCs w:val="24"/>
        </w:rPr>
        <w:tab/>
      </w:r>
      <w:r w:rsidR="0099400E" w:rsidRPr="00756561">
        <w:rPr>
          <w:rFonts w:ascii="Times New Roman" w:hAnsi="Times New Roman" w:cs="Times New Roman"/>
          <w:b/>
          <w:sz w:val="24"/>
          <w:szCs w:val="24"/>
        </w:rPr>
        <w:tab/>
      </w:r>
      <w:r w:rsidR="0099400E" w:rsidRPr="00756561">
        <w:rPr>
          <w:rFonts w:ascii="Times New Roman" w:hAnsi="Times New Roman" w:cs="Times New Roman"/>
          <w:b/>
          <w:sz w:val="24"/>
          <w:szCs w:val="24"/>
        </w:rPr>
        <w:tab/>
      </w:r>
      <w:r w:rsidRPr="00756561">
        <w:rPr>
          <w:rFonts w:ascii="Times New Roman" w:hAnsi="Times New Roman" w:cs="Times New Roman"/>
          <w:b/>
          <w:sz w:val="24"/>
          <w:szCs w:val="24"/>
        </w:rPr>
        <w:t>5</w:t>
      </w:r>
      <w:r w:rsidR="003D62A8" w:rsidRPr="00756561">
        <w:rPr>
          <w:rFonts w:ascii="Times New Roman" w:hAnsi="Times New Roman" w:cs="Times New Roman"/>
          <w:b/>
          <w:sz w:val="24"/>
          <w:szCs w:val="24"/>
        </w:rPr>
        <w:t>0</w:t>
      </w:r>
      <w:r w:rsidRPr="00756561">
        <w:rPr>
          <w:rFonts w:ascii="Times New Roman" w:hAnsi="Times New Roman" w:cs="Times New Roman"/>
          <w:b/>
          <w:sz w:val="24"/>
          <w:szCs w:val="24"/>
        </w:rPr>
        <w:t>,80€</w:t>
      </w:r>
    </w:p>
    <w:p w14:paraId="69C0716D" w14:textId="77777777" w:rsidR="0013475D" w:rsidRPr="00756561" w:rsidRDefault="0013475D" w:rsidP="000B1A03">
      <w:pPr>
        <w:jc w:val="both"/>
        <w:rPr>
          <w:rFonts w:ascii="Times New Roman" w:hAnsi="Times New Roman" w:cs="Times New Roman"/>
          <w:sz w:val="24"/>
          <w:szCs w:val="24"/>
        </w:rPr>
      </w:pPr>
    </w:p>
    <w:p w14:paraId="16CC4641" w14:textId="77777777" w:rsidR="0013475D" w:rsidRPr="00756561" w:rsidRDefault="0013475D" w:rsidP="000B1A03">
      <w:pPr>
        <w:numPr>
          <w:ilvl w:val="0"/>
          <w:numId w:val="7"/>
        </w:numPr>
        <w:jc w:val="both"/>
        <w:rPr>
          <w:rFonts w:ascii="Times New Roman" w:hAnsi="Times New Roman" w:cs="Times New Roman"/>
          <w:sz w:val="24"/>
          <w:szCs w:val="24"/>
        </w:rPr>
      </w:pPr>
      <w:r w:rsidRPr="00756561">
        <w:rPr>
          <w:rFonts w:ascii="Times New Roman" w:hAnsi="Times New Roman" w:cs="Times New Roman"/>
          <w:sz w:val="24"/>
          <w:szCs w:val="24"/>
        </w:rPr>
        <w:t>T-</w:t>
      </w:r>
      <w:proofErr w:type="spellStart"/>
      <w:r w:rsidRPr="00756561">
        <w:rPr>
          <w:rFonts w:ascii="Times New Roman" w:hAnsi="Times New Roman" w:cs="Times New Roman"/>
          <w:sz w:val="24"/>
          <w:szCs w:val="24"/>
        </w:rPr>
        <w:t>todistukset</w:t>
      </w:r>
      <w:proofErr w:type="spellEnd"/>
    </w:p>
    <w:p w14:paraId="35AFF56B" w14:textId="77777777" w:rsidR="0013475D" w:rsidRPr="00756561" w:rsidRDefault="0013475D" w:rsidP="000B1A03">
      <w:pPr>
        <w:jc w:val="both"/>
        <w:rPr>
          <w:rFonts w:ascii="Times New Roman" w:hAnsi="Times New Roman" w:cs="Times New Roman"/>
          <w:sz w:val="24"/>
          <w:szCs w:val="24"/>
        </w:rPr>
      </w:pPr>
    </w:p>
    <w:p w14:paraId="3A66E07D"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Maksua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saa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kansanterveystyössä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hoitoon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liittyvästä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todistuksesta</w:t>
      </w:r>
      <w:proofErr w:type="spellEnd"/>
      <w:r w:rsidRPr="00756561">
        <w:rPr>
          <w:rFonts w:ascii="Times New Roman" w:hAnsi="Times New Roman" w:cs="Times New Roman"/>
          <w:sz w:val="24"/>
          <w:szCs w:val="24"/>
        </w:rPr>
        <w:t xml:space="preserve">   tai </w:t>
      </w:r>
      <w:proofErr w:type="spellStart"/>
      <w:r w:rsidRPr="00756561">
        <w:rPr>
          <w:rFonts w:ascii="Times New Roman" w:hAnsi="Times New Roman" w:cs="Times New Roman"/>
          <w:sz w:val="24"/>
          <w:szCs w:val="24"/>
        </w:rPr>
        <w:t>lausunnosta</w:t>
      </w:r>
      <w:proofErr w:type="spellEnd"/>
      <w:r w:rsidRPr="00756561">
        <w:rPr>
          <w:rFonts w:ascii="Times New Roman" w:hAnsi="Times New Roman" w:cs="Times New Roman"/>
          <w:sz w:val="24"/>
          <w:szCs w:val="24"/>
        </w:rPr>
        <w:t>.</w:t>
      </w:r>
    </w:p>
    <w:p w14:paraId="17BEF45A" w14:textId="77777777" w:rsidR="0013475D" w:rsidRPr="00756561" w:rsidRDefault="0013475D" w:rsidP="000B1A03">
      <w:pPr>
        <w:ind w:left="720"/>
        <w:jc w:val="both"/>
        <w:rPr>
          <w:rFonts w:ascii="Times New Roman" w:hAnsi="Times New Roman" w:cs="Times New Roman"/>
          <w:sz w:val="24"/>
          <w:szCs w:val="24"/>
        </w:rPr>
      </w:pPr>
    </w:p>
    <w:p w14:paraId="13B0EB7A" w14:textId="77777777" w:rsidR="0013475D" w:rsidRPr="00756561" w:rsidRDefault="0013475D"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Maksua</w:t>
      </w:r>
      <w:r w:rsidR="003D62A8"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ei</w:t>
      </w:r>
      <w:r w:rsidR="003D62A8"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peritä</w:t>
      </w:r>
      <w:r w:rsidR="003D62A8"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veteraaneilta</w:t>
      </w:r>
      <w:r w:rsidR="003D62A8"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kuntoutukseen</w:t>
      </w:r>
      <w:r w:rsidR="003D62A8"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tarvittavasta lääkärintodistuksesta.</w:t>
      </w:r>
    </w:p>
    <w:p w14:paraId="05466571" w14:textId="77777777" w:rsidR="0013475D" w:rsidRPr="00756561" w:rsidRDefault="0013475D" w:rsidP="000B1A03">
      <w:pPr>
        <w:ind w:left="720"/>
        <w:jc w:val="both"/>
        <w:rPr>
          <w:rFonts w:ascii="Times New Roman" w:hAnsi="Times New Roman" w:cs="Times New Roman"/>
          <w:sz w:val="24"/>
          <w:szCs w:val="24"/>
          <w:lang w:val="fi-FI"/>
        </w:rPr>
      </w:pPr>
    </w:p>
    <w:p w14:paraId="78AE436A" w14:textId="77777777" w:rsidR="0013475D" w:rsidRPr="00756561" w:rsidRDefault="0013475D" w:rsidP="000B1A03">
      <w:pPr>
        <w:ind w:left="720"/>
        <w:jc w:val="both"/>
        <w:rPr>
          <w:rFonts w:ascii="Times New Roman" w:hAnsi="Times New Roman" w:cs="Times New Roman"/>
          <w:sz w:val="24"/>
          <w:szCs w:val="24"/>
        </w:rPr>
      </w:pPr>
      <w:r w:rsidRPr="00756561">
        <w:rPr>
          <w:rFonts w:ascii="Times New Roman" w:hAnsi="Times New Roman" w:cs="Times New Roman"/>
          <w:sz w:val="24"/>
          <w:szCs w:val="24"/>
          <w:lang w:val="fi-FI"/>
        </w:rPr>
        <w:t>Laitoshoidon aikana kirjoitettavista lääkärintodistuksista ja</w:t>
      </w:r>
      <w:r w:rsidR="003D62A8" w:rsidRPr="00756561">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 xml:space="preserve">-lausunnoista peritään todistusmaksu. </w:t>
      </w:r>
      <w:proofErr w:type="spellStart"/>
      <w:r w:rsidRPr="00756561">
        <w:rPr>
          <w:rFonts w:ascii="Times New Roman" w:hAnsi="Times New Roman" w:cs="Times New Roman"/>
          <w:sz w:val="24"/>
          <w:szCs w:val="24"/>
        </w:rPr>
        <w:t>Ei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koske</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lääkehoidon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erityiskorvattavuuden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hakemiseksi</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tarkoitettuja</w:t>
      </w:r>
      <w:proofErr w:type="spellEnd"/>
      <w:r w:rsidRPr="00756561">
        <w:rPr>
          <w:rFonts w:ascii="Times New Roman" w:hAnsi="Times New Roman" w:cs="Times New Roman"/>
          <w:sz w:val="24"/>
          <w:szCs w:val="24"/>
        </w:rPr>
        <w:t xml:space="preserve"> B-</w:t>
      </w:r>
      <w:proofErr w:type="spellStart"/>
      <w:r w:rsidRPr="00756561">
        <w:rPr>
          <w:rFonts w:ascii="Times New Roman" w:hAnsi="Times New Roman" w:cs="Times New Roman"/>
          <w:sz w:val="24"/>
          <w:szCs w:val="24"/>
        </w:rPr>
        <w:t>todistuksia</w:t>
      </w:r>
      <w:proofErr w:type="spellEnd"/>
    </w:p>
    <w:p w14:paraId="505D2F85" w14:textId="77777777" w:rsidR="0013475D" w:rsidRPr="00756561" w:rsidRDefault="0013475D" w:rsidP="000B1A03">
      <w:pPr>
        <w:ind w:left="720"/>
        <w:jc w:val="both"/>
        <w:rPr>
          <w:rFonts w:ascii="Times New Roman" w:hAnsi="Times New Roman" w:cs="Times New Roman"/>
          <w:sz w:val="24"/>
          <w:szCs w:val="24"/>
        </w:rPr>
      </w:pPr>
    </w:p>
    <w:p w14:paraId="21F4DE74" w14:textId="77777777" w:rsidR="0013475D" w:rsidRPr="00756561" w:rsidRDefault="0013475D" w:rsidP="000B1A03">
      <w:pPr>
        <w:ind w:left="720"/>
        <w:jc w:val="both"/>
        <w:rPr>
          <w:rFonts w:ascii="Times New Roman" w:hAnsi="Times New Roman" w:cs="Times New Roman"/>
          <w:sz w:val="24"/>
          <w:szCs w:val="24"/>
        </w:rPr>
      </w:pPr>
      <w:proofErr w:type="spellStart"/>
      <w:r w:rsidRPr="00756561">
        <w:rPr>
          <w:rFonts w:ascii="Times New Roman" w:hAnsi="Times New Roman" w:cs="Times New Roman"/>
          <w:sz w:val="24"/>
          <w:szCs w:val="24"/>
        </w:rPr>
        <w:t>Lääkärintodistuksista</w:t>
      </w:r>
      <w:proofErr w:type="spellEnd"/>
      <w:r w:rsidRPr="00756561">
        <w:rPr>
          <w:rFonts w:ascii="Times New Roman" w:hAnsi="Times New Roman" w:cs="Times New Roman"/>
          <w:sz w:val="24"/>
          <w:szCs w:val="24"/>
        </w:rPr>
        <w:t xml:space="preserve"> ja -</w:t>
      </w:r>
      <w:proofErr w:type="spellStart"/>
      <w:r w:rsidRPr="00756561">
        <w:rPr>
          <w:rFonts w:ascii="Times New Roman" w:hAnsi="Times New Roman" w:cs="Times New Roman"/>
          <w:sz w:val="24"/>
          <w:szCs w:val="24"/>
        </w:rPr>
        <w:t>lausunnoista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perityt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eivät</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kerrytä</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vuotuista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maksukattoa</w:t>
      </w:r>
      <w:proofErr w:type="spellEnd"/>
      <w:r w:rsidRPr="00756561">
        <w:rPr>
          <w:rFonts w:ascii="Times New Roman" w:hAnsi="Times New Roman" w:cs="Times New Roman"/>
          <w:sz w:val="24"/>
          <w:szCs w:val="24"/>
        </w:rPr>
        <w:t>.</w:t>
      </w:r>
    </w:p>
    <w:p w14:paraId="4A06D983" w14:textId="77777777" w:rsidR="0099400E" w:rsidRPr="00756561" w:rsidRDefault="0099400E" w:rsidP="000B1A03">
      <w:pPr>
        <w:ind w:left="720"/>
        <w:jc w:val="both"/>
        <w:rPr>
          <w:rFonts w:ascii="Times New Roman" w:hAnsi="Times New Roman" w:cs="Times New Roman"/>
          <w:sz w:val="24"/>
          <w:szCs w:val="24"/>
        </w:rPr>
      </w:pPr>
    </w:p>
    <w:p w14:paraId="03D35A79" w14:textId="77777777" w:rsidR="0099400E" w:rsidRPr="00756561" w:rsidRDefault="0099400E" w:rsidP="000B1A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Valmiiksi laadituista todistuksista peritään maksu asiakkaalta, vaikka asiakas peruisi pyynnön. </w:t>
      </w:r>
    </w:p>
    <w:p w14:paraId="5E428C4D" w14:textId="77777777" w:rsidR="009F2C35" w:rsidRPr="00756561" w:rsidRDefault="009F2C35" w:rsidP="009F2C35">
      <w:pPr>
        <w:jc w:val="both"/>
        <w:rPr>
          <w:rFonts w:ascii="Times New Roman" w:hAnsi="Times New Roman" w:cs="Times New Roman"/>
          <w:sz w:val="24"/>
          <w:szCs w:val="24"/>
          <w:lang w:val="fi-FI"/>
        </w:rPr>
      </w:pPr>
    </w:p>
    <w:p w14:paraId="2CBFB8EC" w14:textId="77777777" w:rsidR="009F2C35" w:rsidRPr="00756561" w:rsidRDefault="009F2C35" w:rsidP="009F2C35">
      <w:pPr>
        <w:jc w:val="both"/>
        <w:rPr>
          <w:rFonts w:ascii="Times New Roman" w:hAnsi="Times New Roman" w:cs="Times New Roman"/>
          <w:sz w:val="24"/>
          <w:szCs w:val="24"/>
          <w:lang w:val="fi-FI"/>
        </w:rPr>
      </w:pPr>
    </w:p>
    <w:p w14:paraId="5225F5F2" w14:textId="77777777" w:rsidR="009F2C35" w:rsidRPr="00756561" w:rsidRDefault="00177FBB" w:rsidP="009F2C35">
      <w:pPr>
        <w:pStyle w:val="Otsikko1"/>
        <w:ind w:left="0"/>
        <w:jc w:val="both"/>
        <w:rPr>
          <w:rFonts w:ascii="Times New Roman" w:hAnsi="Times New Roman" w:cs="Times New Roman"/>
          <w:lang w:val="fi-FI"/>
        </w:rPr>
      </w:pPr>
      <w:bookmarkStart w:id="57" w:name="_Toc57383598"/>
      <w:r w:rsidRPr="00756561">
        <w:rPr>
          <w:rFonts w:ascii="Times New Roman" w:hAnsi="Times New Roman" w:cs="Times New Roman"/>
          <w:lang w:val="fi-FI"/>
        </w:rPr>
        <w:t>20</w:t>
      </w:r>
      <w:r w:rsidR="009F2C35" w:rsidRPr="00756561">
        <w:rPr>
          <w:rFonts w:ascii="Times New Roman" w:hAnsi="Times New Roman" w:cs="Times New Roman"/>
          <w:lang w:val="fi-FI"/>
        </w:rPr>
        <w:t xml:space="preserve"> Suun ja hampaiden tutkimus ja hoito</w:t>
      </w:r>
      <w:bookmarkEnd w:id="57"/>
      <w:r w:rsidR="009F2C35" w:rsidRPr="00756561">
        <w:rPr>
          <w:rFonts w:ascii="Times New Roman" w:hAnsi="Times New Roman" w:cs="Times New Roman"/>
          <w:lang w:val="fi-FI"/>
        </w:rPr>
        <w:t xml:space="preserve"> </w:t>
      </w:r>
    </w:p>
    <w:p w14:paraId="1559384E" w14:textId="77777777" w:rsidR="009F2C35" w:rsidRPr="00756561" w:rsidRDefault="009F2C35" w:rsidP="009F2C35">
      <w:pPr>
        <w:jc w:val="both"/>
        <w:rPr>
          <w:rFonts w:ascii="Times New Roman" w:hAnsi="Times New Roman" w:cs="Times New Roman"/>
          <w:sz w:val="24"/>
          <w:szCs w:val="24"/>
          <w:lang w:val="fi-FI"/>
        </w:rPr>
      </w:pPr>
    </w:p>
    <w:p w14:paraId="1AD1D7B0" w14:textId="77777777" w:rsidR="009F2C35" w:rsidRPr="00756561" w:rsidRDefault="009F2C35" w:rsidP="009F2C35">
      <w:pPr>
        <w:ind w:left="720"/>
        <w:jc w:val="both"/>
        <w:rPr>
          <w:rFonts w:ascii="Times New Roman" w:hAnsi="Times New Roman" w:cs="Times New Roman"/>
          <w:sz w:val="24"/>
          <w:szCs w:val="24"/>
        </w:rPr>
      </w:pPr>
      <w:r w:rsidRPr="00756561">
        <w:rPr>
          <w:rFonts w:ascii="Times New Roman" w:hAnsi="Times New Roman" w:cs="Times New Roman"/>
          <w:sz w:val="24"/>
          <w:szCs w:val="24"/>
          <w:lang w:val="fi-FI"/>
        </w:rPr>
        <w:t xml:space="preserve">Suun ja hampaiden tutkimuksesta ja hoidosta perittävät maksut jakautuvat kultakin käyntikerralta perittävään perusmaksuun sekä erikseen veloitettaviin hoito- ja tutkimusmaksuihin. </w:t>
      </w:r>
      <w:proofErr w:type="spellStart"/>
      <w:r w:rsidRPr="00756561">
        <w:rPr>
          <w:rFonts w:ascii="Times New Roman" w:hAnsi="Times New Roman" w:cs="Times New Roman"/>
          <w:sz w:val="24"/>
          <w:szCs w:val="24"/>
        </w:rPr>
        <w:t>Hoitokäynnin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perusmaksu</w:t>
      </w:r>
      <w:proofErr w:type="spellEnd"/>
      <w:r w:rsidRPr="00756561">
        <w:rPr>
          <w:rFonts w:ascii="Times New Roman" w:hAnsi="Times New Roman" w:cs="Times New Roman"/>
          <w:sz w:val="24"/>
          <w:szCs w:val="24"/>
        </w:rPr>
        <w:t xml:space="preserve"> on </w:t>
      </w:r>
      <w:proofErr w:type="spellStart"/>
      <w:r w:rsidRPr="00756561">
        <w:rPr>
          <w:rFonts w:ascii="Times New Roman" w:hAnsi="Times New Roman" w:cs="Times New Roman"/>
          <w:sz w:val="24"/>
          <w:szCs w:val="24"/>
        </w:rPr>
        <w:t>porrastettu</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kolmeen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maksuryhmään</w:t>
      </w:r>
      <w:proofErr w:type="spellEnd"/>
      <w:r w:rsidRPr="00756561">
        <w:rPr>
          <w:rFonts w:ascii="Times New Roman" w:hAnsi="Times New Roman" w:cs="Times New Roman"/>
          <w:sz w:val="24"/>
          <w:szCs w:val="24"/>
        </w:rPr>
        <w:t xml:space="preserve">: </w:t>
      </w:r>
    </w:p>
    <w:p w14:paraId="7F4C3C1F" w14:textId="77777777" w:rsidR="009F2C35" w:rsidRPr="00756561" w:rsidRDefault="009F2C35" w:rsidP="009F2C35">
      <w:pPr>
        <w:numPr>
          <w:ilvl w:val="2"/>
          <w:numId w:val="13"/>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suuhygienistin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vastaanottokäynnin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enimmäisperusmaksu</w:t>
      </w:r>
      <w:proofErr w:type="spellEnd"/>
      <w:r w:rsidRPr="00756561">
        <w:rPr>
          <w:rFonts w:ascii="Times New Roman" w:hAnsi="Times New Roman" w:cs="Times New Roman"/>
          <w:sz w:val="24"/>
          <w:szCs w:val="24"/>
        </w:rPr>
        <w:t xml:space="preserve"> on </w:t>
      </w:r>
      <w:r w:rsidRPr="00756561">
        <w:rPr>
          <w:rFonts w:ascii="Times New Roman" w:hAnsi="Times New Roman" w:cs="Times New Roman"/>
          <w:sz w:val="24"/>
          <w:szCs w:val="24"/>
        </w:rPr>
        <w:tab/>
        <w:t>10,20€</w:t>
      </w:r>
    </w:p>
    <w:p w14:paraId="2AAB7284" w14:textId="77777777" w:rsidR="009F2C35" w:rsidRPr="00756561" w:rsidRDefault="009F2C35" w:rsidP="009F2C35">
      <w:pPr>
        <w:numPr>
          <w:ilvl w:val="2"/>
          <w:numId w:val="13"/>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hammaslääkärin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vastaanottokäynnin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enimmäisperusmaksu</w:t>
      </w:r>
      <w:proofErr w:type="spellEnd"/>
      <w:r w:rsidRPr="00756561">
        <w:rPr>
          <w:rFonts w:ascii="Times New Roman" w:hAnsi="Times New Roman" w:cs="Times New Roman"/>
          <w:sz w:val="24"/>
          <w:szCs w:val="24"/>
        </w:rPr>
        <w:t xml:space="preserve"> on </w:t>
      </w:r>
      <w:r w:rsidRPr="00756561">
        <w:rPr>
          <w:rFonts w:ascii="Times New Roman" w:hAnsi="Times New Roman" w:cs="Times New Roman"/>
          <w:sz w:val="24"/>
          <w:szCs w:val="24"/>
        </w:rPr>
        <w:tab/>
        <w:t>13,10 €</w:t>
      </w:r>
    </w:p>
    <w:p w14:paraId="0E54F22C" w14:textId="77777777" w:rsidR="009F2C35" w:rsidRPr="00756561" w:rsidRDefault="009F2C35" w:rsidP="009F2C35">
      <w:pPr>
        <w:numPr>
          <w:ilvl w:val="2"/>
          <w:numId w:val="13"/>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erikoishammaslääkärin</w:t>
      </w:r>
      <w:proofErr w:type="spellEnd"/>
      <w:r w:rsidRPr="00756561">
        <w:rPr>
          <w:rFonts w:ascii="Times New Roman" w:hAnsi="Times New Roman" w:cs="Times New Roman"/>
          <w:sz w:val="24"/>
          <w:szCs w:val="24"/>
        </w:rPr>
        <w:tab/>
      </w:r>
      <w:proofErr w:type="spellStart"/>
      <w:r w:rsidRPr="00756561">
        <w:rPr>
          <w:rFonts w:ascii="Times New Roman" w:hAnsi="Times New Roman" w:cs="Times New Roman"/>
          <w:sz w:val="24"/>
          <w:szCs w:val="24"/>
        </w:rPr>
        <w:t>vastaanottokäynnin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enimmäisperusmaksu</w:t>
      </w:r>
      <w:proofErr w:type="spellEnd"/>
      <w:r w:rsidRPr="00756561">
        <w:rPr>
          <w:rFonts w:ascii="Times New Roman" w:hAnsi="Times New Roman" w:cs="Times New Roman"/>
          <w:sz w:val="24"/>
          <w:szCs w:val="24"/>
        </w:rPr>
        <w:t xml:space="preserve"> on 19,20 €</w:t>
      </w:r>
    </w:p>
    <w:p w14:paraId="6BDB28A5" w14:textId="77777777" w:rsidR="009F2C35" w:rsidRPr="00756561" w:rsidRDefault="009F2C35" w:rsidP="009F2C35">
      <w:pPr>
        <w:jc w:val="both"/>
        <w:rPr>
          <w:rFonts w:ascii="Times New Roman" w:hAnsi="Times New Roman" w:cs="Times New Roman"/>
          <w:sz w:val="24"/>
          <w:szCs w:val="24"/>
        </w:rPr>
      </w:pPr>
    </w:p>
    <w:p w14:paraId="51B337A7" w14:textId="77777777" w:rsidR="009F2C35" w:rsidRPr="00756561" w:rsidRDefault="009F2C35" w:rsidP="009F2C35">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Suun ja hampaiden tutkimuksesta ja hoidosta sekä </w:t>
      </w:r>
      <w:proofErr w:type="spellStart"/>
      <w:r w:rsidRPr="00756561">
        <w:rPr>
          <w:rFonts w:ascii="Times New Roman" w:hAnsi="Times New Roman" w:cs="Times New Roman"/>
          <w:sz w:val="24"/>
          <w:szCs w:val="24"/>
          <w:lang w:val="fi-FI"/>
        </w:rPr>
        <w:t>proteettisista</w:t>
      </w:r>
      <w:proofErr w:type="spellEnd"/>
      <w:r w:rsidRPr="00756561">
        <w:rPr>
          <w:rFonts w:ascii="Times New Roman" w:hAnsi="Times New Roman" w:cs="Times New Roman"/>
          <w:sz w:val="24"/>
          <w:szCs w:val="24"/>
          <w:lang w:val="fi-FI"/>
        </w:rPr>
        <w:t xml:space="preserve"> toimenpiteistä peritään maksuasetuksen 9 §:n ja 9a §:n mukaiset enimmäismaksut.</w:t>
      </w:r>
    </w:p>
    <w:p w14:paraId="636AE94B" w14:textId="77777777" w:rsidR="009F2C35" w:rsidRPr="00756561" w:rsidRDefault="009F2C35" w:rsidP="009F2C35">
      <w:pPr>
        <w:ind w:left="720"/>
        <w:jc w:val="both"/>
        <w:rPr>
          <w:rFonts w:ascii="Times New Roman" w:hAnsi="Times New Roman" w:cs="Times New Roman"/>
          <w:sz w:val="24"/>
          <w:szCs w:val="24"/>
          <w:lang w:val="fi-FI"/>
        </w:rPr>
      </w:pPr>
    </w:p>
    <w:p w14:paraId="1784C41B" w14:textId="77777777" w:rsidR="009F2C35" w:rsidRPr="00756561" w:rsidRDefault="009F2C35" w:rsidP="009F2C35">
      <w:pPr>
        <w:ind w:firstLine="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Tämän kohdan maksuja ei saa periä alle 18-vuotiailta.</w:t>
      </w:r>
    </w:p>
    <w:p w14:paraId="5B63FBD3" w14:textId="77777777" w:rsidR="009F2C35" w:rsidRPr="00756561" w:rsidRDefault="009F2C35" w:rsidP="009F2C35">
      <w:pPr>
        <w:jc w:val="both"/>
        <w:rPr>
          <w:rFonts w:ascii="Times New Roman" w:hAnsi="Times New Roman" w:cs="Times New Roman"/>
          <w:sz w:val="24"/>
          <w:szCs w:val="24"/>
          <w:lang w:val="fi-FI"/>
        </w:rPr>
      </w:pPr>
    </w:p>
    <w:p w14:paraId="25C0BA73" w14:textId="77777777" w:rsidR="009F2C35" w:rsidRPr="00756561" w:rsidRDefault="009F2C35" w:rsidP="009F2C35">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Henkilöltä, jolla on rintamasotilastunnus, rintamapalvelustunnus, rintamatunnus tai veteraanitunnus, ei saa periä maksua hampaiden tarkastuksesta, ehkäisevästä hoidosta eikä </w:t>
      </w:r>
      <w:proofErr w:type="spellStart"/>
      <w:r w:rsidRPr="00756561">
        <w:rPr>
          <w:rFonts w:ascii="Times New Roman" w:hAnsi="Times New Roman" w:cs="Times New Roman"/>
          <w:sz w:val="24"/>
          <w:szCs w:val="24"/>
          <w:lang w:val="fi-FI"/>
        </w:rPr>
        <w:t>protetiikkaan</w:t>
      </w:r>
      <w:proofErr w:type="spellEnd"/>
      <w:r w:rsidRPr="00756561">
        <w:rPr>
          <w:rFonts w:ascii="Times New Roman" w:hAnsi="Times New Roman" w:cs="Times New Roman"/>
          <w:sz w:val="24"/>
          <w:szCs w:val="24"/>
          <w:lang w:val="fi-FI"/>
        </w:rPr>
        <w:t xml:space="preserve"> liittyvästä kliinisestä työstä.</w:t>
      </w:r>
    </w:p>
    <w:p w14:paraId="6DBD9DB9" w14:textId="77777777" w:rsidR="009F2C35" w:rsidRPr="00756561" w:rsidRDefault="009F2C35" w:rsidP="009F2C35">
      <w:pPr>
        <w:jc w:val="both"/>
        <w:rPr>
          <w:rFonts w:ascii="Times New Roman" w:hAnsi="Times New Roman" w:cs="Times New Roman"/>
          <w:sz w:val="24"/>
          <w:szCs w:val="24"/>
          <w:lang w:val="fi-FI"/>
        </w:rPr>
      </w:pPr>
    </w:p>
    <w:p w14:paraId="4D103483" w14:textId="77777777" w:rsidR="002A66A3" w:rsidRPr="00756561" w:rsidRDefault="002A66A3" w:rsidP="000B1A03">
      <w:pPr>
        <w:jc w:val="both"/>
        <w:rPr>
          <w:rFonts w:ascii="Times New Roman" w:hAnsi="Times New Roman" w:cs="Times New Roman"/>
          <w:sz w:val="24"/>
          <w:szCs w:val="24"/>
          <w:lang w:val="fi-FI"/>
        </w:rPr>
      </w:pPr>
    </w:p>
    <w:p w14:paraId="01BB56AB" w14:textId="77777777" w:rsidR="0013475D" w:rsidRPr="00756561" w:rsidRDefault="0099427C" w:rsidP="000B1A03">
      <w:pPr>
        <w:pStyle w:val="Otsikko1"/>
        <w:jc w:val="both"/>
        <w:rPr>
          <w:rFonts w:ascii="Times New Roman" w:hAnsi="Times New Roman" w:cs="Times New Roman"/>
          <w:lang w:val="fi-FI"/>
        </w:rPr>
      </w:pPr>
      <w:bookmarkStart w:id="58" w:name="_Toc57383599"/>
      <w:r w:rsidRPr="00756561">
        <w:rPr>
          <w:rFonts w:ascii="Times New Roman" w:hAnsi="Times New Roman" w:cs="Times New Roman"/>
          <w:lang w:val="fi-FI"/>
        </w:rPr>
        <w:t>2</w:t>
      </w:r>
      <w:r w:rsidR="00177FBB" w:rsidRPr="00756561">
        <w:rPr>
          <w:rFonts w:ascii="Times New Roman" w:hAnsi="Times New Roman" w:cs="Times New Roman"/>
          <w:lang w:val="fi-FI"/>
        </w:rPr>
        <w:t>1</w:t>
      </w:r>
      <w:r w:rsidR="003D62A8" w:rsidRPr="00756561">
        <w:rPr>
          <w:rFonts w:ascii="Times New Roman" w:hAnsi="Times New Roman" w:cs="Times New Roman"/>
          <w:lang w:val="fi-FI"/>
        </w:rPr>
        <w:t xml:space="preserve"> Käyttämättä ja peruuttamatta jätetty käyntiaika</w:t>
      </w:r>
      <w:bookmarkEnd w:id="58"/>
      <w:r w:rsidR="003D62A8" w:rsidRPr="00756561">
        <w:rPr>
          <w:rFonts w:ascii="Times New Roman" w:hAnsi="Times New Roman" w:cs="Times New Roman"/>
          <w:lang w:val="fi-FI"/>
        </w:rPr>
        <w:t xml:space="preserve"> </w:t>
      </w:r>
    </w:p>
    <w:p w14:paraId="0AF87FC4" w14:textId="77777777" w:rsidR="003D62A8" w:rsidRPr="00756561" w:rsidRDefault="003D62A8" w:rsidP="000B1A03">
      <w:pPr>
        <w:jc w:val="both"/>
        <w:rPr>
          <w:rFonts w:ascii="Times New Roman" w:hAnsi="Times New Roman" w:cs="Times New Roman"/>
          <w:sz w:val="24"/>
          <w:szCs w:val="24"/>
          <w:lang w:val="fi-FI"/>
        </w:rPr>
      </w:pPr>
    </w:p>
    <w:p w14:paraId="7A4A4B08" w14:textId="77777777" w:rsidR="0013475D" w:rsidRPr="00756561" w:rsidRDefault="0013475D" w:rsidP="000B1A03">
      <w:pPr>
        <w:numPr>
          <w:ilvl w:val="0"/>
          <w:numId w:val="8"/>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käyttämättä ja peruuttamatta jätetty, asiakkaan varaama terveyskeskuksen lääkärin ja hammashuollon vastaanottoaika</w:t>
      </w:r>
      <w:r w:rsidR="003D62A8" w:rsidRPr="00756561">
        <w:rPr>
          <w:rFonts w:ascii="Times New Roman" w:hAnsi="Times New Roman" w:cs="Times New Roman"/>
          <w:sz w:val="24"/>
          <w:szCs w:val="24"/>
          <w:lang w:val="fi-FI"/>
        </w:rPr>
        <w:t xml:space="preserve"> </w:t>
      </w:r>
      <w:r w:rsidR="003D62A8" w:rsidRPr="00756561">
        <w:rPr>
          <w:rFonts w:ascii="Times New Roman" w:hAnsi="Times New Roman" w:cs="Times New Roman"/>
          <w:sz w:val="24"/>
          <w:szCs w:val="24"/>
          <w:lang w:val="fi-FI"/>
        </w:rPr>
        <w:tab/>
      </w:r>
      <w:r w:rsidR="003D62A8" w:rsidRPr="00756561">
        <w:rPr>
          <w:rFonts w:ascii="Times New Roman" w:hAnsi="Times New Roman" w:cs="Times New Roman"/>
          <w:sz w:val="24"/>
          <w:szCs w:val="24"/>
          <w:lang w:val="fi-FI"/>
        </w:rPr>
        <w:tab/>
      </w:r>
      <w:r w:rsidR="003D62A8"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50,80 €</w:t>
      </w:r>
    </w:p>
    <w:p w14:paraId="0F2D7806" w14:textId="77777777" w:rsidR="0013475D" w:rsidRPr="00756561" w:rsidRDefault="0013475D" w:rsidP="000B1A03">
      <w:pPr>
        <w:numPr>
          <w:ilvl w:val="0"/>
          <w:numId w:val="8"/>
        </w:numPr>
        <w:jc w:val="both"/>
        <w:rPr>
          <w:rFonts w:ascii="Times New Roman" w:hAnsi="Times New Roman" w:cs="Times New Roman"/>
          <w:sz w:val="24"/>
          <w:szCs w:val="24"/>
        </w:rPr>
      </w:pPr>
      <w:proofErr w:type="spellStart"/>
      <w:r w:rsidRPr="00756561">
        <w:rPr>
          <w:rFonts w:ascii="Times New Roman" w:hAnsi="Times New Roman" w:cs="Times New Roman"/>
          <w:sz w:val="24"/>
          <w:szCs w:val="24"/>
        </w:rPr>
        <w:t>peritään</w:t>
      </w:r>
      <w:proofErr w:type="spellEnd"/>
      <w:r w:rsidRPr="00756561">
        <w:rPr>
          <w:rFonts w:ascii="Times New Roman" w:hAnsi="Times New Roman" w:cs="Times New Roman"/>
          <w:sz w:val="24"/>
          <w:szCs w:val="24"/>
        </w:rPr>
        <w:t xml:space="preserve"> vain 15 </w:t>
      </w:r>
      <w:proofErr w:type="spellStart"/>
      <w:r w:rsidRPr="00756561">
        <w:rPr>
          <w:rFonts w:ascii="Times New Roman" w:hAnsi="Times New Roman" w:cs="Times New Roman"/>
          <w:sz w:val="24"/>
          <w:szCs w:val="24"/>
        </w:rPr>
        <w:t>vuotta</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täyttäneiltä</w:t>
      </w:r>
      <w:proofErr w:type="spellEnd"/>
    </w:p>
    <w:p w14:paraId="5E6227C3" w14:textId="77777777" w:rsidR="0013475D" w:rsidRPr="00756561" w:rsidRDefault="0013475D" w:rsidP="000B1A03">
      <w:pPr>
        <w:numPr>
          <w:ilvl w:val="0"/>
          <w:numId w:val="8"/>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maksua ei saa kuitenkaan periä silloin, kun varatun ajan peruuttamatta jättämiseen on hyväksyttävä syy.</w:t>
      </w:r>
    </w:p>
    <w:p w14:paraId="769C5CC5" w14:textId="77777777" w:rsidR="0013475D" w:rsidRPr="00756561" w:rsidRDefault="0013475D" w:rsidP="000B1A03">
      <w:pPr>
        <w:jc w:val="both"/>
        <w:rPr>
          <w:rFonts w:ascii="Times New Roman" w:hAnsi="Times New Roman" w:cs="Times New Roman"/>
          <w:sz w:val="24"/>
          <w:szCs w:val="24"/>
          <w:lang w:val="fi-FI"/>
        </w:rPr>
      </w:pPr>
    </w:p>
    <w:p w14:paraId="679FF836" w14:textId="77777777" w:rsidR="00961D5D" w:rsidRPr="00756561" w:rsidRDefault="0013475D" w:rsidP="00482F03">
      <w:pPr>
        <w:ind w:left="720"/>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Käyttämättä ja peruuttamatta jätetystä palvelusta perittävä maksu ei kerrytä vuotuista maksukattoa.</w:t>
      </w:r>
      <w:r w:rsidR="003D62A8" w:rsidRPr="00756561">
        <w:rPr>
          <w:rFonts w:ascii="Times New Roman" w:hAnsi="Times New Roman" w:cs="Times New Roman"/>
          <w:sz w:val="24"/>
          <w:szCs w:val="24"/>
          <w:lang w:val="fi-FI"/>
        </w:rPr>
        <w:t xml:space="preserve"> </w:t>
      </w:r>
    </w:p>
    <w:p w14:paraId="7F021930" w14:textId="77777777" w:rsidR="00DA6BDD" w:rsidRPr="00756561" w:rsidRDefault="00DA6BDD" w:rsidP="00DA6BDD">
      <w:pPr>
        <w:jc w:val="both"/>
        <w:rPr>
          <w:rFonts w:ascii="Times New Roman" w:hAnsi="Times New Roman" w:cs="Times New Roman"/>
          <w:sz w:val="24"/>
          <w:szCs w:val="24"/>
          <w:lang w:val="fi-FI"/>
        </w:rPr>
      </w:pPr>
    </w:p>
    <w:p w14:paraId="0E8D4405" w14:textId="6CE65460" w:rsidR="00E76494" w:rsidRDefault="00E76494" w:rsidP="00DA6BDD">
      <w:pPr>
        <w:jc w:val="both"/>
        <w:rPr>
          <w:rFonts w:ascii="Times New Roman" w:hAnsi="Times New Roman" w:cs="Times New Roman"/>
          <w:sz w:val="24"/>
          <w:szCs w:val="24"/>
          <w:lang w:val="fi-FI"/>
        </w:rPr>
      </w:pPr>
    </w:p>
    <w:p w14:paraId="5B3FE6B4" w14:textId="3D825CBC" w:rsidR="00E56DD0" w:rsidRDefault="00E56DD0" w:rsidP="00DA6BDD">
      <w:pPr>
        <w:jc w:val="both"/>
        <w:rPr>
          <w:rFonts w:ascii="Times New Roman" w:hAnsi="Times New Roman" w:cs="Times New Roman"/>
          <w:sz w:val="24"/>
          <w:szCs w:val="24"/>
          <w:lang w:val="fi-FI"/>
        </w:rPr>
      </w:pPr>
    </w:p>
    <w:p w14:paraId="4D2C6DDD" w14:textId="0C11F2BB" w:rsidR="00E56DD0" w:rsidRDefault="00E56DD0" w:rsidP="00DA6BDD">
      <w:pPr>
        <w:jc w:val="both"/>
        <w:rPr>
          <w:rFonts w:ascii="Times New Roman" w:hAnsi="Times New Roman" w:cs="Times New Roman"/>
          <w:sz w:val="24"/>
          <w:szCs w:val="24"/>
          <w:lang w:val="fi-FI"/>
        </w:rPr>
      </w:pPr>
    </w:p>
    <w:p w14:paraId="27999E3E" w14:textId="77777777" w:rsidR="00E56DD0" w:rsidRPr="00756561" w:rsidRDefault="00E56DD0" w:rsidP="00DA6BDD">
      <w:pPr>
        <w:jc w:val="both"/>
        <w:rPr>
          <w:rFonts w:ascii="Times New Roman" w:hAnsi="Times New Roman" w:cs="Times New Roman"/>
          <w:sz w:val="24"/>
          <w:szCs w:val="24"/>
          <w:lang w:val="fi-FI"/>
        </w:rPr>
      </w:pPr>
    </w:p>
    <w:p w14:paraId="5C7737C6" w14:textId="77777777" w:rsidR="00DA6BDD" w:rsidRPr="00756561" w:rsidRDefault="00080BDE" w:rsidP="00E76494">
      <w:pPr>
        <w:pStyle w:val="Otsikko1"/>
        <w:rPr>
          <w:rFonts w:ascii="Times New Roman" w:hAnsi="Times New Roman" w:cs="Times New Roman"/>
          <w:lang w:val="fi-FI"/>
        </w:rPr>
      </w:pPr>
      <w:bookmarkStart w:id="59" w:name="_Toc57383600"/>
      <w:r w:rsidRPr="00756561">
        <w:rPr>
          <w:rFonts w:ascii="Times New Roman" w:hAnsi="Times New Roman" w:cs="Times New Roman"/>
          <w:lang w:val="fi-FI"/>
        </w:rPr>
        <w:lastRenderedPageBreak/>
        <w:t>2</w:t>
      </w:r>
      <w:r w:rsidR="00177FBB" w:rsidRPr="00756561">
        <w:rPr>
          <w:rFonts w:ascii="Times New Roman" w:hAnsi="Times New Roman" w:cs="Times New Roman"/>
          <w:lang w:val="fi-FI"/>
        </w:rPr>
        <w:t>2</w:t>
      </w:r>
      <w:r w:rsidR="00DA6BDD" w:rsidRPr="00756561">
        <w:rPr>
          <w:rFonts w:ascii="Times New Roman" w:hAnsi="Times New Roman" w:cs="Times New Roman"/>
          <w:lang w:val="fi-FI"/>
        </w:rPr>
        <w:t xml:space="preserve"> Laitoshoito, terveyskeskuksen vuodeosastohoito</w:t>
      </w:r>
      <w:bookmarkEnd w:id="59"/>
      <w:r w:rsidR="00DA6BDD" w:rsidRPr="00756561">
        <w:rPr>
          <w:rFonts w:ascii="Times New Roman" w:hAnsi="Times New Roman" w:cs="Times New Roman"/>
          <w:lang w:val="fi-FI"/>
        </w:rPr>
        <w:t xml:space="preserve"> </w:t>
      </w:r>
    </w:p>
    <w:p w14:paraId="64A39D77" w14:textId="77777777" w:rsidR="00DA6BDD" w:rsidRPr="00756561" w:rsidRDefault="00DA6BDD" w:rsidP="00DA6BDD">
      <w:pPr>
        <w:jc w:val="both"/>
        <w:rPr>
          <w:rFonts w:ascii="Times New Roman" w:hAnsi="Times New Roman" w:cs="Times New Roman"/>
          <w:sz w:val="24"/>
          <w:szCs w:val="24"/>
          <w:lang w:val="fi-FI"/>
        </w:rPr>
      </w:pPr>
    </w:p>
    <w:p w14:paraId="73DCC5B4" w14:textId="77777777" w:rsidR="00DA6BDD" w:rsidRPr="00756561" w:rsidRDefault="00DA6BDD" w:rsidP="00DA6BDD">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Lyhytaikainen laitoshoito </w:t>
      </w:r>
    </w:p>
    <w:p w14:paraId="779984AC" w14:textId="77777777" w:rsidR="00DA6BDD" w:rsidRPr="00756561" w:rsidRDefault="00DA6BDD" w:rsidP="00DA6BDD">
      <w:pPr>
        <w:numPr>
          <w:ilvl w:val="0"/>
          <w:numId w:val="10"/>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hoitopäivämaksu/hoitopäivä (myös laitokseen tulopäivä sekä lähtöpäivä)</w:t>
      </w:r>
      <w:r w:rsidRPr="00756561">
        <w:rPr>
          <w:rFonts w:ascii="Times New Roman" w:hAnsi="Times New Roman" w:cs="Times New Roman"/>
          <w:sz w:val="24"/>
          <w:szCs w:val="24"/>
          <w:lang w:val="fi-FI"/>
        </w:rPr>
        <w:tab/>
        <w:t xml:space="preserve">48,90€  </w:t>
      </w:r>
    </w:p>
    <w:p w14:paraId="5783A51B" w14:textId="77777777" w:rsidR="00DA6BDD" w:rsidRPr="00756561" w:rsidRDefault="00DA6BDD" w:rsidP="00DA6BDD">
      <w:pPr>
        <w:numPr>
          <w:ilvl w:val="0"/>
          <w:numId w:val="10"/>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tai ylläpitomaksu maksukaton täyttymisen jälkeen </w:t>
      </w:r>
      <w:r w:rsidRPr="00756561">
        <w:rPr>
          <w:rFonts w:ascii="Times New Roman" w:hAnsi="Times New Roman" w:cs="Times New Roman"/>
          <w:sz w:val="24"/>
          <w:szCs w:val="24"/>
          <w:lang w:val="fi-FI"/>
        </w:rPr>
        <w:tab/>
      </w:r>
      <w:r w:rsidR="001320DB" w:rsidRPr="00756561">
        <w:rPr>
          <w:rFonts w:ascii="Times New Roman" w:hAnsi="Times New Roman" w:cs="Times New Roman"/>
          <w:sz w:val="24"/>
          <w:szCs w:val="24"/>
          <w:lang w:val="fi-FI"/>
        </w:rPr>
        <w:tab/>
      </w:r>
      <w:r w:rsidR="001320DB" w:rsidRPr="00756561">
        <w:rPr>
          <w:rFonts w:ascii="Times New Roman" w:hAnsi="Times New Roman" w:cs="Times New Roman"/>
          <w:sz w:val="24"/>
          <w:szCs w:val="24"/>
          <w:lang w:val="fi-FI"/>
        </w:rPr>
        <w:tab/>
      </w:r>
      <w:r w:rsidR="001320DB" w:rsidRPr="00756561">
        <w:rPr>
          <w:rFonts w:ascii="Times New Roman" w:hAnsi="Times New Roman" w:cs="Times New Roman"/>
          <w:sz w:val="24"/>
          <w:szCs w:val="24"/>
          <w:lang w:val="fi-FI"/>
        </w:rPr>
        <w:tab/>
      </w:r>
      <w:r w:rsidRPr="00756561">
        <w:rPr>
          <w:rFonts w:ascii="Times New Roman" w:hAnsi="Times New Roman" w:cs="Times New Roman"/>
          <w:sz w:val="24"/>
          <w:szCs w:val="24"/>
          <w:lang w:val="fi-FI"/>
        </w:rPr>
        <w:t>22,50€</w:t>
      </w:r>
    </w:p>
    <w:p w14:paraId="7061E8ED" w14:textId="75C7E9F5" w:rsidR="00DA6BDD" w:rsidRPr="00756561" w:rsidRDefault="00DA6BDD" w:rsidP="00DA6BDD">
      <w:pPr>
        <w:numPr>
          <w:ilvl w:val="0"/>
          <w:numId w:val="10"/>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maksua ei</w:t>
      </w:r>
      <w:r w:rsidRPr="00756561">
        <w:rPr>
          <w:rFonts w:ascii="Times New Roman" w:hAnsi="Times New Roman" w:cs="Times New Roman"/>
          <w:sz w:val="24"/>
          <w:szCs w:val="24"/>
          <w:lang w:val="fi-FI"/>
        </w:rPr>
        <w:tab/>
        <w:t>saa periä terveyskeskuksessa alle 18-vuotiaalta</w:t>
      </w:r>
      <w:r w:rsidRPr="00756561">
        <w:rPr>
          <w:rFonts w:ascii="Times New Roman" w:hAnsi="Times New Roman" w:cs="Times New Roman"/>
          <w:sz w:val="24"/>
          <w:szCs w:val="24"/>
          <w:lang w:val="fi-FI"/>
        </w:rPr>
        <w:tab/>
        <w:t>siltä</w:t>
      </w:r>
      <w:r w:rsidRPr="00756561">
        <w:rPr>
          <w:rFonts w:ascii="Times New Roman" w:hAnsi="Times New Roman" w:cs="Times New Roman"/>
          <w:sz w:val="24"/>
          <w:szCs w:val="24"/>
          <w:lang w:val="fi-FI"/>
        </w:rPr>
        <w:tab/>
        <w:t>osin</w:t>
      </w:r>
      <w:r w:rsidRPr="00756561">
        <w:rPr>
          <w:rFonts w:ascii="Times New Roman" w:hAnsi="Times New Roman" w:cs="Times New Roman"/>
          <w:sz w:val="24"/>
          <w:szCs w:val="24"/>
          <w:lang w:val="fi-FI"/>
        </w:rPr>
        <w:tab/>
        <w:t>kuin hoitopäiviä</w:t>
      </w:r>
      <w:r w:rsidR="00E56DD0">
        <w:rPr>
          <w:rFonts w:ascii="Times New Roman" w:hAnsi="Times New Roman" w:cs="Times New Roman"/>
          <w:sz w:val="24"/>
          <w:szCs w:val="24"/>
          <w:lang w:val="fi-FI"/>
        </w:rPr>
        <w:t xml:space="preserve"> </w:t>
      </w:r>
      <w:r w:rsidRPr="00756561">
        <w:rPr>
          <w:rFonts w:ascii="Times New Roman" w:hAnsi="Times New Roman" w:cs="Times New Roman"/>
          <w:sz w:val="24"/>
          <w:szCs w:val="24"/>
          <w:lang w:val="fi-FI"/>
        </w:rPr>
        <w:t>on kalenterivuodessa kertynyt yli seitsemän.</w:t>
      </w:r>
    </w:p>
    <w:p w14:paraId="7731D06B" w14:textId="77777777" w:rsidR="00DA6BDD" w:rsidRPr="00756561" w:rsidRDefault="00DA6BDD" w:rsidP="00DA6BDD">
      <w:pPr>
        <w:jc w:val="both"/>
        <w:rPr>
          <w:rFonts w:ascii="Times New Roman" w:hAnsi="Times New Roman" w:cs="Times New Roman"/>
          <w:sz w:val="24"/>
          <w:szCs w:val="24"/>
          <w:lang w:val="fi-FI"/>
        </w:rPr>
      </w:pPr>
    </w:p>
    <w:p w14:paraId="4D1590AE" w14:textId="77777777" w:rsidR="00DA6BDD" w:rsidRPr="00756561" w:rsidRDefault="00DA6BDD" w:rsidP="00DA6BDD">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Päivä- ja </w:t>
      </w:r>
      <w:proofErr w:type="spellStart"/>
      <w:r w:rsidRPr="00756561">
        <w:rPr>
          <w:rFonts w:ascii="Times New Roman" w:hAnsi="Times New Roman" w:cs="Times New Roman"/>
          <w:sz w:val="24"/>
          <w:szCs w:val="24"/>
          <w:lang w:val="fi-FI"/>
        </w:rPr>
        <w:t>yöhoidon</w:t>
      </w:r>
      <w:proofErr w:type="spellEnd"/>
      <w:r w:rsidRPr="00756561">
        <w:rPr>
          <w:rFonts w:ascii="Times New Roman" w:hAnsi="Times New Roman" w:cs="Times New Roman"/>
          <w:sz w:val="24"/>
          <w:szCs w:val="24"/>
          <w:lang w:val="fi-FI"/>
        </w:rPr>
        <w:t xml:space="preserve"> maksu</w:t>
      </w:r>
    </w:p>
    <w:p w14:paraId="4F5C4E22" w14:textId="77777777" w:rsidR="00DA6BDD" w:rsidRPr="00756561" w:rsidRDefault="00DA6BDD" w:rsidP="00DA6BDD">
      <w:pPr>
        <w:numPr>
          <w:ilvl w:val="0"/>
          <w:numId w:val="11"/>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päivä- ja </w:t>
      </w:r>
      <w:proofErr w:type="spellStart"/>
      <w:r w:rsidRPr="00756561">
        <w:rPr>
          <w:rFonts w:ascii="Times New Roman" w:hAnsi="Times New Roman" w:cs="Times New Roman"/>
          <w:sz w:val="24"/>
          <w:szCs w:val="24"/>
          <w:lang w:val="fi-FI"/>
        </w:rPr>
        <w:t>yöhoidon</w:t>
      </w:r>
      <w:proofErr w:type="spellEnd"/>
      <w:r w:rsidRPr="00756561">
        <w:rPr>
          <w:rFonts w:ascii="Times New Roman" w:hAnsi="Times New Roman" w:cs="Times New Roman"/>
          <w:sz w:val="24"/>
          <w:szCs w:val="24"/>
          <w:lang w:val="fi-FI"/>
        </w:rPr>
        <w:t xml:space="preserve"> maksu suonen- ja nivelen sisäisestä lääkehoidosta 22,50€/vrk</w:t>
      </w:r>
    </w:p>
    <w:p w14:paraId="232E4FE9" w14:textId="77777777" w:rsidR="00DA6BDD" w:rsidRPr="00756561" w:rsidRDefault="00DA6BDD" w:rsidP="00DA6BDD">
      <w:pPr>
        <w:jc w:val="both"/>
        <w:rPr>
          <w:rFonts w:ascii="Times New Roman" w:hAnsi="Times New Roman" w:cs="Times New Roman"/>
          <w:sz w:val="24"/>
          <w:szCs w:val="24"/>
          <w:lang w:val="fi-FI"/>
        </w:rPr>
      </w:pPr>
    </w:p>
    <w:p w14:paraId="42BC6427" w14:textId="77777777" w:rsidR="00DA6BDD" w:rsidRPr="00756561" w:rsidRDefault="00DA6BDD" w:rsidP="00DA6BDD">
      <w:pPr>
        <w:jc w:val="both"/>
        <w:rPr>
          <w:rFonts w:ascii="Times New Roman" w:hAnsi="Times New Roman" w:cs="Times New Roman"/>
          <w:sz w:val="24"/>
          <w:szCs w:val="24"/>
        </w:rPr>
      </w:pPr>
      <w:proofErr w:type="spellStart"/>
      <w:r w:rsidRPr="00756561">
        <w:rPr>
          <w:rFonts w:ascii="Times New Roman" w:hAnsi="Times New Roman" w:cs="Times New Roman"/>
          <w:sz w:val="24"/>
          <w:szCs w:val="24"/>
        </w:rPr>
        <w:t>Kuntoutushoidon</w:t>
      </w:r>
      <w:proofErr w:type="spellEnd"/>
      <w:r w:rsidRPr="00756561">
        <w:rPr>
          <w:rFonts w:ascii="Times New Roman" w:hAnsi="Times New Roman" w:cs="Times New Roman"/>
          <w:sz w:val="24"/>
          <w:szCs w:val="24"/>
        </w:rPr>
        <w:t xml:space="preserve"> </w:t>
      </w:r>
      <w:proofErr w:type="spellStart"/>
      <w:r w:rsidRPr="00756561">
        <w:rPr>
          <w:rFonts w:ascii="Times New Roman" w:hAnsi="Times New Roman" w:cs="Times New Roman"/>
          <w:sz w:val="24"/>
          <w:szCs w:val="24"/>
        </w:rPr>
        <w:t>maksut</w:t>
      </w:r>
      <w:proofErr w:type="spellEnd"/>
      <w:r w:rsidRPr="00756561">
        <w:rPr>
          <w:rFonts w:ascii="Times New Roman" w:hAnsi="Times New Roman" w:cs="Times New Roman"/>
          <w:sz w:val="24"/>
          <w:szCs w:val="24"/>
        </w:rPr>
        <w:t xml:space="preserve"> </w:t>
      </w:r>
    </w:p>
    <w:p w14:paraId="505B0316" w14:textId="77777777" w:rsidR="00DA6BDD" w:rsidRPr="00756561" w:rsidRDefault="00DA6BDD" w:rsidP="00DA6BDD">
      <w:pPr>
        <w:numPr>
          <w:ilvl w:val="0"/>
          <w:numId w:val="12"/>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vammaiselle henkilölle annettu lääkinnällinen kuntoutus laitoshoitona tai kehitysvammaisten</w:t>
      </w:r>
    </w:p>
    <w:p w14:paraId="4E923171" w14:textId="77777777" w:rsidR="00DA6BDD" w:rsidRPr="00756561" w:rsidRDefault="00DA6BDD" w:rsidP="00DA6BDD">
      <w:pPr>
        <w:numPr>
          <w:ilvl w:val="0"/>
          <w:numId w:val="12"/>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erityishuoltona annettu kuntoutushoito hoito- päivältä 16,90€</w:t>
      </w:r>
    </w:p>
    <w:p w14:paraId="597F9CB5" w14:textId="77777777" w:rsidR="00DA6BDD" w:rsidRPr="00756561" w:rsidRDefault="00DA6BDD" w:rsidP="00DA6BDD">
      <w:pPr>
        <w:numPr>
          <w:ilvl w:val="0"/>
          <w:numId w:val="12"/>
        </w:num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maksua ei saa periä alle 18-vuotiaalta terveyskeskuksessa tai sairaalassa taikka sen toimintayksikössä siltä osin kuin hoitopäiviä on kalenterivuodessa kertynyt yli seitsemän.</w:t>
      </w:r>
    </w:p>
    <w:p w14:paraId="0FABB1BC" w14:textId="77777777" w:rsidR="00DA6BDD" w:rsidRPr="00756561" w:rsidRDefault="00DA6BDD" w:rsidP="00DA6BDD">
      <w:pPr>
        <w:jc w:val="both"/>
        <w:rPr>
          <w:rFonts w:ascii="Times New Roman" w:hAnsi="Times New Roman" w:cs="Times New Roman"/>
          <w:sz w:val="24"/>
          <w:szCs w:val="24"/>
          <w:lang w:val="fi-FI"/>
        </w:rPr>
      </w:pPr>
    </w:p>
    <w:p w14:paraId="48CE34F1" w14:textId="77777777" w:rsidR="00DA6BDD" w:rsidRPr="00756561" w:rsidRDefault="00DA6BDD" w:rsidP="00DA6BDD">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 xml:space="preserve">Pitkäaikainen laitoshoito </w:t>
      </w:r>
    </w:p>
    <w:p w14:paraId="29D1CB82" w14:textId="77777777" w:rsidR="00DA6BDD" w:rsidRPr="00DA6BDD" w:rsidRDefault="00DA6BDD" w:rsidP="00DA6BDD">
      <w:pPr>
        <w:jc w:val="both"/>
        <w:rPr>
          <w:rFonts w:ascii="Times New Roman" w:hAnsi="Times New Roman" w:cs="Times New Roman"/>
          <w:sz w:val="24"/>
          <w:szCs w:val="24"/>
          <w:lang w:val="fi-FI"/>
        </w:rPr>
      </w:pPr>
      <w:r w:rsidRPr="00756561">
        <w:rPr>
          <w:rFonts w:ascii="Times New Roman" w:hAnsi="Times New Roman" w:cs="Times New Roman"/>
          <w:sz w:val="24"/>
          <w:szCs w:val="24"/>
          <w:lang w:val="fi-FI"/>
        </w:rPr>
        <w:t>Pitkäaikaisesta laitoshoidosta perittävä maksu on 85 % hoidettavan nettotuloista. Jos hoidettava on välittömästi ennen laitoshoidon alkamista elänyt yhteistaloudessa avio/avoliitossa ja hänen kuukausitulonsa ovat suuremmat kuin kotiin jäävän puolison kuukausitulot, on pitkäaikaisen laitoshoidon maksu 42,5 % puolisoiden yhteenlasketuista tuloista. Asiakkaan henkilökohtaiseen käyttöön on jäätävä vähintään 108 € kuukaudessa. Pitkäaikaisen laitoshoidon maksu ei kerrytä</w:t>
      </w:r>
      <w:r w:rsidRPr="00DA6BDD">
        <w:rPr>
          <w:rFonts w:ascii="Times New Roman" w:hAnsi="Times New Roman" w:cs="Times New Roman"/>
          <w:sz w:val="24"/>
          <w:szCs w:val="24"/>
          <w:lang w:val="fi-FI"/>
        </w:rPr>
        <w:t xml:space="preserve"> vuotuista maksukattoa.</w:t>
      </w:r>
    </w:p>
    <w:p w14:paraId="7078F86A" w14:textId="77777777" w:rsidR="00DA6BDD" w:rsidRPr="00DA6BDD" w:rsidRDefault="00DA6BDD" w:rsidP="00DA6BDD">
      <w:pPr>
        <w:jc w:val="both"/>
        <w:rPr>
          <w:rFonts w:ascii="Times New Roman" w:hAnsi="Times New Roman" w:cs="Times New Roman"/>
          <w:sz w:val="24"/>
          <w:szCs w:val="24"/>
          <w:lang w:val="fi-FI"/>
        </w:rPr>
      </w:pPr>
    </w:p>
    <w:p w14:paraId="6BDEF191" w14:textId="77777777" w:rsidR="00DA6BDD" w:rsidRPr="00DA6BDD" w:rsidRDefault="00DA6BDD" w:rsidP="00DA6BDD">
      <w:pPr>
        <w:jc w:val="both"/>
        <w:rPr>
          <w:rFonts w:ascii="Times New Roman" w:hAnsi="Times New Roman" w:cs="Times New Roman"/>
          <w:sz w:val="24"/>
          <w:szCs w:val="24"/>
          <w:lang w:val="fi-FI"/>
        </w:rPr>
      </w:pPr>
    </w:p>
    <w:p w14:paraId="62E639A4" w14:textId="77777777" w:rsidR="00DA6BDD" w:rsidRPr="008F43F5" w:rsidRDefault="00DA6BDD" w:rsidP="00DA6BDD">
      <w:pPr>
        <w:jc w:val="both"/>
        <w:rPr>
          <w:rFonts w:ascii="Times New Roman" w:hAnsi="Times New Roman" w:cs="Times New Roman"/>
          <w:sz w:val="24"/>
          <w:szCs w:val="24"/>
          <w:lang w:val="fi-FI"/>
        </w:rPr>
      </w:pPr>
    </w:p>
    <w:p w14:paraId="353E2D0F" w14:textId="77777777" w:rsidR="00C51FFE" w:rsidRPr="008F43F5" w:rsidRDefault="00051378" w:rsidP="000B1A03">
      <w:pPr>
        <w:pStyle w:val="Otsikko1"/>
        <w:ind w:left="0"/>
        <w:jc w:val="both"/>
        <w:rPr>
          <w:rFonts w:ascii="Times New Roman" w:hAnsi="Times New Roman" w:cs="Times New Roman"/>
          <w:lang w:val="fi-FI"/>
        </w:rPr>
      </w:pPr>
      <w:bookmarkStart w:id="60" w:name="_Toc57383601"/>
      <w:r>
        <w:rPr>
          <w:rFonts w:ascii="Times New Roman" w:hAnsi="Times New Roman" w:cs="Times New Roman"/>
          <w:lang w:val="fi-FI"/>
        </w:rPr>
        <w:t>2</w:t>
      </w:r>
      <w:r w:rsidR="00177FBB">
        <w:rPr>
          <w:rFonts w:ascii="Times New Roman" w:hAnsi="Times New Roman" w:cs="Times New Roman"/>
          <w:lang w:val="fi-FI"/>
        </w:rPr>
        <w:t>3</w:t>
      </w:r>
      <w:r w:rsidR="00C51FFE" w:rsidRPr="008F43F5">
        <w:rPr>
          <w:rFonts w:ascii="Times New Roman" w:hAnsi="Times New Roman" w:cs="Times New Roman"/>
          <w:lang w:val="fi-FI"/>
        </w:rPr>
        <w:t xml:space="preserve"> </w:t>
      </w:r>
      <w:r w:rsidR="00961D5D" w:rsidRPr="008F43F5">
        <w:rPr>
          <w:rFonts w:ascii="Times New Roman" w:hAnsi="Times New Roman" w:cs="Times New Roman"/>
          <w:lang w:val="fi-FI"/>
        </w:rPr>
        <w:t>Ulkopaikkakuntalaisten maksut</w:t>
      </w:r>
      <w:bookmarkEnd w:id="60"/>
      <w:r w:rsidR="00961D5D" w:rsidRPr="008F43F5">
        <w:rPr>
          <w:rFonts w:ascii="Times New Roman" w:hAnsi="Times New Roman" w:cs="Times New Roman"/>
          <w:lang w:val="fi-FI"/>
        </w:rPr>
        <w:t xml:space="preserve"> </w:t>
      </w:r>
    </w:p>
    <w:p w14:paraId="2D53622E" w14:textId="77777777" w:rsidR="006276C9" w:rsidRPr="008F43F5" w:rsidRDefault="006276C9" w:rsidP="000B1A03">
      <w:pPr>
        <w:jc w:val="both"/>
        <w:rPr>
          <w:rFonts w:ascii="Times New Roman" w:hAnsi="Times New Roman" w:cs="Times New Roman"/>
          <w:sz w:val="24"/>
          <w:szCs w:val="24"/>
          <w:lang w:val="fi-FI"/>
        </w:rPr>
      </w:pPr>
    </w:p>
    <w:p w14:paraId="72EA4E5B" w14:textId="77777777" w:rsidR="006276C9" w:rsidRPr="008F43F5" w:rsidRDefault="006276C9" w:rsidP="000B1A03">
      <w:pPr>
        <w:jc w:val="both"/>
        <w:rPr>
          <w:rFonts w:ascii="Times New Roman" w:hAnsi="Times New Roman" w:cs="Times New Roman"/>
          <w:sz w:val="24"/>
          <w:szCs w:val="24"/>
          <w:lang w:val="fi-FI"/>
        </w:rPr>
      </w:pPr>
    </w:p>
    <w:p w14:paraId="21CCFC7C" w14:textId="77777777" w:rsidR="006276C9" w:rsidRPr="008F43F5" w:rsidRDefault="006276C9" w:rsidP="000B1A03">
      <w:pPr>
        <w:jc w:val="both"/>
        <w:rPr>
          <w:rFonts w:ascii="Times New Roman" w:hAnsi="Times New Roman" w:cs="Times New Roman"/>
          <w:sz w:val="24"/>
          <w:szCs w:val="24"/>
          <w:lang w:val="fi-FI"/>
        </w:rPr>
      </w:pPr>
      <w:r w:rsidRPr="008F43F5">
        <w:rPr>
          <w:rFonts w:ascii="Times New Roman" w:hAnsi="Times New Roman" w:cs="Times New Roman"/>
          <w:sz w:val="24"/>
          <w:szCs w:val="24"/>
          <w:lang w:val="fi-FI"/>
        </w:rPr>
        <w:t xml:space="preserve">Alla olevassa taulukossa </w:t>
      </w:r>
      <w:r w:rsidR="000B4042" w:rsidRPr="008F43F5">
        <w:rPr>
          <w:rFonts w:ascii="Times New Roman" w:hAnsi="Times New Roman" w:cs="Times New Roman"/>
          <w:sz w:val="24"/>
          <w:szCs w:val="24"/>
          <w:lang w:val="fi-FI"/>
        </w:rPr>
        <w:t>tummennettu</w:t>
      </w:r>
      <w:r w:rsidRPr="008F43F5">
        <w:rPr>
          <w:rFonts w:ascii="Times New Roman" w:hAnsi="Times New Roman" w:cs="Times New Roman"/>
          <w:sz w:val="24"/>
          <w:szCs w:val="24"/>
          <w:lang w:val="fi-FI"/>
        </w:rPr>
        <w:t xml:space="preserve"> rivi on vuoden 20</w:t>
      </w:r>
      <w:r w:rsidR="00153102">
        <w:rPr>
          <w:rFonts w:ascii="Times New Roman" w:hAnsi="Times New Roman" w:cs="Times New Roman"/>
          <w:sz w:val="24"/>
          <w:szCs w:val="24"/>
          <w:lang w:val="fi-FI"/>
        </w:rPr>
        <w:t>2</w:t>
      </w:r>
      <w:r w:rsidR="001F2A76">
        <w:rPr>
          <w:rFonts w:ascii="Times New Roman" w:hAnsi="Times New Roman" w:cs="Times New Roman"/>
          <w:sz w:val="24"/>
          <w:szCs w:val="24"/>
          <w:lang w:val="fi-FI"/>
        </w:rPr>
        <w:t>1</w:t>
      </w:r>
      <w:r w:rsidRPr="008F43F5">
        <w:rPr>
          <w:rFonts w:ascii="Times New Roman" w:hAnsi="Times New Roman" w:cs="Times New Roman"/>
          <w:sz w:val="24"/>
          <w:szCs w:val="24"/>
          <w:lang w:val="fi-FI"/>
        </w:rPr>
        <w:t xml:space="preserve"> hinta. </w:t>
      </w:r>
    </w:p>
    <w:p w14:paraId="4FFEEB9A" w14:textId="77777777" w:rsidR="006276C9" w:rsidRPr="008F43F5" w:rsidRDefault="006276C9" w:rsidP="000B1A03">
      <w:pPr>
        <w:jc w:val="both"/>
        <w:rPr>
          <w:rFonts w:ascii="Times New Roman" w:hAnsi="Times New Roman" w:cs="Times New Roman"/>
          <w:sz w:val="24"/>
          <w:szCs w:val="24"/>
          <w:lang w:val="fi-FI"/>
        </w:rPr>
      </w:pPr>
    </w:p>
    <w:p w14:paraId="01A14286" w14:textId="77777777" w:rsidR="006276C9" w:rsidRPr="008F43F5" w:rsidRDefault="006276C9" w:rsidP="000B1A03">
      <w:pPr>
        <w:jc w:val="both"/>
        <w:rPr>
          <w:rFonts w:ascii="Times New Roman" w:hAnsi="Times New Roman" w:cs="Times New Roman"/>
          <w:sz w:val="24"/>
          <w:szCs w:val="24"/>
          <w:lang w:val="fi-FI"/>
        </w:rPr>
      </w:pPr>
    </w:p>
    <w:p w14:paraId="2281BE69" w14:textId="77777777" w:rsidR="00A1649A" w:rsidRPr="008F43F5" w:rsidRDefault="00A1649A" w:rsidP="000B1A03">
      <w:pPr>
        <w:jc w:val="both"/>
        <w:rPr>
          <w:rFonts w:ascii="Times New Roman" w:hAnsi="Times New Roman" w:cs="Times New Roman"/>
          <w:sz w:val="24"/>
          <w:szCs w:val="24"/>
          <w:lang w:val="fi-FI"/>
        </w:rPr>
      </w:pPr>
    </w:p>
    <w:p w14:paraId="667290AB" w14:textId="77777777" w:rsidR="0013475D" w:rsidRPr="008F43F5" w:rsidRDefault="0017180B" w:rsidP="000B1A03">
      <w:pPr>
        <w:jc w:val="both"/>
        <w:rPr>
          <w:rFonts w:ascii="Times New Roman" w:hAnsi="Times New Roman" w:cs="Times New Roman"/>
          <w:sz w:val="24"/>
          <w:szCs w:val="24"/>
          <w:lang w:val="fi-FI"/>
        </w:rPr>
      </w:pPr>
      <w:r>
        <w:rPr>
          <w:noProof/>
        </w:rPr>
        <w:pict w14:anchorId="15771F8E">
          <v:shape id="_x0000_i1027" type="#_x0000_t75" style="width:482.25pt;height:194.25pt;visibility:visible">
            <v:imagedata r:id="rId15" o:title=""/>
          </v:shape>
        </w:pict>
      </w:r>
    </w:p>
    <w:sectPr w:rsidR="0013475D" w:rsidRPr="008F43F5" w:rsidSect="00103AB2">
      <w:footerReference w:type="default" r:id="rId16"/>
      <w:headerReference w:type="first" r:id="rId17"/>
      <w:pgSz w:w="11910" w:h="16840"/>
      <w:pgMar w:top="1417" w:right="1134" w:bottom="1417"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4BCC7" w14:textId="77777777" w:rsidR="00DF7D5D" w:rsidRDefault="00DF7D5D" w:rsidP="005138A6">
      <w:r>
        <w:separator/>
      </w:r>
    </w:p>
  </w:endnote>
  <w:endnote w:type="continuationSeparator" w:id="0">
    <w:p w14:paraId="3376465D" w14:textId="77777777" w:rsidR="00DF7D5D" w:rsidRDefault="00DF7D5D" w:rsidP="0051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E3E0" w14:textId="77777777" w:rsidR="00CB150E" w:rsidRDefault="00CB150E">
    <w:pPr>
      <w:pStyle w:val="Alatunniste"/>
      <w:jc w:val="center"/>
    </w:pPr>
    <w:r>
      <w:fldChar w:fldCharType="begin"/>
    </w:r>
    <w:r>
      <w:instrText>PAGE   \* MERGEFORMAT</w:instrText>
    </w:r>
    <w:r>
      <w:fldChar w:fldCharType="separate"/>
    </w:r>
    <w:r w:rsidRPr="0007350F">
      <w:rPr>
        <w:noProof/>
        <w:lang w:val="fi-FI"/>
      </w:rPr>
      <w:t>20</w:t>
    </w:r>
    <w:r>
      <w:fldChar w:fldCharType="end"/>
    </w:r>
  </w:p>
  <w:p w14:paraId="1D65D5B4" w14:textId="77777777" w:rsidR="00CB150E" w:rsidRDefault="00CB150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6A5B9" w14:textId="77777777" w:rsidR="00DF7D5D" w:rsidRDefault="00DF7D5D" w:rsidP="005138A6">
      <w:r>
        <w:separator/>
      </w:r>
    </w:p>
  </w:footnote>
  <w:footnote w:type="continuationSeparator" w:id="0">
    <w:p w14:paraId="783C070D" w14:textId="77777777" w:rsidR="00DF7D5D" w:rsidRDefault="00DF7D5D" w:rsidP="0051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B152" w14:textId="77777777" w:rsidR="00CB150E" w:rsidRDefault="0017180B">
    <w:pPr>
      <w:pStyle w:val="Yltunniste"/>
    </w:pPr>
    <w:r>
      <w:rPr>
        <w:rFonts w:ascii="Calibri" w:eastAsia="Calibri" w:hAnsi="Calibri" w:cs="Times New Roman"/>
        <w:noProof/>
        <w:lang w:val="fi-FI" w:eastAsia="fi-FI"/>
      </w:rPr>
      <w:pict w14:anchorId="389F9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5.5pt;height:53.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7F0F"/>
    <w:multiLevelType w:val="hybridMultilevel"/>
    <w:tmpl w:val="151C273C"/>
    <w:lvl w:ilvl="0" w:tplc="236E9F34">
      <w:start w:val="2"/>
      <w:numFmt w:val="bullet"/>
      <w:lvlText w:val="-"/>
      <w:lvlJc w:val="left"/>
      <w:pPr>
        <w:ind w:left="1080" w:hanging="360"/>
      </w:pPr>
      <w:rPr>
        <w:rFonts w:ascii="Times New Roman" w:eastAsia="Arial"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CF43103"/>
    <w:multiLevelType w:val="hybridMultilevel"/>
    <w:tmpl w:val="D5B8704A"/>
    <w:lvl w:ilvl="0" w:tplc="018A46BA">
      <w:numFmt w:val="bullet"/>
      <w:lvlText w:val="-"/>
      <w:lvlJc w:val="left"/>
      <w:pPr>
        <w:ind w:left="1440" w:hanging="360"/>
      </w:pPr>
      <w:rPr>
        <w:rFonts w:ascii="Times New Roman" w:eastAsia="Arial"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2057DA1"/>
    <w:multiLevelType w:val="hybridMultilevel"/>
    <w:tmpl w:val="B7A47CD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1074111"/>
    <w:multiLevelType w:val="hybridMultilevel"/>
    <w:tmpl w:val="C95694BC"/>
    <w:lvl w:ilvl="0" w:tplc="020CE522">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24F210F3"/>
    <w:multiLevelType w:val="hybridMultilevel"/>
    <w:tmpl w:val="B718C404"/>
    <w:lvl w:ilvl="0" w:tplc="018A46BA">
      <w:numFmt w:val="bullet"/>
      <w:lvlText w:val="-"/>
      <w:lvlJc w:val="left"/>
      <w:pPr>
        <w:ind w:left="1440" w:hanging="360"/>
      </w:pPr>
      <w:rPr>
        <w:rFonts w:ascii="Times New Roman" w:eastAsia="Arial" w:hAnsi="Times New Roman" w:cs="Times New Roman" w:hint="default"/>
      </w:rPr>
    </w:lvl>
    <w:lvl w:ilvl="1" w:tplc="2A60F9DA">
      <w:start w:val="20"/>
      <w:numFmt w:val="bullet"/>
      <w:lvlText w:val="-"/>
      <w:lvlJc w:val="left"/>
      <w:pPr>
        <w:ind w:left="2520" w:hanging="720"/>
      </w:pPr>
      <w:rPr>
        <w:rFonts w:ascii="Times New Roman" w:eastAsia="Arial" w:hAnsi="Times New Roman" w:cs="Times New Roman"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58B7249"/>
    <w:multiLevelType w:val="hybridMultilevel"/>
    <w:tmpl w:val="69CE61BA"/>
    <w:lvl w:ilvl="0" w:tplc="018A46BA">
      <w:numFmt w:val="bullet"/>
      <w:lvlText w:val="-"/>
      <w:lvlJc w:val="left"/>
      <w:pPr>
        <w:ind w:left="2160" w:hanging="360"/>
      </w:pPr>
      <w:rPr>
        <w:rFonts w:ascii="Times New Roman" w:eastAsia="Arial" w:hAnsi="Times New Roman" w:cs="Times New Roman"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6" w15:restartNumberingAfterBreak="0">
    <w:nsid w:val="27DC5730"/>
    <w:multiLevelType w:val="hybridMultilevel"/>
    <w:tmpl w:val="1AC682AC"/>
    <w:lvl w:ilvl="0" w:tplc="018A46BA">
      <w:numFmt w:val="bullet"/>
      <w:lvlText w:val="-"/>
      <w:lvlJc w:val="left"/>
      <w:pPr>
        <w:ind w:left="2160" w:hanging="360"/>
      </w:pPr>
      <w:rPr>
        <w:rFonts w:ascii="Times New Roman" w:eastAsia="Arial" w:hAnsi="Times New Roman" w:cs="Times New Roman"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7" w15:restartNumberingAfterBreak="0">
    <w:nsid w:val="2B256EB3"/>
    <w:multiLevelType w:val="hybridMultilevel"/>
    <w:tmpl w:val="4F0027E6"/>
    <w:lvl w:ilvl="0" w:tplc="EAB4890A">
      <w:numFmt w:val="bullet"/>
      <w:lvlText w:val="-"/>
      <w:lvlJc w:val="left"/>
      <w:pPr>
        <w:ind w:left="1800" w:hanging="360"/>
      </w:pPr>
      <w:rPr>
        <w:rFonts w:ascii="Calibri" w:eastAsia="Calibr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15:restartNumberingAfterBreak="0">
    <w:nsid w:val="2D1D642C"/>
    <w:multiLevelType w:val="hybridMultilevel"/>
    <w:tmpl w:val="867846DA"/>
    <w:lvl w:ilvl="0" w:tplc="018A46BA">
      <w:numFmt w:val="bullet"/>
      <w:lvlText w:val="-"/>
      <w:lvlJc w:val="left"/>
      <w:pPr>
        <w:ind w:left="1440" w:hanging="360"/>
      </w:pPr>
      <w:rPr>
        <w:rFonts w:ascii="Times New Roman" w:eastAsia="Arial"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E1B7155"/>
    <w:multiLevelType w:val="multilevel"/>
    <w:tmpl w:val="3FA03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B128E"/>
    <w:multiLevelType w:val="hybridMultilevel"/>
    <w:tmpl w:val="F3860646"/>
    <w:lvl w:ilvl="0" w:tplc="018A46BA">
      <w:numFmt w:val="bullet"/>
      <w:lvlText w:val="-"/>
      <w:lvlJc w:val="left"/>
      <w:pPr>
        <w:ind w:left="1440" w:hanging="360"/>
      </w:pPr>
      <w:rPr>
        <w:rFonts w:ascii="Times New Roman" w:eastAsia="Arial"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32104F6F"/>
    <w:multiLevelType w:val="hybridMultilevel"/>
    <w:tmpl w:val="F4EEF4B2"/>
    <w:lvl w:ilvl="0" w:tplc="EAB4890A">
      <w:numFmt w:val="bullet"/>
      <w:lvlText w:val="-"/>
      <w:lvlJc w:val="left"/>
      <w:pPr>
        <w:ind w:left="1440" w:hanging="360"/>
      </w:pPr>
      <w:rPr>
        <w:rFonts w:ascii="Calibri" w:eastAsia="Calibri" w:hAnsi="Calibri" w:cs="Calibri"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3E75781"/>
    <w:multiLevelType w:val="hybridMultilevel"/>
    <w:tmpl w:val="23BEB044"/>
    <w:lvl w:ilvl="0" w:tplc="EAB4890A">
      <w:numFmt w:val="bullet"/>
      <w:lvlText w:val="-"/>
      <w:lvlJc w:val="left"/>
      <w:pPr>
        <w:ind w:left="1440" w:hanging="360"/>
      </w:pPr>
      <w:rPr>
        <w:rFonts w:ascii="Calibri" w:eastAsia="Calibri" w:hAnsi="Calibri" w:cs="Calibri" w:hint="default"/>
      </w:rPr>
    </w:lvl>
    <w:lvl w:ilvl="1" w:tplc="E18C7B58">
      <w:numFmt w:val="bullet"/>
      <w:lvlText w:val="•"/>
      <w:lvlJc w:val="left"/>
      <w:pPr>
        <w:ind w:left="2160" w:hanging="360"/>
      </w:pPr>
      <w:rPr>
        <w:rFonts w:ascii="Calibri" w:eastAsia="Calibri" w:hAnsi="Calibri" w:cs="Calibri" w:hint="default"/>
      </w:rPr>
    </w:lvl>
    <w:lvl w:ilvl="2" w:tplc="D67289B2">
      <w:numFmt w:val="bullet"/>
      <w:lvlText w:val=""/>
      <w:lvlJc w:val="left"/>
      <w:pPr>
        <w:ind w:left="2880" w:hanging="360"/>
      </w:pPr>
      <w:rPr>
        <w:rFonts w:ascii="Symbol" w:eastAsia="Calibri" w:hAnsi="Symbol" w:cs="Times New Roman"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367C6A10"/>
    <w:multiLevelType w:val="hybridMultilevel"/>
    <w:tmpl w:val="2EB2AB5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36F9363F"/>
    <w:multiLevelType w:val="hybridMultilevel"/>
    <w:tmpl w:val="B97C39E4"/>
    <w:lvl w:ilvl="0" w:tplc="018A46BA">
      <w:numFmt w:val="bullet"/>
      <w:lvlText w:val="-"/>
      <w:lvlJc w:val="left"/>
      <w:pPr>
        <w:ind w:left="1080" w:hanging="720"/>
      </w:pPr>
      <w:rPr>
        <w:rFonts w:ascii="Times New Roman" w:eastAsia="Arial"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18A46BA">
      <w:numFmt w:val="bullet"/>
      <w:lvlText w:val="-"/>
      <w:lvlJc w:val="left"/>
      <w:pPr>
        <w:ind w:left="2160" w:hanging="360"/>
      </w:pPr>
      <w:rPr>
        <w:rFonts w:ascii="Times New Roman" w:eastAsia="Arial"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70434"/>
    <w:multiLevelType w:val="hybridMultilevel"/>
    <w:tmpl w:val="C3B6B344"/>
    <w:lvl w:ilvl="0" w:tplc="018A46BA">
      <w:numFmt w:val="bullet"/>
      <w:lvlText w:val="-"/>
      <w:lvlJc w:val="left"/>
      <w:pPr>
        <w:ind w:left="1800" w:hanging="720"/>
      </w:pPr>
      <w:rPr>
        <w:rFonts w:ascii="Times New Roman" w:eastAsia="Arial"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3F38790B"/>
    <w:multiLevelType w:val="hybridMultilevel"/>
    <w:tmpl w:val="EEE4480E"/>
    <w:lvl w:ilvl="0" w:tplc="018A46BA">
      <w:numFmt w:val="bullet"/>
      <w:lvlText w:val="-"/>
      <w:lvlJc w:val="left"/>
      <w:pPr>
        <w:ind w:left="720" w:hanging="360"/>
      </w:pPr>
      <w:rPr>
        <w:rFonts w:ascii="Times New Roman" w:eastAsia="Arial"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18A46BA">
      <w:numFmt w:val="bullet"/>
      <w:lvlText w:val="-"/>
      <w:lvlJc w:val="left"/>
      <w:pPr>
        <w:ind w:left="2160" w:hanging="360"/>
      </w:pPr>
      <w:rPr>
        <w:rFonts w:ascii="Times New Roman" w:eastAsia="Arial"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F4A292F"/>
    <w:multiLevelType w:val="hybridMultilevel"/>
    <w:tmpl w:val="408A6F2A"/>
    <w:lvl w:ilvl="0" w:tplc="018A46BA">
      <w:numFmt w:val="bullet"/>
      <w:lvlText w:val="-"/>
      <w:lvlJc w:val="left"/>
      <w:pPr>
        <w:ind w:left="1440" w:hanging="360"/>
      </w:pPr>
      <w:rPr>
        <w:rFonts w:ascii="Times New Roman" w:eastAsia="Arial"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3FCC4359"/>
    <w:multiLevelType w:val="hybridMultilevel"/>
    <w:tmpl w:val="F32EB4C2"/>
    <w:lvl w:ilvl="0" w:tplc="018A46BA">
      <w:numFmt w:val="bullet"/>
      <w:lvlText w:val="-"/>
      <w:lvlJc w:val="left"/>
      <w:pPr>
        <w:ind w:left="1440" w:hanging="360"/>
      </w:pPr>
      <w:rPr>
        <w:rFonts w:ascii="Times New Roman" w:eastAsia="Arial"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407A4E9D"/>
    <w:multiLevelType w:val="hybridMultilevel"/>
    <w:tmpl w:val="62E44AA0"/>
    <w:lvl w:ilvl="0" w:tplc="018A46BA">
      <w:numFmt w:val="bullet"/>
      <w:lvlText w:val="-"/>
      <w:lvlJc w:val="left"/>
      <w:pPr>
        <w:ind w:left="1080" w:hanging="720"/>
      </w:pPr>
      <w:rPr>
        <w:rFonts w:ascii="Times New Roman" w:eastAsia="Arial"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3B37E60"/>
    <w:multiLevelType w:val="hybridMultilevel"/>
    <w:tmpl w:val="E5C67AA6"/>
    <w:lvl w:ilvl="0" w:tplc="018A46BA">
      <w:numFmt w:val="bullet"/>
      <w:lvlText w:val="-"/>
      <w:lvlJc w:val="left"/>
      <w:pPr>
        <w:ind w:left="1440" w:hanging="360"/>
      </w:pPr>
      <w:rPr>
        <w:rFonts w:ascii="Times New Roman" w:eastAsia="Arial"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47CC2A51"/>
    <w:multiLevelType w:val="hybridMultilevel"/>
    <w:tmpl w:val="5F8AB082"/>
    <w:lvl w:ilvl="0" w:tplc="018A46BA">
      <w:numFmt w:val="bullet"/>
      <w:lvlText w:val="-"/>
      <w:lvlJc w:val="left"/>
      <w:pPr>
        <w:ind w:left="1440" w:hanging="360"/>
      </w:pPr>
      <w:rPr>
        <w:rFonts w:ascii="Times New Roman" w:eastAsia="Arial"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48D12F94"/>
    <w:multiLevelType w:val="hybridMultilevel"/>
    <w:tmpl w:val="E640BE02"/>
    <w:lvl w:ilvl="0" w:tplc="EAB4890A">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92C5827"/>
    <w:multiLevelType w:val="hybridMultilevel"/>
    <w:tmpl w:val="2590677A"/>
    <w:lvl w:ilvl="0" w:tplc="018A46BA">
      <w:numFmt w:val="bullet"/>
      <w:lvlText w:val="-"/>
      <w:lvlJc w:val="left"/>
      <w:pPr>
        <w:ind w:left="1080" w:hanging="360"/>
      </w:pPr>
      <w:rPr>
        <w:rFonts w:ascii="Times New Roman" w:eastAsia="Arial"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4BE426E9"/>
    <w:multiLevelType w:val="hybridMultilevel"/>
    <w:tmpl w:val="07A6BA6E"/>
    <w:lvl w:ilvl="0" w:tplc="018A46BA">
      <w:numFmt w:val="bullet"/>
      <w:lvlText w:val="-"/>
      <w:lvlJc w:val="left"/>
      <w:pPr>
        <w:ind w:left="2520" w:hanging="720"/>
      </w:pPr>
      <w:rPr>
        <w:rFonts w:ascii="Times New Roman" w:eastAsia="Arial" w:hAnsi="Times New Roman" w:cs="Times New Roman"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5" w15:restartNumberingAfterBreak="0">
    <w:nsid w:val="4F164A5E"/>
    <w:multiLevelType w:val="hybridMultilevel"/>
    <w:tmpl w:val="5E6A99DE"/>
    <w:lvl w:ilvl="0" w:tplc="018A46BA">
      <w:numFmt w:val="bullet"/>
      <w:lvlText w:val="-"/>
      <w:lvlJc w:val="left"/>
      <w:pPr>
        <w:ind w:left="1440" w:hanging="360"/>
      </w:pPr>
      <w:rPr>
        <w:rFonts w:ascii="Times New Roman" w:eastAsia="Arial" w:hAnsi="Times New Roman" w:cs="Times New Roman" w:hint="default"/>
      </w:rPr>
    </w:lvl>
    <w:lvl w:ilvl="1" w:tplc="2A60F9DA">
      <w:start w:val="20"/>
      <w:numFmt w:val="bullet"/>
      <w:lvlText w:val="-"/>
      <w:lvlJc w:val="left"/>
      <w:pPr>
        <w:ind w:left="2520" w:hanging="720"/>
      </w:pPr>
      <w:rPr>
        <w:rFonts w:ascii="Times New Roman" w:eastAsia="Arial" w:hAnsi="Times New Roman" w:cs="Times New Roman"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4FAD74F5"/>
    <w:multiLevelType w:val="hybridMultilevel"/>
    <w:tmpl w:val="94446E34"/>
    <w:lvl w:ilvl="0" w:tplc="E7CAEF30">
      <w:start w:val="2"/>
      <w:numFmt w:val="bullet"/>
      <w:lvlText w:val="-"/>
      <w:lvlJc w:val="left"/>
      <w:pPr>
        <w:ind w:left="1080" w:hanging="360"/>
      </w:pPr>
      <w:rPr>
        <w:rFonts w:ascii="Times New Roman" w:eastAsia="Arial"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51A321CF"/>
    <w:multiLevelType w:val="hybridMultilevel"/>
    <w:tmpl w:val="F47A6D78"/>
    <w:lvl w:ilvl="0" w:tplc="86BECFA6">
      <w:numFmt w:val="bullet"/>
      <w:lvlText w:val="-"/>
      <w:lvlJc w:val="left"/>
      <w:pPr>
        <w:ind w:left="720" w:hanging="360"/>
      </w:pPr>
      <w:rPr>
        <w:rFonts w:ascii="Calibri" w:eastAsia="Calibri" w:hAnsi="Calibri" w:cs="Calibri" w:hint="default"/>
      </w:rPr>
    </w:lvl>
    <w:lvl w:ilvl="1" w:tplc="018A46BA">
      <w:numFmt w:val="bullet"/>
      <w:lvlText w:val="-"/>
      <w:lvlJc w:val="left"/>
      <w:pPr>
        <w:ind w:left="1440" w:hanging="360"/>
      </w:pPr>
      <w:rPr>
        <w:rFonts w:ascii="Times New Roman" w:eastAsia="Arial" w:hAnsi="Times New Roman"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53954D3D"/>
    <w:multiLevelType w:val="hybridMultilevel"/>
    <w:tmpl w:val="ACA47D9E"/>
    <w:lvl w:ilvl="0" w:tplc="018A46BA">
      <w:numFmt w:val="bullet"/>
      <w:lvlText w:val="-"/>
      <w:lvlJc w:val="left"/>
      <w:pPr>
        <w:ind w:left="2160" w:hanging="360"/>
      </w:pPr>
      <w:rPr>
        <w:rFonts w:ascii="Times New Roman" w:eastAsia="Arial" w:hAnsi="Times New Roman" w:cs="Times New Roman"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9" w15:restartNumberingAfterBreak="0">
    <w:nsid w:val="57564F84"/>
    <w:multiLevelType w:val="hybridMultilevel"/>
    <w:tmpl w:val="9F98F7AE"/>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5B9B08C5"/>
    <w:multiLevelType w:val="hybridMultilevel"/>
    <w:tmpl w:val="35C4EC72"/>
    <w:lvl w:ilvl="0" w:tplc="018A46BA">
      <w:numFmt w:val="bullet"/>
      <w:lvlText w:val="-"/>
      <w:lvlJc w:val="left"/>
      <w:pPr>
        <w:ind w:left="2160" w:hanging="360"/>
      </w:pPr>
      <w:rPr>
        <w:rFonts w:ascii="Times New Roman" w:eastAsia="Arial" w:hAnsi="Times New Roman" w:cs="Times New Roman"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1" w15:restartNumberingAfterBreak="0">
    <w:nsid w:val="5C377379"/>
    <w:multiLevelType w:val="hybridMultilevel"/>
    <w:tmpl w:val="6062F43A"/>
    <w:lvl w:ilvl="0" w:tplc="018A46BA">
      <w:numFmt w:val="bullet"/>
      <w:lvlText w:val="-"/>
      <w:lvlJc w:val="left"/>
      <w:pPr>
        <w:ind w:left="1440" w:hanging="360"/>
      </w:pPr>
      <w:rPr>
        <w:rFonts w:ascii="Times New Roman" w:eastAsia="Arial"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2" w15:restartNumberingAfterBreak="0">
    <w:nsid w:val="681407B4"/>
    <w:multiLevelType w:val="hybridMultilevel"/>
    <w:tmpl w:val="2B1E7028"/>
    <w:lvl w:ilvl="0" w:tplc="018A46BA">
      <w:numFmt w:val="bullet"/>
      <w:lvlText w:val="-"/>
      <w:lvlJc w:val="left"/>
      <w:pPr>
        <w:ind w:left="1444" w:hanging="360"/>
      </w:pPr>
      <w:rPr>
        <w:rFonts w:ascii="Times New Roman" w:eastAsia="Arial" w:hAnsi="Times New Roman" w:cs="Times New Roman" w:hint="default"/>
      </w:rPr>
    </w:lvl>
    <w:lvl w:ilvl="1" w:tplc="040B0003" w:tentative="1">
      <w:start w:val="1"/>
      <w:numFmt w:val="bullet"/>
      <w:lvlText w:val="o"/>
      <w:lvlJc w:val="left"/>
      <w:pPr>
        <w:ind w:left="2164" w:hanging="360"/>
      </w:pPr>
      <w:rPr>
        <w:rFonts w:ascii="Courier New" w:hAnsi="Courier New" w:cs="Courier New" w:hint="default"/>
      </w:rPr>
    </w:lvl>
    <w:lvl w:ilvl="2" w:tplc="040B0005" w:tentative="1">
      <w:start w:val="1"/>
      <w:numFmt w:val="bullet"/>
      <w:lvlText w:val=""/>
      <w:lvlJc w:val="left"/>
      <w:pPr>
        <w:ind w:left="2884" w:hanging="360"/>
      </w:pPr>
      <w:rPr>
        <w:rFonts w:ascii="Wingdings" w:hAnsi="Wingdings" w:hint="default"/>
      </w:rPr>
    </w:lvl>
    <w:lvl w:ilvl="3" w:tplc="040B0001" w:tentative="1">
      <w:start w:val="1"/>
      <w:numFmt w:val="bullet"/>
      <w:lvlText w:val=""/>
      <w:lvlJc w:val="left"/>
      <w:pPr>
        <w:ind w:left="3604" w:hanging="360"/>
      </w:pPr>
      <w:rPr>
        <w:rFonts w:ascii="Symbol" w:hAnsi="Symbol" w:hint="default"/>
      </w:rPr>
    </w:lvl>
    <w:lvl w:ilvl="4" w:tplc="040B0003" w:tentative="1">
      <w:start w:val="1"/>
      <w:numFmt w:val="bullet"/>
      <w:lvlText w:val="o"/>
      <w:lvlJc w:val="left"/>
      <w:pPr>
        <w:ind w:left="4324" w:hanging="360"/>
      </w:pPr>
      <w:rPr>
        <w:rFonts w:ascii="Courier New" w:hAnsi="Courier New" w:cs="Courier New" w:hint="default"/>
      </w:rPr>
    </w:lvl>
    <w:lvl w:ilvl="5" w:tplc="040B0005" w:tentative="1">
      <w:start w:val="1"/>
      <w:numFmt w:val="bullet"/>
      <w:lvlText w:val=""/>
      <w:lvlJc w:val="left"/>
      <w:pPr>
        <w:ind w:left="5044" w:hanging="360"/>
      </w:pPr>
      <w:rPr>
        <w:rFonts w:ascii="Wingdings" w:hAnsi="Wingdings" w:hint="default"/>
      </w:rPr>
    </w:lvl>
    <w:lvl w:ilvl="6" w:tplc="040B0001" w:tentative="1">
      <w:start w:val="1"/>
      <w:numFmt w:val="bullet"/>
      <w:lvlText w:val=""/>
      <w:lvlJc w:val="left"/>
      <w:pPr>
        <w:ind w:left="5764" w:hanging="360"/>
      </w:pPr>
      <w:rPr>
        <w:rFonts w:ascii="Symbol" w:hAnsi="Symbol" w:hint="default"/>
      </w:rPr>
    </w:lvl>
    <w:lvl w:ilvl="7" w:tplc="040B0003" w:tentative="1">
      <w:start w:val="1"/>
      <w:numFmt w:val="bullet"/>
      <w:lvlText w:val="o"/>
      <w:lvlJc w:val="left"/>
      <w:pPr>
        <w:ind w:left="6484" w:hanging="360"/>
      </w:pPr>
      <w:rPr>
        <w:rFonts w:ascii="Courier New" w:hAnsi="Courier New" w:cs="Courier New" w:hint="default"/>
      </w:rPr>
    </w:lvl>
    <w:lvl w:ilvl="8" w:tplc="040B0005" w:tentative="1">
      <w:start w:val="1"/>
      <w:numFmt w:val="bullet"/>
      <w:lvlText w:val=""/>
      <w:lvlJc w:val="left"/>
      <w:pPr>
        <w:ind w:left="7204" w:hanging="360"/>
      </w:pPr>
      <w:rPr>
        <w:rFonts w:ascii="Wingdings" w:hAnsi="Wingdings" w:hint="default"/>
      </w:rPr>
    </w:lvl>
  </w:abstractNum>
  <w:abstractNum w:abstractNumId="33" w15:restartNumberingAfterBreak="0">
    <w:nsid w:val="6992569C"/>
    <w:multiLevelType w:val="hybridMultilevel"/>
    <w:tmpl w:val="B582F020"/>
    <w:lvl w:ilvl="0" w:tplc="018A46BA">
      <w:numFmt w:val="bullet"/>
      <w:lvlText w:val="-"/>
      <w:lvlJc w:val="left"/>
      <w:pPr>
        <w:ind w:left="1080" w:hanging="360"/>
      </w:pPr>
      <w:rPr>
        <w:rFonts w:ascii="Times New Roman" w:eastAsia="Arial"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6A190367"/>
    <w:multiLevelType w:val="hybridMultilevel"/>
    <w:tmpl w:val="475277A2"/>
    <w:lvl w:ilvl="0" w:tplc="018A46BA">
      <w:numFmt w:val="bullet"/>
      <w:lvlText w:val="-"/>
      <w:lvlJc w:val="left"/>
      <w:pPr>
        <w:ind w:left="1440" w:hanging="360"/>
      </w:pPr>
      <w:rPr>
        <w:rFonts w:ascii="Times New Roman" w:eastAsia="Arial"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5" w15:restartNumberingAfterBreak="0">
    <w:nsid w:val="6B8942BB"/>
    <w:multiLevelType w:val="hybridMultilevel"/>
    <w:tmpl w:val="A590240C"/>
    <w:lvl w:ilvl="0" w:tplc="020CE522">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B920400"/>
    <w:multiLevelType w:val="hybridMultilevel"/>
    <w:tmpl w:val="56E4FDCA"/>
    <w:lvl w:ilvl="0" w:tplc="018A46BA">
      <w:numFmt w:val="bullet"/>
      <w:lvlText w:val="-"/>
      <w:lvlJc w:val="left"/>
      <w:pPr>
        <w:ind w:left="2160" w:hanging="360"/>
      </w:pPr>
      <w:rPr>
        <w:rFonts w:ascii="Times New Roman" w:eastAsia="Arial" w:hAnsi="Times New Roman" w:cs="Times New Roman"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7" w15:restartNumberingAfterBreak="0">
    <w:nsid w:val="75811A19"/>
    <w:multiLevelType w:val="hybridMultilevel"/>
    <w:tmpl w:val="DCEA782A"/>
    <w:lvl w:ilvl="0" w:tplc="018A46BA">
      <w:numFmt w:val="bullet"/>
      <w:lvlText w:val="-"/>
      <w:lvlJc w:val="left"/>
      <w:pPr>
        <w:ind w:left="2160" w:hanging="360"/>
      </w:pPr>
      <w:rPr>
        <w:rFonts w:ascii="Times New Roman" w:eastAsia="Arial" w:hAnsi="Times New Roman" w:cs="Times New Roman"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8" w15:restartNumberingAfterBreak="0">
    <w:nsid w:val="76BC6CA0"/>
    <w:multiLevelType w:val="hybridMultilevel"/>
    <w:tmpl w:val="0A20C3B4"/>
    <w:lvl w:ilvl="0" w:tplc="018A46BA">
      <w:numFmt w:val="bullet"/>
      <w:lvlText w:val="-"/>
      <w:lvlJc w:val="left"/>
      <w:pPr>
        <w:ind w:left="2160" w:hanging="360"/>
      </w:pPr>
      <w:rPr>
        <w:rFonts w:ascii="Times New Roman" w:eastAsia="Arial" w:hAnsi="Times New Roman" w:cs="Times New Roman"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9" w15:restartNumberingAfterBreak="0">
    <w:nsid w:val="797C5DAF"/>
    <w:multiLevelType w:val="hybridMultilevel"/>
    <w:tmpl w:val="B62C3EEC"/>
    <w:lvl w:ilvl="0" w:tplc="018A46BA">
      <w:numFmt w:val="bullet"/>
      <w:lvlText w:val="-"/>
      <w:lvlJc w:val="left"/>
      <w:pPr>
        <w:ind w:left="1080" w:hanging="360"/>
      </w:pPr>
      <w:rPr>
        <w:rFonts w:ascii="Times New Roman" w:eastAsia="Arial"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24"/>
  </w:num>
  <w:num w:numId="4">
    <w:abstractNumId w:val="39"/>
  </w:num>
  <w:num w:numId="5">
    <w:abstractNumId w:val="28"/>
  </w:num>
  <w:num w:numId="6">
    <w:abstractNumId w:val="6"/>
  </w:num>
  <w:num w:numId="7">
    <w:abstractNumId w:val="25"/>
  </w:num>
  <w:num w:numId="8">
    <w:abstractNumId w:val="4"/>
  </w:num>
  <w:num w:numId="9">
    <w:abstractNumId w:val="33"/>
  </w:num>
  <w:num w:numId="10">
    <w:abstractNumId w:val="23"/>
  </w:num>
  <w:num w:numId="11">
    <w:abstractNumId w:val="17"/>
  </w:num>
  <w:num w:numId="12">
    <w:abstractNumId w:val="21"/>
  </w:num>
  <w:num w:numId="13">
    <w:abstractNumId w:val="16"/>
  </w:num>
  <w:num w:numId="14">
    <w:abstractNumId w:val="8"/>
  </w:num>
  <w:num w:numId="15">
    <w:abstractNumId w:val="34"/>
  </w:num>
  <w:num w:numId="16">
    <w:abstractNumId w:val="31"/>
  </w:num>
  <w:num w:numId="17">
    <w:abstractNumId w:val="15"/>
  </w:num>
  <w:num w:numId="18">
    <w:abstractNumId w:val="1"/>
  </w:num>
  <w:num w:numId="19">
    <w:abstractNumId w:val="18"/>
  </w:num>
  <w:num w:numId="20">
    <w:abstractNumId w:val="20"/>
  </w:num>
  <w:num w:numId="21">
    <w:abstractNumId w:val="14"/>
  </w:num>
  <w:num w:numId="22">
    <w:abstractNumId w:val="36"/>
  </w:num>
  <w:num w:numId="23">
    <w:abstractNumId w:val="30"/>
  </w:num>
  <w:num w:numId="24">
    <w:abstractNumId w:val="37"/>
  </w:num>
  <w:num w:numId="25">
    <w:abstractNumId w:val="38"/>
  </w:num>
  <w:num w:numId="26">
    <w:abstractNumId w:val="5"/>
  </w:num>
  <w:num w:numId="27">
    <w:abstractNumId w:val="10"/>
  </w:num>
  <w:num w:numId="28">
    <w:abstractNumId w:val="9"/>
  </w:num>
  <w:num w:numId="29">
    <w:abstractNumId w:val="27"/>
  </w:num>
  <w:num w:numId="30">
    <w:abstractNumId w:val="27"/>
  </w:num>
  <w:num w:numId="31">
    <w:abstractNumId w:val="32"/>
  </w:num>
  <w:num w:numId="32">
    <w:abstractNumId w:val="11"/>
  </w:num>
  <w:num w:numId="33">
    <w:abstractNumId w:val="12"/>
  </w:num>
  <w:num w:numId="34">
    <w:abstractNumId w:val="2"/>
  </w:num>
  <w:num w:numId="35">
    <w:abstractNumId w:val="29"/>
  </w:num>
  <w:num w:numId="36">
    <w:abstractNumId w:val="35"/>
  </w:num>
  <w:num w:numId="37">
    <w:abstractNumId w:val="3"/>
  </w:num>
  <w:num w:numId="38">
    <w:abstractNumId w:val="7"/>
  </w:num>
  <w:num w:numId="39">
    <w:abstractNumId w:val="22"/>
  </w:num>
  <w:num w:numId="40">
    <w:abstractNumId w:val="26"/>
  </w:num>
  <w:num w:numId="41">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9DE"/>
    <w:rsid w:val="000011E3"/>
    <w:rsid w:val="0000228D"/>
    <w:rsid w:val="0000658D"/>
    <w:rsid w:val="0000766D"/>
    <w:rsid w:val="000159E3"/>
    <w:rsid w:val="000177D9"/>
    <w:rsid w:val="000268A0"/>
    <w:rsid w:val="00041435"/>
    <w:rsid w:val="00041506"/>
    <w:rsid w:val="00044581"/>
    <w:rsid w:val="00047944"/>
    <w:rsid w:val="00047BBD"/>
    <w:rsid w:val="0005085A"/>
    <w:rsid w:val="00051378"/>
    <w:rsid w:val="00060A91"/>
    <w:rsid w:val="0006326C"/>
    <w:rsid w:val="00066A4A"/>
    <w:rsid w:val="00067C45"/>
    <w:rsid w:val="0007350F"/>
    <w:rsid w:val="00080BDE"/>
    <w:rsid w:val="00080E0D"/>
    <w:rsid w:val="000870E7"/>
    <w:rsid w:val="00093948"/>
    <w:rsid w:val="000A0E23"/>
    <w:rsid w:val="000A412D"/>
    <w:rsid w:val="000B1A03"/>
    <w:rsid w:val="000B4042"/>
    <w:rsid w:val="000B67C5"/>
    <w:rsid w:val="000B773D"/>
    <w:rsid w:val="000C5901"/>
    <w:rsid w:val="000D0936"/>
    <w:rsid w:val="000D3597"/>
    <w:rsid w:val="000D5AEB"/>
    <w:rsid w:val="000E016F"/>
    <w:rsid w:val="000E34ED"/>
    <w:rsid w:val="000E449F"/>
    <w:rsid w:val="000E6D71"/>
    <w:rsid w:val="000E6DEC"/>
    <w:rsid w:val="000F16B0"/>
    <w:rsid w:val="00100275"/>
    <w:rsid w:val="00103AB2"/>
    <w:rsid w:val="00104EE9"/>
    <w:rsid w:val="00105D9B"/>
    <w:rsid w:val="0011764D"/>
    <w:rsid w:val="00121273"/>
    <w:rsid w:val="00125C65"/>
    <w:rsid w:val="001320DB"/>
    <w:rsid w:val="0013475D"/>
    <w:rsid w:val="00136E87"/>
    <w:rsid w:val="00153102"/>
    <w:rsid w:val="0016687A"/>
    <w:rsid w:val="0017180B"/>
    <w:rsid w:val="00177FBB"/>
    <w:rsid w:val="00183DCA"/>
    <w:rsid w:val="001873DD"/>
    <w:rsid w:val="00193371"/>
    <w:rsid w:val="0019709E"/>
    <w:rsid w:val="001A310D"/>
    <w:rsid w:val="001A631A"/>
    <w:rsid w:val="001C20C0"/>
    <w:rsid w:val="001C7B4B"/>
    <w:rsid w:val="001D6942"/>
    <w:rsid w:val="001D73CD"/>
    <w:rsid w:val="001D7D4A"/>
    <w:rsid w:val="001E79C5"/>
    <w:rsid w:val="001E79F0"/>
    <w:rsid w:val="001F07AC"/>
    <w:rsid w:val="001F12F9"/>
    <w:rsid w:val="001F2A76"/>
    <w:rsid w:val="00200FE9"/>
    <w:rsid w:val="002038E4"/>
    <w:rsid w:val="0020517C"/>
    <w:rsid w:val="0021482B"/>
    <w:rsid w:val="002215E7"/>
    <w:rsid w:val="00230EC2"/>
    <w:rsid w:val="002349FD"/>
    <w:rsid w:val="00241053"/>
    <w:rsid w:val="0024730F"/>
    <w:rsid w:val="002507EC"/>
    <w:rsid w:val="0025364F"/>
    <w:rsid w:val="00254EB4"/>
    <w:rsid w:val="00265B9F"/>
    <w:rsid w:val="00265BB7"/>
    <w:rsid w:val="00275387"/>
    <w:rsid w:val="0027555A"/>
    <w:rsid w:val="0029011A"/>
    <w:rsid w:val="0029273A"/>
    <w:rsid w:val="00297262"/>
    <w:rsid w:val="002A66A3"/>
    <w:rsid w:val="002C2D2B"/>
    <w:rsid w:val="002E0FB4"/>
    <w:rsid w:val="002E3FE6"/>
    <w:rsid w:val="002F1A7B"/>
    <w:rsid w:val="002F4A3C"/>
    <w:rsid w:val="00302B5F"/>
    <w:rsid w:val="00306FED"/>
    <w:rsid w:val="0031416E"/>
    <w:rsid w:val="003210B9"/>
    <w:rsid w:val="00355919"/>
    <w:rsid w:val="00360FCF"/>
    <w:rsid w:val="003672FB"/>
    <w:rsid w:val="003775DD"/>
    <w:rsid w:val="00377727"/>
    <w:rsid w:val="003824AF"/>
    <w:rsid w:val="00384FF6"/>
    <w:rsid w:val="0038702B"/>
    <w:rsid w:val="00391A69"/>
    <w:rsid w:val="00396220"/>
    <w:rsid w:val="003A3FCF"/>
    <w:rsid w:val="003C0CF0"/>
    <w:rsid w:val="003C4123"/>
    <w:rsid w:val="003D1BB3"/>
    <w:rsid w:val="003D383F"/>
    <w:rsid w:val="003D621D"/>
    <w:rsid w:val="003D62A8"/>
    <w:rsid w:val="003D654C"/>
    <w:rsid w:val="003E2117"/>
    <w:rsid w:val="003E2746"/>
    <w:rsid w:val="003F2531"/>
    <w:rsid w:val="003F686D"/>
    <w:rsid w:val="004011BA"/>
    <w:rsid w:val="00417029"/>
    <w:rsid w:val="00417693"/>
    <w:rsid w:val="0042188A"/>
    <w:rsid w:val="004277C3"/>
    <w:rsid w:val="00434954"/>
    <w:rsid w:val="0043589D"/>
    <w:rsid w:val="00440ED9"/>
    <w:rsid w:val="0045104B"/>
    <w:rsid w:val="0046496C"/>
    <w:rsid w:val="00464CB7"/>
    <w:rsid w:val="00464D5D"/>
    <w:rsid w:val="00482F03"/>
    <w:rsid w:val="0048730F"/>
    <w:rsid w:val="00493832"/>
    <w:rsid w:val="00494F33"/>
    <w:rsid w:val="004A36F0"/>
    <w:rsid w:val="004A69C6"/>
    <w:rsid w:val="004C2549"/>
    <w:rsid w:val="004D105F"/>
    <w:rsid w:val="004D27D7"/>
    <w:rsid w:val="00506C42"/>
    <w:rsid w:val="005138A6"/>
    <w:rsid w:val="00522D41"/>
    <w:rsid w:val="00523A00"/>
    <w:rsid w:val="0053014F"/>
    <w:rsid w:val="0053523B"/>
    <w:rsid w:val="00535A6D"/>
    <w:rsid w:val="00541E81"/>
    <w:rsid w:val="00542E81"/>
    <w:rsid w:val="005927C1"/>
    <w:rsid w:val="0059288F"/>
    <w:rsid w:val="00594388"/>
    <w:rsid w:val="0059502D"/>
    <w:rsid w:val="00596DFC"/>
    <w:rsid w:val="005A43D3"/>
    <w:rsid w:val="005A6ECA"/>
    <w:rsid w:val="005B28EF"/>
    <w:rsid w:val="005B7652"/>
    <w:rsid w:val="005C2474"/>
    <w:rsid w:val="005C4A7B"/>
    <w:rsid w:val="005C5D06"/>
    <w:rsid w:val="005D24DB"/>
    <w:rsid w:val="005E0557"/>
    <w:rsid w:val="005E2DC7"/>
    <w:rsid w:val="005E3C90"/>
    <w:rsid w:val="005E754D"/>
    <w:rsid w:val="005F28E0"/>
    <w:rsid w:val="005F56DA"/>
    <w:rsid w:val="0061638B"/>
    <w:rsid w:val="0061740B"/>
    <w:rsid w:val="006203DA"/>
    <w:rsid w:val="00622B62"/>
    <w:rsid w:val="006276C9"/>
    <w:rsid w:val="0063520C"/>
    <w:rsid w:val="0064496C"/>
    <w:rsid w:val="0064654F"/>
    <w:rsid w:val="006465DF"/>
    <w:rsid w:val="00646A7C"/>
    <w:rsid w:val="0065189D"/>
    <w:rsid w:val="00662248"/>
    <w:rsid w:val="0067000C"/>
    <w:rsid w:val="006729C3"/>
    <w:rsid w:val="00681D74"/>
    <w:rsid w:val="006822F1"/>
    <w:rsid w:val="006923D2"/>
    <w:rsid w:val="00696CDF"/>
    <w:rsid w:val="006A6D9C"/>
    <w:rsid w:val="006A6DB1"/>
    <w:rsid w:val="006C29EA"/>
    <w:rsid w:val="006C4ECE"/>
    <w:rsid w:val="006C7C92"/>
    <w:rsid w:val="006C7D19"/>
    <w:rsid w:val="006C7DBA"/>
    <w:rsid w:val="006E0C47"/>
    <w:rsid w:val="006E0CCA"/>
    <w:rsid w:val="006E4673"/>
    <w:rsid w:val="006F0025"/>
    <w:rsid w:val="006F103A"/>
    <w:rsid w:val="00705163"/>
    <w:rsid w:val="00722664"/>
    <w:rsid w:val="007379F9"/>
    <w:rsid w:val="007417B0"/>
    <w:rsid w:val="00742614"/>
    <w:rsid w:val="007427E3"/>
    <w:rsid w:val="00754830"/>
    <w:rsid w:val="00756561"/>
    <w:rsid w:val="007651E1"/>
    <w:rsid w:val="00776286"/>
    <w:rsid w:val="007A0D4B"/>
    <w:rsid w:val="007A7BE4"/>
    <w:rsid w:val="007B0CA3"/>
    <w:rsid w:val="007B2724"/>
    <w:rsid w:val="007B58F9"/>
    <w:rsid w:val="007D1F76"/>
    <w:rsid w:val="007D4A6F"/>
    <w:rsid w:val="007F1820"/>
    <w:rsid w:val="007F7B71"/>
    <w:rsid w:val="008072E5"/>
    <w:rsid w:val="0080745D"/>
    <w:rsid w:val="00822485"/>
    <w:rsid w:val="008254E0"/>
    <w:rsid w:val="00831C18"/>
    <w:rsid w:val="00833B2A"/>
    <w:rsid w:val="008403A6"/>
    <w:rsid w:val="00846888"/>
    <w:rsid w:val="00855B74"/>
    <w:rsid w:val="0086036C"/>
    <w:rsid w:val="00863174"/>
    <w:rsid w:val="008640DA"/>
    <w:rsid w:val="008760B9"/>
    <w:rsid w:val="00891831"/>
    <w:rsid w:val="008A1F6A"/>
    <w:rsid w:val="008A4984"/>
    <w:rsid w:val="008A6CCB"/>
    <w:rsid w:val="008B3226"/>
    <w:rsid w:val="008D2C3D"/>
    <w:rsid w:val="008D41F5"/>
    <w:rsid w:val="008E3585"/>
    <w:rsid w:val="008E5A0F"/>
    <w:rsid w:val="008E7E1C"/>
    <w:rsid w:val="008F1F44"/>
    <w:rsid w:val="008F2D69"/>
    <w:rsid w:val="008F43F5"/>
    <w:rsid w:val="008F79DE"/>
    <w:rsid w:val="0090122F"/>
    <w:rsid w:val="009042F8"/>
    <w:rsid w:val="00922FBE"/>
    <w:rsid w:val="0093452C"/>
    <w:rsid w:val="009422A6"/>
    <w:rsid w:val="00944D11"/>
    <w:rsid w:val="00947268"/>
    <w:rsid w:val="00947E48"/>
    <w:rsid w:val="00957A15"/>
    <w:rsid w:val="00961D5D"/>
    <w:rsid w:val="00962D9E"/>
    <w:rsid w:val="00970770"/>
    <w:rsid w:val="00976974"/>
    <w:rsid w:val="0097736A"/>
    <w:rsid w:val="00987D9F"/>
    <w:rsid w:val="00990118"/>
    <w:rsid w:val="0099400E"/>
    <w:rsid w:val="0099427C"/>
    <w:rsid w:val="009A0BFE"/>
    <w:rsid w:val="009B010C"/>
    <w:rsid w:val="009B38B1"/>
    <w:rsid w:val="009B44F4"/>
    <w:rsid w:val="009B6A6F"/>
    <w:rsid w:val="009C09A5"/>
    <w:rsid w:val="009C09FA"/>
    <w:rsid w:val="009C0D40"/>
    <w:rsid w:val="009C7369"/>
    <w:rsid w:val="009C7991"/>
    <w:rsid w:val="009D1C33"/>
    <w:rsid w:val="009D7F0C"/>
    <w:rsid w:val="009E3296"/>
    <w:rsid w:val="009E4C8F"/>
    <w:rsid w:val="009F0083"/>
    <w:rsid w:val="009F0369"/>
    <w:rsid w:val="009F2C35"/>
    <w:rsid w:val="009F3420"/>
    <w:rsid w:val="009F5E6A"/>
    <w:rsid w:val="00A041E6"/>
    <w:rsid w:val="00A1649A"/>
    <w:rsid w:val="00A20E6D"/>
    <w:rsid w:val="00A24E07"/>
    <w:rsid w:val="00A2573F"/>
    <w:rsid w:val="00A267EF"/>
    <w:rsid w:val="00A3059C"/>
    <w:rsid w:val="00A471A5"/>
    <w:rsid w:val="00A549EC"/>
    <w:rsid w:val="00A54BDA"/>
    <w:rsid w:val="00A576F8"/>
    <w:rsid w:val="00A62134"/>
    <w:rsid w:val="00A71FAB"/>
    <w:rsid w:val="00A76EEE"/>
    <w:rsid w:val="00A77FF4"/>
    <w:rsid w:val="00A8395E"/>
    <w:rsid w:val="00A938E3"/>
    <w:rsid w:val="00A93FE1"/>
    <w:rsid w:val="00A96003"/>
    <w:rsid w:val="00AA7959"/>
    <w:rsid w:val="00AB2CA8"/>
    <w:rsid w:val="00AC6E0B"/>
    <w:rsid w:val="00AD15A2"/>
    <w:rsid w:val="00AD4277"/>
    <w:rsid w:val="00AD72CC"/>
    <w:rsid w:val="00AE28C0"/>
    <w:rsid w:val="00AE4A59"/>
    <w:rsid w:val="00AE4DCC"/>
    <w:rsid w:val="00AE74FA"/>
    <w:rsid w:val="00AF37A1"/>
    <w:rsid w:val="00AF5731"/>
    <w:rsid w:val="00B07946"/>
    <w:rsid w:val="00B10432"/>
    <w:rsid w:val="00B17F57"/>
    <w:rsid w:val="00B20331"/>
    <w:rsid w:val="00B21683"/>
    <w:rsid w:val="00B4057C"/>
    <w:rsid w:val="00B5103F"/>
    <w:rsid w:val="00B522D1"/>
    <w:rsid w:val="00B52F6C"/>
    <w:rsid w:val="00B64D0B"/>
    <w:rsid w:val="00B663E6"/>
    <w:rsid w:val="00B81571"/>
    <w:rsid w:val="00B82A48"/>
    <w:rsid w:val="00B96B3D"/>
    <w:rsid w:val="00BA0691"/>
    <w:rsid w:val="00BA0EDF"/>
    <w:rsid w:val="00BA19CA"/>
    <w:rsid w:val="00BB41AF"/>
    <w:rsid w:val="00BB5684"/>
    <w:rsid w:val="00BB56C6"/>
    <w:rsid w:val="00BB6F4F"/>
    <w:rsid w:val="00BC369A"/>
    <w:rsid w:val="00BD24A5"/>
    <w:rsid w:val="00BD3C70"/>
    <w:rsid w:val="00BD5395"/>
    <w:rsid w:val="00BE78E5"/>
    <w:rsid w:val="00BF240C"/>
    <w:rsid w:val="00BF5B9A"/>
    <w:rsid w:val="00BF6419"/>
    <w:rsid w:val="00C02D13"/>
    <w:rsid w:val="00C030FA"/>
    <w:rsid w:val="00C03F89"/>
    <w:rsid w:val="00C05B99"/>
    <w:rsid w:val="00C10E4E"/>
    <w:rsid w:val="00C11C4C"/>
    <w:rsid w:val="00C13E0F"/>
    <w:rsid w:val="00C24D31"/>
    <w:rsid w:val="00C255E9"/>
    <w:rsid w:val="00C32864"/>
    <w:rsid w:val="00C37AF0"/>
    <w:rsid w:val="00C433DE"/>
    <w:rsid w:val="00C46B1A"/>
    <w:rsid w:val="00C51FFE"/>
    <w:rsid w:val="00C55AED"/>
    <w:rsid w:val="00C70360"/>
    <w:rsid w:val="00C77C3E"/>
    <w:rsid w:val="00C825BC"/>
    <w:rsid w:val="00C91BED"/>
    <w:rsid w:val="00C93D54"/>
    <w:rsid w:val="00C94508"/>
    <w:rsid w:val="00CA149C"/>
    <w:rsid w:val="00CA6E91"/>
    <w:rsid w:val="00CB150E"/>
    <w:rsid w:val="00CC1731"/>
    <w:rsid w:val="00CC34E8"/>
    <w:rsid w:val="00CD2E81"/>
    <w:rsid w:val="00CD5EEC"/>
    <w:rsid w:val="00CE2A3D"/>
    <w:rsid w:val="00CE6DFA"/>
    <w:rsid w:val="00CF5E2C"/>
    <w:rsid w:val="00D0346C"/>
    <w:rsid w:val="00D10CDF"/>
    <w:rsid w:val="00D1325A"/>
    <w:rsid w:val="00D15672"/>
    <w:rsid w:val="00D17495"/>
    <w:rsid w:val="00D241A6"/>
    <w:rsid w:val="00D27199"/>
    <w:rsid w:val="00D4243D"/>
    <w:rsid w:val="00D70F96"/>
    <w:rsid w:val="00D76821"/>
    <w:rsid w:val="00D7792D"/>
    <w:rsid w:val="00D822C6"/>
    <w:rsid w:val="00D872DC"/>
    <w:rsid w:val="00DA0E65"/>
    <w:rsid w:val="00DA6BDD"/>
    <w:rsid w:val="00DB2E03"/>
    <w:rsid w:val="00DC0D0C"/>
    <w:rsid w:val="00DC6AC7"/>
    <w:rsid w:val="00DC74EB"/>
    <w:rsid w:val="00DC7E3E"/>
    <w:rsid w:val="00DD0668"/>
    <w:rsid w:val="00DD148F"/>
    <w:rsid w:val="00DD4772"/>
    <w:rsid w:val="00DD5EBF"/>
    <w:rsid w:val="00DE2A6A"/>
    <w:rsid w:val="00DF3B1B"/>
    <w:rsid w:val="00DF7D5D"/>
    <w:rsid w:val="00DF7FAC"/>
    <w:rsid w:val="00E01461"/>
    <w:rsid w:val="00E402B3"/>
    <w:rsid w:val="00E46023"/>
    <w:rsid w:val="00E50B5C"/>
    <w:rsid w:val="00E53149"/>
    <w:rsid w:val="00E56DD0"/>
    <w:rsid w:val="00E6096C"/>
    <w:rsid w:val="00E76494"/>
    <w:rsid w:val="00E77C36"/>
    <w:rsid w:val="00EA4F88"/>
    <w:rsid w:val="00EE210F"/>
    <w:rsid w:val="00EF7C35"/>
    <w:rsid w:val="00F0022D"/>
    <w:rsid w:val="00F06041"/>
    <w:rsid w:val="00F07A1F"/>
    <w:rsid w:val="00F222C5"/>
    <w:rsid w:val="00F3659D"/>
    <w:rsid w:val="00F36CEE"/>
    <w:rsid w:val="00F37480"/>
    <w:rsid w:val="00F51C88"/>
    <w:rsid w:val="00F57957"/>
    <w:rsid w:val="00F641A7"/>
    <w:rsid w:val="00F85C96"/>
    <w:rsid w:val="00F901DD"/>
    <w:rsid w:val="00F9128F"/>
    <w:rsid w:val="00F95B55"/>
    <w:rsid w:val="00FB1739"/>
    <w:rsid w:val="00FB35C9"/>
    <w:rsid w:val="00FC2B8F"/>
    <w:rsid w:val="00FE30AA"/>
    <w:rsid w:val="00FE41A6"/>
    <w:rsid w:val="00FF4F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C75D2"/>
  <w15:chartTrackingRefBased/>
  <w15:docId w15:val="{CCCA50E1-5DD3-43A0-9ED2-1C47EBBD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autoSpaceDE w:val="0"/>
      <w:autoSpaceDN w:val="0"/>
    </w:pPr>
    <w:rPr>
      <w:rFonts w:ascii="Arial" w:eastAsia="Arial" w:hAnsi="Arial" w:cs="Arial"/>
      <w:sz w:val="22"/>
      <w:szCs w:val="22"/>
      <w:lang w:val="en-US" w:eastAsia="en-US"/>
    </w:rPr>
  </w:style>
  <w:style w:type="paragraph" w:styleId="Otsikko1">
    <w:name w:val="heading 1"/>
    <w:basedOn w:val="Normaali"/>
    <w:qFormat/>
    <w:pPr>
      <w:ind w:left="102"/>
      <w:outlineLvl w:val="0"/>
    </w:pPr>
    <w:rPr>
      <w:b/>
      <w:bCs/>
      <w:sz w:val="24"/>
      <w:szCs w:val="24"/>
    </w:rPr>
  </w:style>
  <w:style w:type="paragraph" w:styleId="Otsikko2">
    <w:name w:val="heading 2"/>
    <w:basedOn w:val="Normaali"/>
    <w:next w:val="Normaali"/>
    <w:qFormat/>
    <w:pPr>
      <w:keepNext/>
      <w:spacing w:before="240" w:after="60"/>
      <w:outlineLvl w:val="1"/>
    </w:pPr>
    <w:rPr>
      <w:rFonts w:ascii="Calibri Light" w:eastAsia="Times New Roman" w:hAnsi="Calibri Light" w:cs="Times New Roman"/>
      <w:b/>
      <w:bCs/>
      <w:i/>
      <w:iCs/>
      <w:sz w:val="28"/>
      <w:szCs w:val="28"/>
    </w:rPr>
  </w:style>
  <w:style w:type="paragraph" w:styleId="Otsikko3">
    <w:name w:val="heading 3"/>
    <w:basedOn w:val="Normaali"/>
    <w:next w:val="Normaali"/>
    <w:link w:val="Otsikko3Char"/>
    <w:uiPriority w:val="9"/>
    <w:semiHidden/>
    <w:unhideWhenUsed/>
    <w:qFormat/>
    <w:rsid w:val="001A310D"/>
    <w:pPr>
      <w:keepNext/>
      <w:spacing w:before="240" w:after="60"/>
      <w:outlineLvl w:val="2"/>
    </w:pPr>
    <w:rPr>
      <w:rFonts w:ascii="Calibri Light" w:eastAsia="Times New Roman" w:hAnsi="Calibri Light" w:cs="Times New Roman"/>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hkoteksti">
    <w:name w:val="Block Text"/>
    <w:basedOn w:val="Normaali"/>
    <w:semiHidden/>
    <w:pPr>
      <w:spacing w:line="264" w:lineRule="auto"/>
      <w:ind w:left="1439" w:right="685" w:hanging="12"/>
      <w:jc w:val="both"/>
    </w:pPr>
    <w:rPr>
      <w:rFonts w:ascii="Times New Roman" w:hAnsi="Times New Roman" w:cs="Times New Roman"/>
      <w:i/>
      <w:sz w:val="24"/>
      <w:szCs w:val="24"/>
      <w:lang w:val="fi-FI"/>
    </w:rPr>
  </w:style>
  <w:style w:type="paragraph" w:styleId="Leipteksti">
    <w:name w:val="Body Text"/>
    <w:basedOn w:val="Normaali"/>
    <w:link w:val="LeiptekstiChar"/>
    <w:semiHidden/>
    <w:qFormat/>
    <w:rPr>
      <w:sz w:val="24"/>
      <w:szCs w:val="24"/>
    </w:rPr>
  </w:style>
  <w:style w:type="paragraph" w:styleId="Luettelokappale">
    <w:name w:val="List Paragraph"/>
    <w:basedOn w:val="Normaali"/>
    <w:uiPriority w:val="34"/>
    <w:qFormat/>
    <w:pPr>
      <w:ind w:left="2731" w:hanging="192"/>
    </w:pPr>
  </w:style>
  <w:style w:type="paragraph" w:customStyle="1" w:styleId="TableParagraph">
    <w:name w:val="Table Paragraph"/>
    <w:basedOn w:val="Normaali"/>
    <w:qFormat/>
    <w:pPr>
      <w:ind w:left="200"/>
    </w:pPr>
  </w:style>
  <w:style w:type="paragraph" w:styleId="Sisllysluettelonotsikko">
    <w:name w:val="TOC Heading"/>
    <w:basedOn w:val="Otsikko1"/>
    <w:next w:val="Normaali"/>
    <w:qFormat/>
    <w:pPr>
      <w:keepNext/>
      <w:keepLines/>
      <w:widowControl/>
      <w:autoSpaceDE/>
      <w:autoSpaceDN/>
      <w:spacing w:before="240" w:line="259" w:lineRule="auto"/>
      <w:ind w:left="0"/>
      <w:outlineLvl w:val="9"/>
    </w:pPr>
    <w:rPr>
      <w:rFonts w:ascii="Calibri Light" w:eastAsia="Times New Roman" w:hAnsi="Calibri Light" w:cs="Times New Roman"/>
      <w:b w:val="0"/>
      <w:bCs w:val="0"/>
      <w:color w:val="2F5496"/>
      <w:sz w:val="32"/>
      <w:szCs w:val="32"/>
      <w:lang w:val="fi-FI" w:eastAsia="fi-FI"/>
    </w:rPr>
  </w:style>
  <w:style w:type="paragraph" w:styleId="Sisluet1">
    <w:name w:val="toc 1"/>
    <w:basedOn w:val="Normaali"/>
    <w:next w:val="Normaali"/>
    <w:autoRedefine/>
    <w:uiPriority w:val="39"/>
    <w:unhideWhenUsed/>
  </w:style>
  <w:style w:type="character" w:styleId="Hyperlinkki">
    <w:name w:val="Hyperlink"/>
    <w:uiPriority w:val="99"/>
    <w:unhideWhenUsed/>
    <w:rPr>
      <w:color w:val="0563C1"/>
      <w:u w:val="single"/>
    </w:rPr>
  </w:style>
  <w:style w:type="character" w:customStyle="1" w:styleId="Otsikko2Char">
    <w:name w:val="Otsikko 2 Char"/>
    <w:rPr>
      <w:rFonts w:ascii="Calibri Light" w:eastAsia="Times New Roman" w:hAnsi="Calibri Light" w:cs="Times New Roman"/>
      <w:b/>
      <w:bCs/>
      <w:i/>
      <w:iCs/>
      <w:sz w:val="28"/>
      <w:szCs w:val="28"/>
      <w:lang w:val="en-US" w:eastAsia="en-US"/>
    </w:rPr>
  </w:style>
  <w:style w:type="paragraph" w:styleId="Sisluet2">
    <w:name w:val="toc 2"/>
    <w:basedOn w:val="Normaali"/>
    <w:next w:val="Normaali"/>
    <w:autoRedefine/>
    <w:uiPriority w:val="39"/>
    <w:unhideWhenUsed/>
    <w:pPr>
      <w:ind w:left="220"/>
    </w:pPr>
  </w:style>
  <w:style w:type="paragraph" w:styleId="Eivli">
    <w:name w:val="No Spacing"/>
    <w:qFormat/>
    <w:pPr>
      <w:widowControl w:val="0"/>
      <w:autoSpaceDE w:val="0"/>
      <w:autoSpaceDN w:val="0"/>
    </w:pPr>
    <w:rPr>
      <w:rFonts w:ascii="Arial" w:eastAsia="Arial" w:hAnsi="Arial" w:cs="Arial"/>
      <w:sz w:val="22"/>
      <w:szCs w:val="22"/>
      <w:lang w:val="en-US" w:eastAsia="en-US"/>
    </w:rPr>
  </w:style>
  <w:style w:type="character" w:customStyle="1" w:styleId="LeiptekstiChar">
    <w:name w:val="Leipäteksti Char"/>
    <w:link w:val="Leipteksti"/>
    <w:semiHidden/>
    <w:rsid w:val="004277C3"/>
    <w:rPr>
      <w:rFonts w:ascii="Arial" w:eastAsia="Arial" w:hAnsi="Arial" w:cs="Arial"/>
      <w:sz w:val="24"/>
      <w:szCs w:val="24"/>
      <w:lang w:val="en-US" w:eastAsia="en-US"/>
    </w:rPr>
  </w:style>
  <w:style w:type="paragraph" w:styleId="Yltunniste">
    <w:name w:val="header"/>
    <w:basedOn w:val="Normaali"/>
    <w:link w:val="YltunnisteChar"/>
    <w:uiPriority w:val="99"/>
    <w:unhideWhenUsed/>
    <w:rsid w:val="005138A6"/>
    <w:pPr>
      <w:tabs>
        <w:tab w:val="center" w:pos="4819"/>
        <w:tab w:val="right" w:pos="9638"/>
      </w:tabs>
    </w:pPr>
  </w:style>
  <w:style w:type="character" w:customStyle="1" w:styleId="YltunnisteChar">
    <w:name w:val="Ylätunniste Char"/>
    <w:link w:val="Yltunniste"/>
    <w:uiPriority w:val="99"/>
    <w:rsid w:val="005138A6"/>
    <w:rPr>
      <w:rFonts w:ascii="Arial" w:eastAsia="Arial" w:hAnsi="Arial" w:cs="Arial"/>
      <w:sz w:val="22"/>
      <w:szCs w:val="22"/>
      <w:lang w:val="en-US" w:eastAsia="en-US"/>
    </w:rPr>
  </w:style>
  <w:style w:type="paragraph" w:styleId="Alatunniste">
    <w:name w:val="footer"/>
    <w:basedOn w:val="Normaali"/>
    <w:link w:val="AlatunnisteChar"/>
    <w:uiPriority w:val="99"/>
    <w:unhideWhenUsed/>
    <w:rsid w:val="005138A6"/>
    <w:pPr>
      <w:tabs>
        <w:tab w:val="center" w:pos="4819"/>
        <w:tab w:val="right" w:pos="9638"/>
      </w:tabs>
    </w:pPr>
  </w:style>
  <w:style w:type="character" w:customStyle="1" w:styleId="AlatunnisteChar">
    <w:name w:val="Alatunniste Char"/>
    <w:link w:val="Alatunniste"/>
    <w:uiPriority w:val="99"/>
    <w:rsid w:val="005138A6"/>
    <w:rPr>
      <w:rFonts w:ascii="Arial" w:eastAsia="Arial" w:hAnsi="Arial" w:cs="Arial"/>
      <w:sz w:val="22"/>
      <w:szCs w:val="22"/>
      <w:lang w:val="en-US" w:eastAsia="en-US"/>
    </w:rPr>
  </w:style>
  <w:style w:type="paragraph" w:styleId="Seliteteksti">
    <w:name w:val="Balloon Text"/>
    <w:basedOn w:val="Normaali"/>
    <w:link w:val="SelitetekstiChar"/>
    <w:uiPriority w:val="99"/>
    <w:semiHidden/>
    <w:unhideWhenUsed/>
    <w:rsid w:val="002E3FE6"/>
    <w:rPr>
      <w:rFonts w:ascii="Segoe UI" w:hAnsi="Segoe UI" w:cs="Segoe UI"/>
      <w:sz w:val="18"/>
      <w:szCs w:val="18"/>
    </w:rPr>
  </w:style>
  <w:style w:type="character" w:customStyle="1" w:styleId="SelitetekstiChar">
    <w:name w:val="Seliteteksti Char"/>
    <w:link w:val="Seliteteksti"/>
    <w:uiPriority w:val="99"/>
    <w:semiHidden/>
    <w:rsid w:val="002E3FE6"/>
    <w:rPr>
      <w:rFonts w:ascii="Segoe UI" w:eastAsia="Arial" w:hAnsi="Segoe UI" w:cs="Segoe UI"/>
      <w:sz w:val="18"/>
      <w:szCs w:val="18"/>
      <w:lang w:val="en-US" w:eastAsia="en-US"/>
    </w:rPr>
  </w:style>
  <w:style w:type="character" w:customStyle="1" w:styleId="Otsikko3Char">
    <w:name w:val="Otsikko 3 Char"/>
    <w:link w:val="Otsikko3"/>
    <w:uiPriority w:val="9"/>
    <w:semiHidden/>
    <w:rsid w:val="001A310D"/>
    <w:rPr>
      <w:rFonts w:ascii="Calibri Light" w:eastAsia="Times New Roman" w:hAnsi="Calibri Light" w:cs="Times New Roman"/>
      <w:b/>
      <w:bCs/>
      <w:sz w:val="26"/>
      <w:szCs w:val="26"/>
      <w:lang w:val="en-US" w:eastAsia="en-US"/>
    </w:rPr>
  </w:style>
  <w:style w:type="table" w:styleId="TaulukkoRuudukko">
    <w:name w:val="Table Grid"/>
    <w:basedOn w:val="Normaalitaulukko"/>
    <w:uiPriority w:val="39"/>
    <w:rsid w:val="0049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uiPriority w:val="99"/>
    <w:semiHidden/>
    <w:unhideWhenUsed/>
    <w:rsid w:val="001F12F9"/>
    <w:rPr>
      <w:color w:val="605E5C"/>
      <w:shd w:val="clear" w:color="auto" w:fill="E1DFDD"/>
    </w:rPr>
  </w:style>
  <w:style w:type="character" w:styleId="Kommentinviite">
    <w:name w:val="annotation reference"/>
    <w:uiPriority w:val="99"/>
    <w:semiHidden/>
    <w:unhideWhenUsed/>
    <w:rsid w:val="00E402B3"/>
    <w:rPr>
      <w:sz w:val="16"/>
      <w:szCs w:val="16"/>
    </w:rPr>
  </w:style>
  <w:style w:type="paragraph" w:styleId="Kommentinteksti">
    <w:name w:val="annotation text"/>
    <w:basedOn w:val="Normaali"/>
    <w:link w:val="KommentintekstiChar"/>
    <w:uiPriority w:val="99"/>
    <w:semiHidden/>
    <w:unhideWhenUsed/>
    <w:rsid w:val="00E402B3"/>
    <w:rPr>
      <w:sz w:val="20"/>
      <w:szCs w:val="20"/>
    </w:rPr>
  </w:style>
  <w:style w:type="character" w:customStyle="1" w:styleId="KommentintekstiChar">
    <w:name w:val="Kommentin teksti Char"/>
    <w:link w:val="Kommentinteksti"/>
    <w:uiPriority w:val="99"/>
    <w:semiHidden/>
    <w:rsid w:val="00E402B3"/>
    <w:rPr>
      <w:rFonts w:ascii="Arial" w:eastAsia="Arial" w:hAnsi="Arial" w:cs="Arial"/>
      <w:lang w:val="en-US" w:eastAsia="en-US"/>
    </w:rPr>
  </w:style>
  <w:style w:type="paragraph" w:styleId="Kommentinotsikko">
    <w:name w:val="annotation subject"/>
    <w:basedOn w:val="Kommentinteksti"/>
    <w:next w:val="Kommentinteksti"/>
    <w:link w:val="KommentinotsikkoChar"/>
    <w:uiPriority w:val="99"/>
    <w:semiHidden/>
    <w:unhideWhenUsed/>
    <w:rsid w:val="00E402B3"/>
    <w:rPr>
      <w:b/>
      <w:bCs/>
    </w:rPr>
  </w:style>
  <w:style w:type="character" w:customStyle="1" w:styleId="KommentinotsikkoChar">
    <w:name w:val="Kommentin otsikko Char"/>
    <w:link w:val="Kommentinotsikko"/>
    <w:uiPriority w:val="99"/>
    <w:semiHidden/>
    <w:rsid w:val="00E402B3"/>
    <w:rPr>
      <w:rFonts w:ascii="Arial" w:eastAsia="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4629">
      <w:bodyDiv w:val="1"/>
      <w:marLeft w:val="0"/>
      <w:marRight w:val="0"/>
      <w:marTop w:val="0"/>
      <w:marBottom w:val="0"/>
      <w:divBdr>
        <w:top w:val="none" w:sz="0" w:space="0" w:color="auto"/>
        <w:left w:val="none" w:sz="0" w:space="0" w:color="auto"/>
        <w:bottom w:val="none" w:sz="0" w:space="0" w:color="auto"/>
        <w:right w:val="none" w:sz="0" w:space="0" w:color="auto"/>
      </w:divBdr>
    </w:div>
    <w:div w:id="1188715698">
      <w:bodyDiv w:val="1"/>
      <w:marLeft w:val="0"/>
      <w:marRight w:val="0"/>
      <w:marTop w:val="0"/>
      <w:marBottom w:val="0"/>
      <w:divBdr>
        <w:top w:val="none" w:sz="0" w:space="0" w:color="auto"/>
        <w:left w:val="none" w:sz="0" w:space="0" w:color="auto"/>
        <w:bottom w:val="none" w:sz="0" w:space="0" w:color="auto"/>
        <w:right w:val="none" w:sz="0" w:space="0" w:color="auto"/>
      </w:divBdr>
    </w:div>
    <w:div w:id="1422487268">
      <w:bodyDiv w:val="1"/>
      <w:marLeft w:val="0"/>
      <w:marRight w:val="0"/>
      <w:marTop w:val="0"/>
      <w:marBottom w:val="0"/>
      <w:divBdr>
        <w:top w:val="none" w:sz="0" w:space="0" w:color="auto"/>
        <w:left w:val="none" w:sz="0" w:space="0" w:color="auto"/>
        <w:bottom w:val="none" w:sz="0" w:space="0" w:color="auto"/>
        <w:right w:val="none" w:sz="0" w:space="0" w:color="auto"/>
      </w:divBdr>
      <w:divsChild>
        <w:div w:id="895504862">
          <w:marLeft w:val="0"/>
          <w:marRight w:val="0"/>
          <w:marTop w:val="0"/>
          <w:marBottom w:val="0"/>
          <w:divBdr>
            <w:top w:val="none" w:sz="0" w:space="0" w:color="auto"/>
            <w:left w:val="none" w:sz="0" w:space="0" w:color="auto"/>
            <w:bottom w:val="none" w:sz="0" w:space="0" w:color="auto"/>
            <w:right w:val="none" w:sz="0" w:space="0" w:color="auto"/>
          </w:divBdr>
          <w:divsChild>
            <w:div w:id="701904444">
              <w:marLeft w:val="0"/>
              <w:marRight w:val="0"/>
              <w:marTop w:val="0"/>
              <w:marBottom w:val="0"/>
              <w:divBdr>
                <w:top w:val="none" w:sz="0" w:space="0" w:color="auto"/>
                <w:left w:val="none" w:sz="0" w:space="0" w:color="auto"/>
                <w:bottom w:val="none" w:sz="0" w:space="0" w:color="auto"/>
                <w:right w:val="none" w:sz="0" w:space="0" w:color="auto"/>
              </w:divBdr>
              <w:divsChild>
                <w:div w:id="770468359">
                  <w:marLeft w:val="0"/>
                  <w:marRight w:val="0"/>
                  <w:marTop w:val="0"/>
                  <w:marBottom w:val="0"/>
                  <w:divBdr>
                    <w:top w:val="none" w:sz="0" w:space="0" w:color="auto"/>
                    <w:left w:val="none" w:sz="0" w:space="0" w:color="auto"/>
                    <w:bottom w:val="none" w:sz="0" w:space="0" w:color="auto"/>
                    <w:right w:val="none" w:sz="0" w:space="0" w:color="auto"/>
                  </w:divBdr>
                  <w:divsChild>
                    <w:div w:id="376659769">
                      <w:marLeft w:val="0"/>
                      <w:marRight w:val="0"/>
                      <w:marTop w:val="0"/>
                      <w:marBottom w:val="0"/>
                      <w:divBdr>
                        <w:top w:val="none" w:sz="0" w:space="0" w:color="auto"/>
                        <w:left w:val="none" w:sz="0" w:space="0" w:color="auto"/>
                        <w:bottom w:val="none" w:sz="0" w:space="0" w:color="auto"/>
                        <w:right w:val="none" w:sz="0" w:space="0" w:color="auto"/>
                      </w:divBdr>
                      <w:divsChild>
                        <w:div w:id="1711221143">
                          <w:marLeft w:val="0"/>
                          <w:marRight w:val="0"/>
                          <w:marTop w:val="0"/>
                          <w:marBottom w:val="0"/>
                          <w:divBdr>
                            <w:top w:val="none" w:sz="0" w:space="0" w:color="auto"/>
                            <w:left w:val="none" w:sz="0" w:space="0" w:color="auto"/>
                            <w:bottom w:val="none" w:sz="0" w:space="0" w:color="auto"/>
                            <w:right w:val="none" w:sz="0" w:space="0" w:color="auto"/>
                          </w:divBdr>
                          <w:divsChild>
                            <w:div w:id="1413046271">
                              <w:marLeft w:val="0"/>
                              <w:marRight w:val="0"/>
                              <w:marTop w:val="0"/>
                              <w:marBottom w:val="0"/>
                              <w:divBdr>
                                <w:top w:val="none" w:sz="0" w:space="0" w:color="auto"/>
                                <w:left w:val="none" w:sz="0" w:space="0" w:color="auto"/>
                                <w:bottom w:val="none" w:sz="0" w:space="0" w:color="auto"/>
                                <w:right w:val="none" w:sz="0" w:space="0" w:color="auto"/>
                              </w:divBdr>
                              <w:divsChild>
                                <w:div w:id="1630821184">
                                  <w:marLeft w:val="0"/>
                                  <w:marRight w:val="0"/>
                                  <w:marTop w:val="0"/>
                                  <w:marBottom w:val="0"/>
                                  <w:divBdr>
                                    <w:top w:val="none" w:sz="0" w:space="0" w:color="auto"/>
                                    <w:left w:val="none" w:sz="0" w:space="0" w:color="auto"/>
                                    <w:bottom w:val="none" w:sz="0" w:space="0" w:color="auto"/>
                                    <w:right w:val="none" w:sz="0" w:space="0" w:color="auto"/>
                                  </w:divBdr>
                                  <w:divsChild>
                                    <w:div w:id="2128815055">
                                      <w:marLeft w:val="0"/>
                                      <w:marRight w:val="0"/>
                                      <w:marTop w:val="0"/>
                                      <w:marBottom w:val="0"/>
                                      <w:divBdr>
                                        <w:top w:val="none" w:sz="0" w:space="0" w:color="auto"/>
                                        <w:left w:val="none" w:sz="0" w:space="0" w:color="auto"/>
                                        <w:bottom w:val="none" w:sz="0" w:space="0" w:color="auto"/>
                                        <w:right w:val="none" w:sz="0" w:space="0" w:color="auto"/>
                                      </w:divBdr>
                                      <w:divsChild>
                                        <w:div w:id="1367951678">
                                          <w:marLeft w:val="0"/>
                                          <w:marRight w:val="0"/>
                                          <w:marTop w:val="0"/>
                                          <w:marBottom w:val="0"/>
                                          <w:divBdr>
                                            <w:top w:val="none" w:sz="0" w:space="0" w:color="auto"/>
                                            <w:left w:val="none" w:sz="0" w:space="0" w:color="auto"/>
                                            <w:bottom w:val="none" w:sz="0" w:space="0" w:color="auto"/>
                                            <w:right w:val="none" w:sz="0" w:space="0" w:color="auto"/>
                                          </w:divBdr>
                                          <w:divsChild>
                                            <w:div w:id="1414594652">
                                              <w:marLeft w:val="0"/>
                                              <w:marRight w:val="0"/>
                                              <w:marTop w:val="0"/>
                                              <w:marBottom w:val="0"/>
                                              <w:divBdr>
                                                <w:top w:val="none" w:sz="0" w:space="0" w:color="auto"/>
                                                <w:left w:val="none" w:sz="0" w:space="0" w:color="auto"/>
                                                <w:bottom w:val="none" w:sz="0" w:space="0" w:color="auto"/>
                                                <w:right w:val="none" w:sz="0" w:space="0" w:color="auto"/>
                                              </w:divBdr>
                                              <w:divsChild>
                                                <w:div w:id="1046878766">
                                                  <w:marLeft w:val="0"/>
                                                  <w:marRight w:val="0"/>
                                                  <w:marTop w:val="0"/>
                                                  <w:marBottom w:val="0"/>
                                                  <w:divBdr>
                                                    <w:top w:val="none" w:sz="0" w:space="0" w:color="auto"/>
                                                    <w:left w:val="none" w:sz="0" w:space="0" w:color="auto"/>
                                                    <w:bottom w:val="none" w:sz="0" w:space="0" w:color="auto"/>
                                                    <w:right w:val="none" w:sz="0" w:space="0" w:color="auto"/>
                                                  </w:divBdr>
                                                  <w:divsChild>
                                                    <w:div w:id="46076043">
                                                      <w:marLeft w:val="0"/>
                                                      <w:marRight w:val="0"/>
                                                      <w:marTop w:val="0"/>
                                                      <w:marBottom w:val="0"/>
                                                      <w:divBdr>
                                                        <w:top w:val="none" w:sz="0" w:space="0" w:color="auto"/>
                                                        <w:left w:val="none" w:sz="0" w:space="0" w:color="auto"/>
                                                        <w:bottom w:val="none" w:sz="0" w:space="0" w:color="auto"/>
                                                        <w:right w:val="none" w:sz="0" w:space="0" w:color="auto"/>
                                                      </w:divBdr>
                                                      <w:divsChild>
                                                        <w:div w:id="1929003816">
                                                          <w:marLeft w:val="0"/>
                                                          <w:marRight w:val="0"/>
                                                          <w:marTop w:val="0"/>
                                                          <w:marBottom w:val="0"/>
                                                          <w:divBdr>
                                                            <w:top w:val="none" w:sz="0" w:space="0" w:color="auto"/>
                                                            <w:left w:val="none" w:sz="0" w:space="0" w:color="auto"/>
                                                            <w:bottom w:val="none" w:sz="0" w:space="0" w:color="auto"/>
                                                            <w:right w:val="none" w:sz="0" w:space="0" w:color="auto"/>
                                                          </w:divBdr>
                                                          <w:divsChild>
                                                            <w:div w:id="1433430717">
                                                              <w:marLeft w:val="0"/>
                                                              <w:marRight w:val="0"/>
                                                              <w:marTop w:val="0"/>
                                                              <w:marBottom w:val="0"/>
                                                              <w:divBdr>
                                                                <w:top w:val="none" w:sz="0" w:space="0" w:color="auto"/>
                                                                <w:left w:val="none" w:sz="0" w:space="0" w:color="auto"/>
                                                                <w:bottom w:val="none" w:sz="0" w:space="0" w:color="auto"/>
                                                                <w:right w:val="none" w:sz="0" w:space="0" w:color="auto"/>
                                                              </w:divBdr>
                                                              <w:divsChild>
                                                                <w:div w:id="78332438">
                                                                  <w:marLeft w:val="0"/>
                                                                  <w:marRight w:val="0"/>
                                                                  <w:marTop w:val="0"/>
                                                                  <w:marBottom w:val="0"/>
                                                                  <w:divBdr>
                                                                    <w:top w:val="none" w:sz="0" w:space="0" w:color="auto"/>
                                                                    <w:left w:val="none" w:sz="0" w:space="0" w:color="auto"/>
                                                                    <w:bottom w:val="none" w:sz="0" w:space="0" w:color="auto"/>
                                                                    <w:right w:val="none" w:sz="0" w:space="0" w:color="auto"/>
                                                                  </w:divBdr>
                                                                  <w:divsChild>
                                                                    <w:div w:id="969824366">
                                                                      <w:marLeft w:val="0"/>
                                                                      <w:marRight w:val="0"/>
                                                                      <w:marTop w:val="0"/>
                                                                      <w:marBottom w:val="0"/>
                                                                      <w:divBdr>
                                                                        <w:top w:val="none" w:sz="0" w:space="0" w:color="auto"/>
                                                                        <w:left w:val="none" w:sz="0" w:space="0" w:color="auto"/>
                                                                        <w:bottom w:val="none" w:sz="0" w:space="0" w:color="auto"/>
                                                                        <w:right w:val="none" w:sz="0" w:space="0" w:color="auto"/>
                                                                      </w:divBdr>
                                                                      <w:divsChild>
                                                                        <w:div w:id="9477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lex.fi/fi/laki/ajantasa/1959/195902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lex.fi/fi/laki/ajantasa/1948/194804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lex.fi/fi/laki/ajantasa/1981/1981102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inlex.fi/fi/laki/ajantasa/2015/201504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nlex.fi/fi/laki/ajantasa/1986/198605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E5CA-DE7E-4111-B002-9AFDA209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5826</Words>
  <Characters>47192</Characters>
  <Application>Microsoft Office Word</Application>
  <DocSecurity>0</DocSecurity>
  <Lines>393</Lines>
  <Paragraphs>105</Paragraphs>
  <ScaleCrop>false</ScaleCrop>
  <HeadingPairs>
    <vt:vector size="2" baseType="variant">
      <vt:variant>
        <vt:lpstr>Otsikko</vt:lpstr>
      </vt:variant>
      <vt:variant>
        <vt:i4>1</vt:i4>
      </vt:variant>
    </vt:vector>
  </HeadingPairs>
  <TitlesOfParts>
    <vt:vector size="1" baseType="lpstr">
      <vt:lpstr> </vt:lpstr>
    </vt:vector>
  </TitlesOfParts>
  <Company/>
  <LinksUpToDate>false</LinksUpToDate>
  <CharactersWithSpaces>52913</CharactersWithSpaces>
  <SharedDoc>false</SharedDoc>
  <HLinks>
    <vt:vector size="270" baseType="variant">
      <vt:variant>
        <vt:i4>6684733</vt:i4>
      </vt:variant>
      <vt:variant>
        <vt:i4>255</vt:i4>
      </vt:variant>
      <vt:variant>
        <vt:i4>0</vt:i4>
      </vt:variant>
      <vt:variant>
        <vt:i4>5</vt:i4>
      </vt:variant>
      <vt:variant>
        <vt:lpwstr>http://www.finlex.fi/fi/laki/ajantasa/1986/19860585</vt:lpwstr>
      </vt:variant>
      <vt:variant>
        <vt:lpwstr/>
      </vt:variant>
      <vt:variant>
        <vt:i4>7012408</vt:i4>
      </vt:variant>
      <vt:variant>
        <vt:i4>252</vt:i4>
      </vt:variant>
      <vt:variant>
        <vt:i4>0</vt:i4>
      </vt:variant>
      <vt:variant>
        <vt:i4>5</vt:i4>
      </vt:variant>
      <vt:variant>
        <vt:lpwstr>http://www.finlex.fi/fi/laki/ajantasa/1959/19590279</vt:lpwstr>
      </vt:variant>
      <vt:variant>
        <vt:lpwstr/>
      </vt:variant>
      <vt:variant>
        <vt:i4>7077950</vt:i4>
      </vt:variant>
      <vt:variant>
        <vt:i4>249</vt:i4>
      </vt:variant>
      <vt:variant>
        <vt:i4>0</vt:i4>
      </vt:variant>
      <vt:variant>
        <vt:i4>5</vt:i4>
      </vt:variant>
      <vt:variant>
        <vt:lpwstr>http://www.finlex.fi/fi/laki/ajantasa/1948/19480404</vt:lpwstr>
      </vt:variant>
      <vt:variant>
        <vt:lpwstr/>
      </vt:variant>
      <vt:variant>
        <vt:i4>6946879</vt:i4>
      </vt:variant>
      <vt:variant>
        <vt:i4>246</vt:i4>
      </vt:variant>
      <vt:variant>
        <vt:i4>0</vt:i4>
      </vt:variant>
      <vt:variant>
        <vt:i4>5</vt:i4>
      </vt:variant>
      <vt:variant>
        <vt:lpwstr>http://www.finlex.fi/fi/laki/ajantasa/1981/19811026</vt:lpwstr>
      </vt:variant>
      <vt:variant>
        <vt:lpwstr/>
      </vt:variant>
      <vt:variant>
        <vt:i4>7012412</vt:i4>
      </vt:variant>
      <vt:variant>
        <vt:i4>243</vt:i4>
      </vt:variant>
      <vt:variant>
        <vt:i4>0</vt:i4>
      </vt:variant>
      <vt:variant>
        <vt:i4>5</vt:i4>
      </vt:variant>
      <vt:variant>
        <vt:lpwstr>http://www.finlex.fi/fi/laki/ajantasa/2015/20150459</vt:lpwstr>
      </vt:variant>
      <vt:variant>
        <vt:lpwstr/>
      </vt:variant>
      <vt:variant>
        <vt:i4>2031669</vt:i4>
      </vt:variant>
      <vt:variant>
        <vt:i4>236</vt:i4>
      </vt:variant>
      <vt:variant>
        <vt:i4>0</vt:i4>
      </vt:variant>
      <vt:variant>
        <vt:i4>5</vt:i4>
      </vt:variant>
      <vt:variant>
        <vt:lpwstr/>
      </vt:variant>
      <vt:variant>
        <vt:lpwstr>_Toc57383601</vt:lpwstr>
      </vt:variant>
      <vt:variant>
        <vt:i4>1966133</vt:i4>
      </vt:variant>
      <vt:variant>
        <vt:i4>230</vt:i4>
      </vt:variant>
      <vt:variant>
        <vt:i4>0</vt:i4>
      </vt:variant>
      <vt:variant>
        <vt:i4>5</vt:i4>
      </vt:variant>
      <vt:variant>
        <vt:lpwstr/>
      </vt:variant>
      <vt:variant>
        <vt:lpwstr>_Toc57383600</vt:lpwstr>
      </vt:variant>
      <vt:variant>
        <vt:i4>1310780</vt:i4>
      </vt:variant>
      <vt:variant>
        <vt:i4>224</vt:i4>
      </vt:variant>
      <vt:variant>
        <vt:i4>0</vt:i4>
      </vt:variant>
      <vt:variant>
        <vt:i4>5</vt:i4>
      </vt:variant>
      <vt:variant>
        <vt:lpwstr/>
      </vt:variant>
      <vt:variant>
        <vt:lpwstr>_Toc57383599</vt:lpwstr>
      </vt:variant>
      <vt:variant>
        <vt:i4>1376316</vt:i4>
      </vt:variant>
      <vt:variant>
        <vt:i4>218</vt:i4>
      </vt:variant>
      <vt:variant>
        <vt:i4>0</vt:i4>
      </vt:variant>
      <vt:variant>
        <vt:i4>5</vt:i4>
      </vt:variant>
      <vt:variant>
        <vt:lpwstr/>
      </vt:variant>
      <vt:variant>
        <vt:lpwstr>_Toc57383598</vt:lpwstr>
      </vt:variant>
      <vt:variant>
        <vt:i4>1703996</vt:i4>
      </vt:variant>
      <vt:variant>
        <vt:i4>212</vt:i4>
      </vt:variant>
      <vt:variant>
        <vt:i4>0</vt:i4>
      </vt:variant>
      <vt:variant>
        <vt:i4>5</vt:i4>
      </vt:variant>
      <vt:variant>
        <vt:lpwstr/>
      </vt:variant>
      <vt:variant>
        <vt:lpwstr>_Toc57383597</vt:lpwstr>
      </vt:variant>
      <vt:variant>
        <vt:i4>1769532</vt:i4>
      </vt:variant>
      <vt:variant>
        <vt:i4>206</vt:i4>
      </vt:variant>
      <vt:variant>
        <vt:i4>0</vt:i4>
      </vt:variant>
      <vt:variant>
        <vt:i4>5</vt:i4>
      </vt:variant>
      <vt:variant>
        <vt:lpwstr/>
      </vt:variant>
      <vt:variant>
        <vt:lpwstr>_Toc57383596</vt:lpwstr>
      </vt:variant>
      <vt:variant>
        <vt:i4>1572924</vt:i4>
      </vt:variant>
      <vt:variant>
        <vt:i4>200</vt:i4>
      </vt:variant>
      <vt:variant>
        <vt:i4>0</vt:i4>
      </vt:variant>
      <vt:variant>
        <vt:i4>5</vt:i4>
      </vt:variant>
      <vt:variant>
        <vt:lpwstr/>
      </vt:variant>
      <vt:variant>
        <vt:lpwstr>_Toc57383595</vt:lpwstr>
      </vt:variant>
      <vt:variant>
        <vt:i4>1638460</vt:i4>
      </vt:variant>
      <vt:variant>
        <vt:i4>194</vt:i4>
      </vt:variant>
      <vt:variant>
        <vt:i4>0</vt:i4>
      </vt:variant>
      <vt:variant>
        <vt:i4>5</vt:i4>
      </vt:variant>
      <vt:variant>
        <vt:lpwstr/>
      </vt:variant>
      <vt:variant>
        <vt:lpwstr>_Toc57383594</vt:lpwstr>
      </vt:variant>
      <vt:variant>
        <vt:i4>1966140</vt:i4>
      </vt:variant>
      <vt:variant>
        <vt:i4>188</vt:i4>
      </vt:variant>
      <vt:variant>
        <vt:i4>0</vt:i4>
      </vt:variant>
      <vt:variant>
        <vt:i4>5</vt:i4>
      </vt:variant>
      <vt:variant>
        <vt:lpwstr/>
      </vt:variant>
      <vt:variant>
        <vt:lpwstr>_Toc57383593</vt:lpwstr>
      </vt:variant>
      <vt:variant>
        <vt:i4>2031676</vt:i4>
      </vt:variant>
      <vt:variant>
        <vt:i4>182</vt:i4>
      </vt:variant>
      <vt:variant>
        <vt:i4>0</vt:i4>
      </vt:variant>
      <vt:variant>
        <vt:i4>5</vt:i4>
      </vt:variant>
      <vt:variant>
        <vt:lpwstr/>
      </vt:variant>
      <vt:variant>
        <vt:lpwstr>_Toc57383592</vt:lpwstr>
      </vt:variant>
      <vt:variant>
        <vt:i4>1835068</vt:i4>
      </vt:variant>
      <vt:variant>
        <vt:i4>176</vt:i4>
      </vt:variant>
      <vt:variant>
        <vt:i4>0</vt:i4>
      </vt:variant>
      <vt:variant>
        <vt:i4>5</vt:i4>
      </vt:variant>
      <vt:variant>
        <vt:lpwstr/>
      </vt:variant>
      <vt:variant>
        <vt:lpwstr>_Toc57383591</vt:lpwstr>
      </vt:variant>
      <vt:variant>
        <vt:i4>1900604</vt:i4>
      </vt:variant>
      <vt:variant>
        <vt:i4>170</vt:i4>
      </vt:variant>
      <vt:variant>
        <vt:i4>0</vt:i4>
      </vt:variant>
      <vt:variant>
        <vt:i4>5</vt:i4>
      </vt:variant>
      <vt:variant>
        <vt:lpwstr/>
      </vt:variant>
      <vt:variant>
        <vt:lpwstr>_Toc57383590</vt:lpwstr>
      </vt:variant>
      <vt:variant>
        <vt:i4>1310781</vt:i4>
      </vt:variant>
      <vt:variant>
        <vt:i4>164</vt:i4>
      </vt:variant>
      <vt:variant>
        <vt:i4>0</vt:i4>
      </vt:variant>
      <vt:variant>
        <vt:i4>5</vt:i4>
      </vt:variant>
      <vt:variant>
        <vt:lpwstr/>
      </vt:variant>
      <vt:variant>
        <vt:lpwstr>_Toc57383589</vt:lpwstr>
      </vt:variant>
      <vt:variant>
        <vt:i4>1376317</vt:i4>
      </vt:variant>
      <vt:variant>
        <vt:i4>158</vt:i4>
      </vt:variant>
      <vt:variant>
        <vt:i4>0</vt:i4>
      </vt:variant>
      <vt:variant>
        <vt:i4>5</vt:i4>
      </vt:variant>
      <vt:variant>
        <vt:lpwstr/>
      </vt:variant>
      <vt:variant>
        <vt:lpwstr>_Toc57383588</vt:lpwstr>
      </vt:variant>
      <vt:variant>
        <vt:i4>1703997</vt:i4>
      </vt:variant>
      <vt:variant>
        <vt:i4>152</vt:i4>
      </vt:variant>
      <vt:variant>
        <vt:i4>0</vt:i4>
      </vt:variant>
      <vt:variant>
        <vt:i4>5</vt:i4>
      </vt:variant>
      <vt:variant>
        <vt:lpwstr/>
      </vt:variant>
      <vt:variant>
        <vt:lpwstr>_Toc57383587</vt:lpwstr>
      </vt:variant>
      <vt:variant>
        <vt:i4>1769533</vt:i4>
      </vt:variant>
      <vt:variant>
        <vt:i4>146</vt:i4>
      </vt:variant>
      <vt:variant>
        <vt:i4>0</vt:i4>
      </vt:variant>
      <vt:variant>
        <vt:i4>5</vt:i4>
      </vt:variant>
      <vt:variant>
        <vt:lpwstr/>
      </vt:variant>
      <vt:variant>
        <vt:lpwstr>_Toc57383586</vt:lpwstr>
      </vt:variant>
      <vt:variant>
        <vt:i4>1572925</vt:i4>
      </vt:variant>
      <vt:variant>
        <vt:i4>140</vt:i4>
      </vt:variant>
      <vt:variant>
        <vt:i4>0</vt:i4>
      </vt:variant>
      <vt:variant>
        <vt:i4>5</vt:i4>
      </vt:variant>
      <vt:variant>
        <vt:lpwstr/>
      </vt:variant>
      <vt:variant>
        <vt:lpwstr>_Toc57383585</vt:lpwstr>
      </vt:variant>
      <vt:variant>
        <vt:i4>1638461</vt:i4>
      </vt:variant>
      <vt:variant>
        <vt:i4>134</vt:i4>
      </vt:variant>
      <vt:variant>
        <vt:i4>0</vt:i4>
      </vt:variant>
      <vt:variant>
        <vt:i4>5</vt:i4>
      </vt:variant>
      <vt:variant>
        <vt:lpwstr/>
      </vt:variant>
      <vt:variant>
        <vt:lpwstr>_Toc57383584</vt:lpwstr>
      </vt:variant>
      <vt:variant>
        <vt:i4>1966141</vt:i4>
      </vt:variant>
      <vt:variant>
        <vt:i4>128</vt:i4>
      </vt:variant>
      <vt:variant>
        <vt:i4>0</vt:i4>
      </vt:variant>
      <vt:variant>
        <vt:i4>5</vt:i4>
      </vt:variant>
      <vt:variant>
        <vt:lpwstr/>
      </vt:variant>
      <vt:variant>
        <vt:lpwstr>_Toc57383583</vt:lpwstr>
      </vt:variant>
      <vt:variant>
        <vt:i4>2031677</vt:i4>
      </vt:variant>
      <vt:variant>
        <vt:i4>122</vt:i4>
      </vt:variant>
      <vt:variant>
        <vt:i4>0</vt:i4>
      </vt:variant>
      <vt:variant>
        <vt:i4>5</vt:i4>
      </vt:variant>
      <vt:variant>
        <vt:lpwstr/>
      </vt:variant>
      <vt:variant>
        <vt:lpwstr>_Toc57383582</vt:lpwstr>
      </vt:variant>
      <vt:variant>
        <vt:i4>1835069</vt:i4>
      </vt:variant>
      <vt:variant>
        <vt:i4>116</vt:i4>
      </vt:variant>
      <vt:variant>
        <vt:i4>0</vt:i4>
      </vt:variant>
      <vt:variant>
        <vt:i4>5</vt:i4>
      </vt:variant>
      <vt:variant>
        <vt:lpwstr/>
      </vt:variant>
      <vt:variant>
        <vt:lpwstr>_Toc57383581</vt:lpwstr>
      </vt:variant>
      <vt:variant>
        <vt:i4>1900605</vt:i4>
      </vt:variant>
      <vt:variant>
        <vt:i4>110</vt:i4>
      </vt:variant>
      <vt:variant>
        <vt:i4>0</vt:i4>
      </vt:variant>
      <vt:variant>
        <vt:i4>5</vt:i4>
      </vt:variant>
      <vt:variant>
        <vt:lpwstr/>
      </vt:variant>
      <vt:variant>
        <vt:lpwstr>_Toc57383580</vt:lpwstr>
      </vt:variant>
      <vt:variant>
        <vt:i4>1310770</vt:i4>
      </vt:variant>
      <vt:variant>
        <vt:i4>104</vt:i4>
      </vt:variant>
      <vt:variant>
        <vt:i4>0</vt:i4>
      </vt:variant>
      <vt:variant>
        <vt:i4>5</vt:i4>
      </vt:variant>
      <vt:variant>
        <vt:lpwstr/>
      </vt:variant>
      <vt:variant>
        <vt:lpwstr>_Toc57383579</vt:lpwstr>
      </vt:variant>
      <vt:variant>
        <vt:i4>1376306</vt:i4>
      </vt:variant>
      <vt:variant>
        <vt:i4>98</vt:i4>
      </vt:variant>
      <vt:variant>
        <vt:i4>0</vt:i4>
      </vt:variant>
      <vt:variant>
        <vt:i4>5</vt:i4>
      </vt:variant>
      <vt:variant>
        <vt:lpwstr/>
      </vt:variant>
      <vt:variant>
        <vt:lpwstr>_Toc57383578</vt:lpwstr>
      </vt:variant>
      <vt:variant>
        <vt:i4>1703986</vt:i4>
      </vt:variant>
      <vt:variant>
        <vt:i4>92</vt:i4>
      </vt:variant>
      <vt:variant>
        <vt:i4>0</vt:i4>
      </vt:variant>
      <vt:variant>
        <vt:i4>5</vt:i4>
      </vt:variant>
      <vt:variant>
        <vt:lpwstr/>
      </vt:variant>
      <vt:variant>
        <vt:lpwstr>_Toc57383577</vt:lpwstr>
      </vt:variant>
      <vt:variant>
        <vt:i4>1769522</vt:i4>
      </vt:variant>
      <vt:variant>
        <vt:i4>86</vt:i4>
      </vt:variant>
      <vt:variant>
        <vt:i4>0</vt:i4>
      </vt:variant>
      <vt:variant>
        <vt:i4>5</vt:i4>
      </vt:variant>
      <vt:variant>
        <vt:lpwstr/>
      </vt:variant>
      <vt:variant>
        <vt:lpwstr>_Toc57383576</vt:lpwstr>
      </vt:variant>
      <vt:variant>
        <vt:i4>1572914</vt:i4>
      </vt:variant>
      <vt:variant>
        <vt:i4>80</vt:i4>
      </vt:variant>
      <vt:variant>
        <vt:i4>0</vt:i4>
      </vt:variant>
      <vt:variant>
        <vt:i4>5</vt:i4>
      </vt:variant>
      <vt:variant>
        <vt:lpwstr/>
      </vt:variant>
      <vt:variant>
        <vt:lpwstr>_Toc57383575</vt:lpwstr>
      </vt:variant>
      <vt:variant>
        <vt:i4>1638450</vt:i4>
      </vt:variant>
      <vt:variant>
        <vt:i4>74</vt:i4>
      </vt:variant>
      <vt:variant>
        <vt:i4>0</vt:i4>
      </vt:variant>
      <vt:variant>
        <vt:i4>5</vt:i4>
      </vt:variant>
      <vt:variant>
        <vt:lpwstr/>
      </vt:variant>
      <vt:variant>
        <vt:lpwstr>_Toc57383574</vt:lpwstr>
      </vt:variant>
      <vt:variant>
        <vt:i4>1966130</vt:i4>
      </vt:variant>
      <vt:variant>
        <vt:i4>68</vt:i4>
      </vt:variant>
      <vt:variant>
        <vt:i4>0</vt:i4>
      </vt:variant>
      <vt:variant>
        <vt:i4>5</vt:i4>
      </vt:variant>
      <vt:variant>
        <vt:lpwstr/>
      </vt:variant>
      <vt:variant>
        <vt:lpwstr>_Toc57383573</vt:lpwstr>
      </vt:variant>
      <vt:variant>
        <vt:i4>2031666</vt:i4>
      </vt:variant>
      <vt:variant>
        <vt:i4>62</vt:i4>
      </vt:variant>
      <vt:variant>
        <vt:i4>0</vt:i4>
      </vt:variant>
      <vt:variant>
        <vt:i4>5</vt:i4>
      </vt:variant>
      <vt:variant>
        <vt:lpwstr/>
      </vt:variant>
      <vt:variant>
        <vt:lpwstr>_Toc57383572</vt:lpwstr>
      </vt:variant>
      <vt:variant>
        <vt:i4>1835058</vt:i4>
      </vt:variant>
      <vt:variant>
        <vt:i4>56</vt:i4>
      </vt:variant>
      <vt:variant>
        <vt:i4>0</vt:i4>
      </vt:variant>
      <vt:variant>
        <vt:i4>5</vt:i4>
      </vt:variant>
      <vt:variant>
        <vt:lpwstr/>
      </vt:variant>
      <vt:variant>
        <vt:lpwstr>_Toc57383571</vt:lpwstr>
      </vt:variant>
      <vt:variant>
        <vt:i4>1900594</vt:i4>
      </vt:variant>
      <vt:variant>
        <vt:i4>50</vt:i4>
      </vt:variant>
      <vt:variant>
        <vt:i4>0</vt:i4>
      </vt:variant>
      <vt:variant>
        <vt:i4>5</vt:i4>
      </vt:variant>
      <vt:variant>
        <vt:lpwstr/>
      </vt:variant>
      <vt:variant>
        <vt:lpwstr>_Toc57383570</vt:lpwstr>
      </vt:variant>
      <vt:variant>
        <vt:i4>1310771</vt:i4>
      </vt:variant>
      <vt:variant>
        <vt:i4>44</vt:i4>
      </vt:variant>
      <vt:variant>
        <vt:i4>0</vt:i4>
      </vt:variant>
      <vt:variant>
        <vt:i4>5</vt:i4>
      </vt:variant>
      <vt:variant>
        <vt:lpwstr/>
      </vt:variant>
      <vt:variant>
        <vt:lpwstr>_Toc57383569</vt:lpwstr>
      </vt:variant>
      <vt:variant>
        <vt:i4>1376307</vt:i4>
      </vt:variant>
      <vt:variant>
        <vt:i4>38</vt:i4>
      </vt:variant>
      <vt:variant>
        <vt:i4>0</vt:i4>
      </vt:variant>
      <vt:variant>
        <vt:i4>5</vt:i4>
      </vt:variant>
      <vt:variant>
        <vt:lpwstr/>
      </vt:variant>
      <vt:variant>
        <vt:lpwstr>_Toc57383568</vt:lpwstr>
      </vt:variant>
      <vt:variant>
        <vt:i4>1703987</vt:i4>
      </vt:variant>
      <vt:variant>
        <vt:i4>32</vt:i4>
      </vt:variant>
      <vt:variant>
        <vt:i4>0</vt:i4>
      </vt:variant>
      <vt:variant>
        <vt:i4>5</vt:i4>
      </vt:variant>
      <vt:variant>
        <vt:lpwstr/>
      </vt:variant>
      <vt:variant>
        <vt:lpwstr>_Toc57383567</vt:lpwstr>
      </vt:variant>
      <vt:variant>
        <vt:i4>1769523</vt:i4>
      </vt:variant>
      <vt:variant>
        <vt:i4>26</vt:i4>
      </vt:variant>
      <vt:variant>
        <vt:i4>0</vt:i4>
      </vt:variant>
      <vt:variant>
        <vt:i4>5</vt:i4>
      </vt:variant>
      <vt:variant>
        <vt:lpwstr/>
      </vt:variant>
      <vt:variant>
        <vt:lpwstr>_Toc57383566</vt:lpwstr>
      </vt:variant>
      <vt:variant>
        <vt:i4>1572915</vt:i4>
      </vt:variant>
      <vt:variant>
        <vt:i4>20</vt:i4>
      </vt:variant>
      <vt:variant>
        <vt:i4>0</vt:i4>
      </vt:variant>
      <vt:variant>
        <vt:i4>5</vt:i4>
      </vt:variant>
      <vt:variant>
        <vt:lpwstr/>
      </vt:variant>
      <vt:variant>
        <vt:lpwstr>_Toc57383565</vt:lpwstr>
      </vt:variant>
      <vt:variant>
        <vt:i4>1638451</vt:i4>
      </vt:variant>
      <vt:variant>
        <vt:i4>14</vt:i4>
      </vt:variant>
      <vt:variant>
        <vt:i4>0</vt:i4>
      </vt:variant>
      <vt:variant>
        <vt:i4>5</vt:i4>
      </vt:variant>
      <vt:variant>
        <vt:lpwstr/>
      </vt:variant>
      <vt:variant>
        <vt:lpwstr>_Toc57383564</vt:lpwstr>
      </vt:variant>
      <vt:variant>
        <vt:i4>1966131</vt:i4>
      </vt:variant>
      <vt:variant>
        <vt:i4>8</vt:i4>
      </vt:variant>
      <vt:variant>
        <vt:i4>0</vt:i4>
      </vt:variant>
      <vt:variant>
        <vt:i4>5</vt:i4>
      </vt:variant>
      <vt:variant>
        <vt:lpwstr/>
      </vt:variant>
      <vt:variant>
        <vt:lpwstr>_Toc57383563</vt:lpwstr>
      </vt:variant>
      <vt:variant>
        <vt:i4>2031667</vt:i4>
      </vt:variant>
      <vt:variant>
        <vt:i4>2</vt:i4>
      </vt:variant>
      <vt:variant>
        <vt:i4>0</vt:i4>
      </vt:variant>
      <vt:variant>
        <vt:i4>5</vt:i4>
      </vt:variant>
      <vt:variant>
        <vt:lpwstr/>
      </vt:variant>
      <vt:variant>
        <vt:lpwstr>_Toc57383562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Pauli Ylikoski</dc:creator>
  <cp:keywords/>
  <cp:lastModifiedBy>Eeva-Liisa Similä</cp:lastModifiedBy>
  <cp:revision>2</cp:revision>
  <cp:lastPrinted>2021-03-26T07:48:00Z</cp:lastPrinted>
  <dcterms:created xsi:type="dcterms:W3CDTF">2021-03-30T09:05:00Z</dcterms:created>
  <dcterms:modified xsi:type="dcterms:W3CDTF">2021-03-30T09:05:00Z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Microsoft® Word 2016</vt:lpwstr>
  </property>
  <property fmtid="{D5CDD505-2E9C-101B-9397-08002B2CF9AE}" pid="4" name="LastSaved">
    <vt:filetime>2017-12-05T00:00:00Z</vt:filetime>
  </property>
</Properties>
</file>